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Look w:val="04A0" w:firstRow="1" w:lastRow="0" w:firstColumn="1" w:lastColumn="0" w:noHBand="0" w:noVBand="1"/>
      </w:tblPr>
      <w:tblGrid>
        <w:gridCol w:w="4820"/>
        <w:gridCol w:w="5245"/>
      </w:tblGrid>
      <w:tr w:rsidR="0011686C" w:rsidRPr="0056161A" w:rsidTr="00006A0B">
        <w:tc>
          <w:tcPr>
            <w:tcW w:w="4820" w:type="dxa"/>
          </w:tcPr>
          <w:p w:rsidR="0011686C" w:rsidRPr="0056161A" w:rsidRDefault="0011686C" w:rsidP="002940C2">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СОГЛАСОВАНО</w:t>
            </w:r>
          </w:p>
          <w:p w:rsidR="00E33DFA" w:rsidRDefault="0011686C" w:rsidP="002940C2">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Председател</w:t>
            </w:r>
            <w:r w:rsidR="00E33DFA">
              <w:rPr>
                <w:rFonts w:ascii="Times New Roman" w:hAnsi="Times New Roman" w:cs="Times New Roman"/>
                <w:b/>
                <w:bCs/>
                <w:sz w:val="24"/>
                <w:szCs w:val="24"/>
              </w:rPr>
              <w:t>ь</w:t>
            </w:r>
            <w:r w:rsidRPr="0056161A">
              <w:rPr>
                <w:rFonts w:ascii="Times New Roman" w:hAnsi="Times New Roman" w:cs="Times New Roman"/>
                <w:b/>
                <w:bCs/>
                <w:sz w:val="24"/>
                <w:szCs w:val="24"/>
              </w:rPr>
              <w:t xml:space="preserve"> Единой комиссии </w:t>
            </w:r>
          </w:p>
          <w:p w:rsidR="0011686C" w:rsidRPr="0056161A" w:rsidRDefault="0011686C" w:rsidP="002940C2">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ФГУП «ППП» по закупкам товаров, работ, услуг </w:t>
            </w:r>
          </w:p>
          <w:p w:rsidR="007D6EFF" w:rsidRPr="0056161A" w:rsidRDefault="007D6EFF" w:rsidP="002940C2">
            <w:pPr>
              <w:autoSpaceDE w:val="0"/>
              <w:autoSpaceDN w:val="0"/>
              <w:adjustRightInd w:val="0"/>
              <w:spacing w:after="0" w:line="240" w:lineRule="auto"/>
              <w:jc w:val="center"/>
              <w:rPr>
                <w:rFonts w:ascii="Times New Roman" w:hAnsi="Times New Roman" w:cs="Times New Roman"/>
                <w:b/>
                <w:bCs/>
                <w:sz w:val="24"/>
                <w:szCs w:val="24"/>
              </w:rPr>
            </w:pPr>
          </w:p>
          <w:p w:rsidR="006E0012" w:rsidRPr="0056161A" w:rsidRDefault="006E0012" w:rsidP="002940C2">
            <w:pPr>
              <w:autoSpaceDE w:val="0"/>
              <w:autoSpaceDN w:val="0"/>
              <w:adjustRightInd w:val="0"/>
              <w:spacing w:after="0" w:line="240" w:lineRule="auto"/>
              <w:jc w:val="center"/>
              <w:rPr>
                <w:rFonts w:ascii="Times New Roman" w:hAnsi="Times New Roman" w:cs="Times New Roman"/>
                <w:b/>
                <w:bCs/>
                <w:sz w:val="24"/>
                <w:szCs w:val="24"/>
              </w:rPr>
            </w:pPr>
          </w:p>
          <w:p w:rsidR="0011686C" w:rsidRPr="0056161A" w:rsidRDefault="0011686C" w:rsidP="00E33DFA">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w:t>
            </w:r>
            <w:r w:rsidR="00C42DD6">
              <w:rPr>
                <w:rFonts w:ascii="Times New Roman" w:hAnsi="Times New Roman" w:cs="Times New Roman"/>
                <w:b/>
                <w:bCs/>
                <w:sz w:val="24"/>
                <w:szCs w:val="24"/>
              </w:rPr>
              <w:t>__</w:t>
            </w:r>
            <w:r w:rsidRPr="0056161A">
              <w:rPr>
                <w:rFonts w:ascii="Times New Roman" w:hAnsi="Times New Roman" w:cs="Times New Roman"/>
                <w:b/>
                <w:bCs/>
                <w:sz w:val="24"/>
                <w:szCs w:val="24"/>
              </w:rPr>
              <w:t>_____________</w:t>
            </w:r>
            <w:r w:rsidR="00E33DFA">
              <w:rPr>
                <w:rFonts w:ascii="Times New Roman" w:hAnsi="Times New Roman" w:cs="Times New Roman"/>
                <w:b/>
                <w:bCs/>
                <w:sz w:val="24"/>
                <w:szCs w:val="24"/>
              </w:rPr>
              <w:t>Э</w:t>
            </w:r>
            <w:r w:rsidRPr="002940C2">
              <w:rPr>
                <w:rFonts w:ascii="Times New Roman" w:hAnsi="Times New Roman" w:cs="Times New Roman"/>
                <w:b/>
                <w:bCs/>
                <w:sz w:val="24"/>
                <w:szCs w:val="24"/>
              </w:rPr>
              <w:t>.</w:t>
            </w:r>
            <w:r w:rsidR="00E33DFA">
              <w:rPr>
                <w:rFonts w:ascii="Times New Roman" w:hAnsi="Times New Roman" w:cs="Times New Roman"/>
                <w:b/>
                <w:bCs/>
                <w:sz w:val="24"/>
                <w:szCs w:val="24"/>
              </w:rPr>
              <w:t>А</w:t>
            </w:r>
            <w:r w:rsidRPr="002940C2">
              <w:rPr>
                <w:rFonts w:ascii="Times New Roman" w:hAnsi="Times New Roman" w:cs="Times New Roman"/>
                <w:b/>
                <w:bCs/>
                <w:sz w:val="24"/>
                <w:szCs w:val="24"/>
              </w:rPr>
              <w:t xml:space="preserve">. </w:t>
            </w:r>
            <w:r w:rsidR="00E33DFA">
              <w:rPr>
                <w:rFonts w:ascii="Times New Roman" w:hAnsi="Times New Roman" w:cs="Times New Roman"/>
                <w:b/>
                <w:bCs/>
                <w:sz w:val="24"/>
                <w:szCs w:val="24"/>
              </w:rPr>
              <w:t>БОГДАНОВ</w:t>
            </w:r>
          </w:p>
        </w:tc>
        <w:tc>
          <w:tcPr>
            <w:tcW w:w="5245" w:type="dxa"/>
          </w:tcPr>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Генеральный директор</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___</w:t>
            </w:r>
            <w:r w:rsidR="00C42DD6">
              <w:rPr>
                <w:rFonts w:ascii="Times New Roman" w:hAnsi="Times New Roman" w:cs="Times New Roman"/>
                <w:b/>
                <w:bCs/>
                <w:sz w:val="24"/>
                <w:szCs w:val="24"/>
              </w:rPr>
              <w:t>_</w:t>
            </w:r>
            <w:r w:rsidRPr="0056161A">
              <w:rPr>
                <w:rFonts w:ascii="Times New Roman" w:hAnsi="Times New Roman" w:cs="Times New Roman"/>
                <w:b/>
                <w:bCs/>
                <w:sz w:val="24"/>
                <w:szCs w:val="24"/>
              </w:rPr>
              <w:t>____________А.В. ЯВОРСКИЙ</w:t>
            </w:r>
          </w:p>
          <w:p w:rsidR="0011686C" w:rsidRPr="0056161A" w:rsidRDefault="0011686C" w:rsidP="002940C2">
            <w:pPr>
              <w:autoSpaceDE w:val="0"/>
              <w:autoSpaceDN w:val="0"/>
              <w:adjustRightInd w:val="0"/>
              <w:spacing w:after="0" w:line="240" w:lineRule="auto"/>
              <w:jc w:val="both"/>
              <w:rPr>
                <w:rFonts w:ascii="Times New Roman" w:hAnsi="Times New Roman" w:cs="Times New Roman"/>
                <w:b/>
                <w:bCs/>
                <w:sz w:val="24"/>
                <w:szCs w:val="24"/>
              </w:rPr>
            </w:pPr>
          </w:p>
        </w:tc>
      </w:tr>
    </w:tbl>
    <w:p w:rsidR="0011686C" w:rsidRPr="0056161A" w:rsidRDefault="0011686C" w:rsidP="0056161A">
      <w:pPr>
        <w:autoSpaceDE w:val="0"/>
        <w:autoSpaceDN w:val="0"/>
        <w:adjustRightInd w:val="0"/>
        <w:spacing w:after="0" w:line="240" w:lineRule="auto"/>
        <w:jc w:val="center"/>
        <w:rPr>
          <w:rFonts w:ascii="Times New Roman" w:hAnsi="Times New Roman" w:cs="Times New Roman"/>
          <w:sz w:val="24"/>
          <w:szCs w:val="24"/>
        </w:rPr>
      </w:pPr>
    </w:p>
    <w:p w:rsidR="001D2E80"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О ПРОВЕДЕНИИ ЗАПРОСА КОТИРОВОК </w:t>
      </w:r>
    </w:p>
    <w:p w:rsidR="007B4351"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В ЭЛЕКТРОННОЙ ФОРМЕ</w:t>
      </w:r>
    </w:p>
    <w:p w:rsidR="001D2E80" w:rsidRPr="007E2306" w:rsidRDefault="001D2E80" w:rsidP="00691620">
      <w:pPr>
        <w:autoSpaceDE w:val="0"/>
        <w:autoSpaceDN w:val="0"/>
        <w:adjustRightInd w:val="0"/>
        <w:spacing w:after="0" w:line="240" w:lineRule="auto"/>
        <w:jc w:val="center"/>
        <w:rPr>
          <w:rFonts w:ascii="Times New Roman" w:hAnsi="Times New Roman" w:cs="Times New Roman"/>
          <w:b/>
          <w:sz w:val="24"/>
          <w:szCs w:val="24"/>
        </w:rPr>
      </w:pPr>
      <w:r w:rsidRPr="007E2306">
        <w:rPr>
          <w:rFonts w:ascii="Times New Roman" w:hAnsi="Times New Roman" w:cs="Times New Roman"/>
          <w:b/>
          <w:sz w:val="24"/>
          <w:szCs w:val="24"/>
        </w:rPr>
        <w:t xml:space="preserve">№ </w:t>
      </w:r>
      <w:r w:rsidR="00F25873" w:rsidRPr="00F25873">
        <w:rPr>
          <w:rFonts w:ascii="Times New Roman" w:hAnsi="Times New Roman" w:cs="Times New Roman"/>
          <w:b/>
          <w:sz w:val="24"/>
          <w:szCs w:val="24"/>
        </w:rPr>
        <w:t>ЭЗК</w:t>
      </w:r>
      <w:r w:rsidR="00F25873">
        <w:rPr>
          <w:rFonts w:ascii="Times New Roman" w:hAnsi="Times New Roman" w:cs="Times New Roman"/>
          <w:b/>
          <w:sz w:val="24"/>
          <w:szCs w:val="24"/>
        </w:rPr>
        <w:t>/</w:t>
      </w:r>
      <w:r w:rsidR="00F25873" w:rsidRPr="00F25873">
        <w:rPr>
          <w:rFonts w:ascii="Times New Roman" w:hAnsi="Times New Roman" w:cs="Times New Roman"/>
          <w:b/>
          <w:sz w:val="24"/>
          <w:szCs w:val="24"/>
        </w:rPr>
        <w:t>СМП-</w:t>
      </w:r>
      <w:proofErr w:type="spellStart"/>
      <w:r w:rsidR="00F25873" w:rsidRPr="00F25873">
        <w:rPr>
          <w:rFonts w:ascii="Times New Roman" w:hAnsi="Times New Roman" w:cs="Times New Roman"/>
          <w:b/>
          <w:sz w:val="24"/>
          <w:szCs w:val="24"/>
        </w:rPr>
        <w:t>ИТиС</w:t>
      </w:r>
      <w:proofErr w:type="spellEnd"/>
      <w:r w:rsidR="00F25873">
        <w:rPr>
          <w:rFonts w:ascii="Times New Roman" w:hAnsi="Times New Roman" w:cs="Times New Roman"/>
          <w:b/>
          <w:sz w:val="24"/>
          <w:szCs w:val="24"/>
        </w:rPr>
        <w:t>/</w:t>
      </w:r>
      <w:r w:rsidR="00F25873" w:rsidRPr="00F25873">
        <w:rPr>
          <w:rFonts w:ascii="Times New Roman" w:hAnsi="Times New Roman" w:cs="Times New Roman"/>
          <w:b/>
          <w:sz w:val="24"/>
          <w:szCs w:val="24"/>
        </w:rPr>
        <w:t>41-06-20</w:t>
      </w:r>
    </w:p>
    <w:p w:rsidR="007B4351" w:rsidRPr="0056161A" w:rsidRDefault="001D2E80" w:rsidP="0069162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4C63D0">
        <w:rPr>
          <w:rFonts w:ascii="Times New Roman" w:hAnsi="Times New Roman" w:cs="Times New Roman"/>
          <w:sz w:val="24"/>
          <w:szCs w:val="24"/>
        </w:rPr>
        <w:t>16</w:t>
      </w:r>
      <w:r>
        <w:rPr>
          <w:rFonts w:ascii="Times New Roman" w:hAnsi="Times New Roman" w:cs="Times New Roman"/>
          <w:sz w:val="24"/>
          <w:szCs w:val="24"/>
        </w:rPr>
        <w:t xml:space="preserve">» </w:t>
      </w:r>
      <w:r w:rsidR="00F25873">
        <w:rPr>
          <w:rFonts w:ascii="Times New Roman" w:hAnsi="Times New Roman" w:cs="Times New Roman"/>
          <w:sz w:val="24"/>
          <w:szCs w:val="24"/>
        </w:rPr>
        <w:t>июня</w:t>
      </w:r>
      <w:r>
        <w:rPr>
          <w:rFonts w:ascii="Times New Roman" w:hAnsi="Times New Roman" w:cs="Times New Roman"/>
          <w:sz w:val="24"/>
          <w:szCs w:val="24"/>
        </w:rPr>
        <w:t xml:space="preserve"> 20</w:t>
      </w:r>
      <w:r w:rsidR="00E33DFA">
        <w:rPr>
          <w:rFonts w:ascii="Times New Roman" w:hAnsi="Times New Roman" w:cs="Times New Roman"/>
          <w:sz w:val="24"/>
          <w:szCs w:val="24"/>
        </w:rPr>
        <w:t>20</w:t>
      </w:r>
      <w:r>
        <w:rPr>
          <w:rFonts w:ascii="Times New Roman" w:hAnsi="Times New Roman" w:cs="Times New Roman"/>
          <w:sz w:val="24"/>
          <w:szCs w:val="24"/>
        </w:rPr>
        <w:t xml:space="preserve"> г.</w:t>
      </w:r>
    </w:p>
    <w:p w:rsidR="007B4351" w:rsidRPr="0056161A" w:rsidRDefault="007B4351" w:rsidP="00691620">
      <w:pPr>
        <w:autoSpaceDE w:val="0"/>
        <w:autoSpaceDN w:val="0"/>
        <w:adjustRightInd w:val="0"/>
        <w:spacing w:after="0" w:line="240" w:lineRule="auto"/>
        <w:jc w:val="both"/>
        <w:rPr>
          <w:rFonts w:ascii="Times New Roman" w:hAnsi="Times New Roman" w:cs="Times New Roman"/>
          <w:sz w:val="24"/>
          <w:szCs w:val="24"/>
        </w:rPr>
      </w:pPr>
    </w:p>
    <w:p w:rsidR="003A4662" w:rsidRPr="0093169C" w:rsidRDefault="0049705C" w:rsidP="00691620">
      <w:pPr>
        <w:pStyle w:val="a9"/>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b/>
          <w:sz w:val="24"/>
          <w:szCs w:val="24"/>
        </w:rPr>
        <w:t>1. </w:t>
      </w:r>
      <w:r w:rsidR="002456D7" w:rsidRPr="0093169C">
        <w:rPr>
          <w:rFonts w:ascii="Times New Roman" w:hAnsi="Times New Roman" w:cs="Times New Roman"/>
          <w:b/>
          <w:sz w:val="24"/>
          <w:szCs w:val="24"/>
        </w:rPr>
        <w:t>С</w:t>
      </w:r>
      <w:r w:rsidR="003A4662" w:rsidRPr="0093169C">
        <w:rPr>
          <w:rFonts w:ascii="Times New Roman" w:hAnsi="Times New Roman" w:cs="Times New Roman"/>
          <w:b/>
          <w:sz w:val="24"/>
          <w:szCs w:val="24"/>
        </w:rPr>
        <w:t>пособ осуществления закупки</w:t>
      </w:r>
      <w:r w:rsidR="007B4351" w:rsidRPr="0093169C">
        <w:rPr>
          <w:rFonts w:ascii="Times New Roman" w:hAnsi="Times New Roman" w:cs="Times New Roman"/>
          <w:b/>
          <w:sz w:val="24"/>
          <w:szCs w:val="24"/>
        </w:rPr>
        <w:t>:</w:t>
      </w:r>
      <w:r w:rsidR="007B4351" w:rsidRPr="0093169C">
        <w:rPr>
          <w:rFonts w:ascii="Times New Roman" w:hAnsi="Times New Roman" w:cs="Times New Roman"/>
          <w:sz w:val="24"/>
          <w:szCs w:val="24"/>
        </w:rPr>
        <w:t xml:space="preserve"> запрос котировок в электронной форме.</w:t>
      </w:r>
    </w:p>
    <w:p w:rsidR="0093169C" w:rsidRPr="0093169C" w:rsidRDefault="0093169C" w:rsidP="00691620">
      <w:pPr>
        <w:autoSpaceDE w:val="0"/>
        <w:autoSpaceDN w:val="0"/>
        <w:adjustRightInd w:val="0"/>
        <w:spacing w:after="0" w:line="240" w:lineRule="auto"/>
        <w:ind w:firstLine="567"/>
        <w:jc w:val="both"/>
        <w:rPr>
          <w:rFonts w:ascii="Times New Roman" w:hAnsi="Times New Roman" w:cs="Times New Roman"/>
          <w:sz w:val="24"/>
          <w:szCs w:val="24"/>
        </w:rPr>
      </w:pPr>
      <w:r w:rsidRPr="0093169C">
        <w:rPr>
          <w:rFonts w:ascii="Times New Roman" w:hAnsi="Times New Roman" w:cs="Times New Roman"/>
          <w:b/>
          <w:sz w:val="24"/>
          <w:szCs w:val="24"/>
        </w:rPr>
        <w:t xml:space="preserve">Запрос котировок в электронной форме </w:t>
      </w:r>
      <w:r w:rsidR="00A51976" w:rsidRPr="00777617">
        <w:rPr>
          <w:rFonts w:ascii="Times New Roman" w:hAnsi="Times New Roman" w:cs="Times New Roman"/>
          <w:b/>
          <w:sz w:val="24"/>
          <w:szCs w:val="24"/>
        </w:rPr>
        <w:t xml:space="preserve">(далее – запрос котировок, запрос котировок в электронной форме) </w:t>
      </w:r>
      <w:r w:rsidRPr="0093169C">
        <w:rPr>
          <w:rFonts w:ascii="Times New Roman" w:hAnsi="Times New Roman" w:cs="Times New Roman"/>
          <w:b/>
          <w:sz w:val="24"/>
          <w:szCs w:val="24"/>
        </w:rPr>
        <w:t>проводится среди</w:t>
      </w:r>
      <w:r w:rsidRPr="0093169C">
        <w:rPr>
          <w:rFonts w:ascii="Times New Roman" w:hAnsi="Times New Roman" w:cs="Times New Roman"/>
          <w:b/>
          <w:bCs/>
          <w:sz w:val="24"/>
          <w:szCs w:val="24"/>
        </w:rPr>
        <w:t xml:space="preserve"> субъектов малого и среднего предпринимательства.</w:t>
      </w:r>
    </w:p>
    <w:p w:rsidR="007B4351" w:rsidRPr="0056161A" w:rsidRDefault="003A4662" w:rsidP="00691620">
      <w:pPr>
        <w:autoSpaceDE w:val="0"/>
        <w:autoSpaceDN w:val="0"/>
        <w:adjustRightInd w:val="0"/>
        <w:spacing w:after="0" w:line="240" w:lineRule="auto"/>
        <w:ind w:firstLine="567"/>
        <w:jc w:val="both"/>
        <w:rPr>
          <w:rFonts w:ascii="Times New Roman" w:hAnsi="Times New Roman" w:cs="Times New Roman"/>
          <w:sz w:val="24"/>
          <w:szCs w:val="24"/>
        </w:rPr>
      </w:pPr>
      <w:r w:rsidRPr="002456D7">
        <w:rPr>
          <w:rFonts w:ascii="Times New Roman" w:hAnsi="Times New Roman" w:cs="Times New Roman"/>
          <w:b/>
          <w:sz w:val="24"/>
          <w:szCs w:val="24"/>
        </w:rPr>
        <w:t>2</w:t>
      </w:r>
      <w:r w:rsidR="00A373A1" w:rsidRPr="002456D7">
        <w:rPr>
          <w:rFonts w:ascii="Times New Roman" w:hAnsi="Times New Roman" w:cs="Times New Roman"/>
          <w:b/>
          <w:sz w:val="24"/>
          <w:szCs w:val="24"/>
        </w:rPr>
        <w:t>.</w:t>
      </w:r>
      <w:r w:rsidR="00F16F43">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w:t>
      </w:r>
      <w:r w:rsidR="006E3713" w:rsidRPr="002456D7">
        <w:rPr>
          <w:rFonts w:ascii="Times New Roman" w:hAnsi="Times New Roman" w:cs="Times New Roman"/>
          <w:b/>
          <w:sz w:val="24"/>
          <w:szCs w:val="24"/>
        </w:rPr>
        <w:t xml:space="preserve"> З</w:t>
      </w:r>
      <w:r w:rsidR="007B4351" w:rsidRPr="002456D7">
        <w:rPr>
          <w:rFonts w:ascii="Times New Roman" w:hAnsi="Times New Roman" w:cs="Times New Roman"/>
          <w:b/>
          <w:sz w:val="24"/>
          <w:szCs w:val="24"/>
        </w:rPr>
        <w:t>аказчика:</w:t>
      </w:r>
      <w:r w:rsidR="007B4351" w:rsidRPr="0056161A">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56161A" w:rsidRDefault="003A4662" w:rsidP="00691620">
      <w:pPr>
        <w:autoSpaceDE w:val="0"/>
        <w:autoSpaceDN w:val="0"/>
        <w:adjustRightInd w:val="0"/>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местонахождени</w:t>
      </w:r>
      <w:r w:rsidR="000C55D4">
        <w:rPr>
          <w:rFonts w:ascii="Times New Roman" w:hAnsi="Times New Roman" w:cs="Times New Roman"/>
          <w:sz w:val="24"/>
          <w:szCs w:val="24"/>
        </w:rPr>
        <w:t>е</w:t>
      </w:r>
      <w:r w:rsidR="007B4351" w:rsidRPr="0056161A">
        <w:rPr>
          <w:rFonts w:ascii="Times New Roman" w:hAnsi="Times New Roman" w:cs="Times New Roman"/>
          <w:sz w:val="24"/>
          <w:szCs w:val="24"/>
        </w:rPr>
        <w:t xml:space="preserve"> и</w:t>
      </w:r>
      <w:r w:rsidRPr="0056161A">
        <w:rPr>
          <w:rFonts w:ascii="Times New Roman" w:hAnsi="Times New Roman" w:cs="Times New Roman"/>
          <w:sz w:val="24"/>
          <w:szCs w:val="24"/>
        </w:rPr>
        <w:t xml:space="preserve"> почтовый адрес</w:t>
      </w:r>
      <w:r w:rsidR="007B4351" w:rsidRPr="0056161A">
        <w:rPr>
          <w:rFonts w:ascii="Times New Roman" w:hAnsi="Times New Roman" w:cs="Times New Roman"/>
          <w:sz w:val="24"/>
          <w:szCs w:val="24"/>
        </w:rPr>
        <w:t xml:space="preserve"> </w:t>
      </w:r>
      <w:r w:rsidR="00FB6F5D" w:rsidRPr="0056161A">
        <w:rPr>
          <w:rFonts w:ascii="Times New Roman" w:hAnsi="Times New Roman" w:cs="Times New Roman"/>
          <w:sz w:val="24"/>
          <w:szCs w:val="24"/>
        </w:rPr>
        <w:t>З</w:t>
      </w:r>
      <w:r w:rsidR="007B4351" w:rsidRPr="0056161A">
        <w:rPr>
          <w:rFonts w:ascii="Times New Roman" w:hAnsi="Times New Roman" w:cs="Times New Roman"/>
          <w:sz w:val="24"/>
          <w:szCs w:val="24"/>
        </w:rPr>
        <w:t>аказчика:</w:t>
      </w:r>
      <w:r w:rsidRPr="0056161A">
        <w:rPr>
          <w:rFonts w:ascii="Times New Roman" w:hAnsi="Times New Roman" w:cs="Times New Roman"/>
          <w:sz w:val="24"/>
          <w:szCs w:val="24"/>
        </w:rPr>
        <w:t xml:space="preserve"> </w:t>
      </w:r>
      <w:r w:rsidR="007B4351" w:rsidRPr="0056161A">
        <w:rPr>
          <w:rFonts w:ascii="Times New Roman" w:hAnsi="Times New Roman" w:cs="Times New Roman"/>
          <w:sz w:val="24"/>
          <w:szCs w:val="24"/>
        </w:rPr>
        <w:t xml:space="preserve">125047, г. Москва, ул. 2-я </w:t>
      </w:r>
      <w:proofErr w:type="gramStart"/>
      <w:r w:rsidR="007B4351" w:rsidRPr="0056161A">
        <w:rPr>
          <w:rFonts w:ascii="Times New Roman" w:hAnsi="Times New Roman" w:cs="Times New Roman"/>
          <w:sz w:val="24"/>
          <w:szCs w:val="24"/>
        </w:rPr>
        <w:t>Тверская-Ямская</w:t>
      </w:r>
      <w:proofErr w:type="gramEnd"/>
      <w:r w:rsidR="007B4351" w:rsidRPr="0056161A">
        <w:rPr>
          <w:rFonts w:ascii="Times New Roman" w:hAnsi="Times New Roman" w:cs="Times New Roman"/>
          <w:sz w:val="24"/>
          <w:szCs w:val="24"/>
        </w:rPr>
        <w:t>, д. 16;</w:t>
      </w:r>
    </w:p>
    <w:p w:rsidR="007B4351" w:rsidRPr="0056161A" w:rsidRDefault="003A4662" w:rsidP="00691620">
      <w:pPr>
        <w:autoSpaceDE w:val="0"/>
        <w:autoSpaceDN w:val="0"/>
        <w:adjustRightInd w:val="0"/>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w:t>
      </w:r>
      <w:r w:rsidR="007B4351" w:rsidRPr="0056161A">
        <w:rPr>
          <w:rFonts w:ascii="Times New Roman" w:hAnsi="Times New Roman" w:cs="Times New Roman"/>
          <w:sz w:val="24"/>
          <w:szCs w:val="24"/>
        </w:rPr>
        <w:t xml:space="preserve">: </w:t>
      </w:r>
      <w:hyperlink r:id="rId9" w:history="1">
        <w:r w:rsidR="007B4351" w:rsidRPr="0056161A">
          <w:rPr>
            <w:rStyle w:val="a5"/>
            <w:rFonts w:ascii="Times New Roman" w:hAnsi="Times New Roman" w:cs="Times New Roman"/>
            <w:sz w:val="24"/>
            <w:szCs w:val="24"/>
            <w:lang w:val="en-US"/>
          </w:rPr>
          <w:t>torgi</w:t>
        </w:r>
        <w:r w:rsidR="007B4351" w:rsidRPr="0056161A">
          <w:rPr>
            <w:rStyle w:val="a5"/>
            <w:rFonts w:ascii="Times New Roman" w:hAnsi="Times New Roman" w:cs="Times New Roman"/>
            <w:sz w:val="24"/>
            <w:szCs w:val="24"/>
          </w:rPr>
          <w:t>@</w:t>
        </w:r>
        <w:r w:rsidR="007B4351" w:rsidRPr="0056161A">
          <w:rPr>
            <w:rStyle w:val="a5"/>
            <w:rFonts w:ascii="Times New Roman" w:hAnsi="Times New Roman" w:cs="Times New Roman"/>
            <w:sz w:val="24"/>
            <w:szCs w:val="24"/>
            <w:lang w:val="en-US"/>
          </w:rPr>
          <w:t>pppudp</w:t>
        </w:r>
        <w:r w:rsidR="007B4351" w:rsidRPr="0056161A">
          <w:rPr>
            <w:rStyle w:val="a5"/>
            <w:rFonts w:ascii="Times New Roman" w:hAnsi="Times New Roman" w:cs="Times New Roman"/>
            <w:sz w:val="24"/>
            <w:szCs w:val="24"/>
          </w:rPr>
          <w:t>.</w:t>
        </w:r>
        <w:proofErr w:type="spellStart"/>
        <w:r w:rsidR="007B4351" w:rsidRPr="0056161A">
          <w:rPr>
            <w:rStyle w:val="a5"/>
            <w:rFonts w:ascii="Times New Roman" w:hAnsi="Times New Roman" w:cs="Times New Roman"/>
            <w:sz w:val="24"/>
            <w:szCs w:val="24"/>
            <w:lang w:val="en-US"/>
          </w:rPr>
          <w:t>ru</w:t>
        </w:r>
        <w:proofErr w:type="spellEnd"/>
      </w:hyperlink>
      <w:r w:rsidR="007B4351" w:rsidRPr="0056161A">
        <w:rPr>
          <w:rFonts w:ascii="Times New Roman" w:hAnsi="Times New Roman" w:cs="Times New Roman"/>
          <w:sz w:val="24"/>
          <w:szCs w:val="24"/>
        </w:rPr>
        <w:t>;</w:t>
      </w:r>
    </w:p>
    <w:p w:rsidR="003A4662" w:rsidRPr="0056161A" w:rsidRDefault="007B4351" w:rsidP="00691620">
      <w:pPr>
        <w:autoSpaceDE w:val="0"/>
        <w:autoSpaceDN w:val="0"/>
        <w:adjustRightInd w:val="0"/>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номер контактного телефона: 499-250-39-36.</w:t>
      </w:r>
    </w:p>
    <w:p w:rsidR="003268B3" w:rsidRPr="0056161A" w:rsidRDefault="00FB6F5D" w:rsidP="00691620">
      <w:pPr>
        <w:autoSpaceDE w:val="0"/>
        <w:autoSpaceDN w:val="0"/>
        <w:adjustRightInd w:val="0"/>
        <w:spacing w:after="0" w:line="240" w:lineRule="auto"/>
        <w:ind w:firstLine="567"/>
        <w:jc w:val="both"/>
        <w:rPr>
          <w:rFonts w:ascii="Times New Roman" w:hAnsi="Times New Roman" w:cs="Times New Roman"/>
          <w:sz w:val="24"/>
          <w:szCs w:val="24"/>
        </w:rPr>
      </w:pPr>
      <w:r w:rsidRPr="002456D7">
        <w:rPr>
          <w:rFonts w:ascii="Times New Roman" w:hAnsi="Times New Roman" w:cs="Times New Roman"/>
          <w:b/>
          <w:sz w:val="24"/>
          <w:szCs w:val="24"/>
        </w:rPr>
        <w:t>3</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 Организатора:</w:t>
      </w:r>
      <w:r w:rsidR="003268B3" w:rsidRPr="0056161A">
        <w:rPr>
          <w:rFonts w:ascii="Times New Roman" w:hAnsi="Times New Roman" w:cs="Times New Roman"/>
          <w:sz w:val="24"/>
          <w:szCs w:val="24"/>
        </w:rPr>
        <w:t xml:space="preserve"> Единая комиссия ФГУП «ППП» по закупкам товаров, работ, услуг</w:t>
      </w:r>
      <w:r w:rsidR="004A5876" w:rsidRPr="0056161A">
        <w:rPr>
          <w:rFonts w:ascii="Times New Roman" w:hAnsi="Times New Roman" w:cs="Times New Roman"/>
          <w:sz w:val="24"/>
          <w:szCs w:val="24"/>
        </w:rPr>
        <w:t xml:space="preserve"> (далее – Организатор, Единая комиссия)</w:t>
      </w:r>
      <w:r w:rsidR="003268B3" w:rsidRPr="0056161A">
        <w:rPr>
          <w:rFonts w:ascii="Times New Roman" w:hAnsi="Times New Roman" w:cs="Times New Roman"/>
          <w:sz w:val="24"/>
          <w:szCs w:val="24"/>
        </w:rPr>
        <w:t>.</w:t>
      </w:r>
    </w:p>
    <w:p w:rsidR="003268B3" w:rsidRPr="0056161A" w:rsidRDefault="003268B3" w:rsidP="00691620">
      <w:pPr>
        <w:autoSpaceDE w:val="0"/>
        <w:autoSpaceDN w:val="0"/>
        <w:adjustRightInd w:val="0"/>
        <w:spacing w:after="0" w:line="240" w:lineRule="auto"/>
        <w:ind w:firstLine="567"/>
        <w:jc w:val="both"/>
        <w:rPr>
          <w:rStyle w:val="a5"/>
          <w:rFonts w:ascii="Times New Roman" w:hAnsi="Times New Roman" w:cs="Times New Roman"/>
          <w:sz w:val="24"/>
          <w:szCs w:val="24"/>
        </w:rPr>
      </w:pPr>
      <w:r w:rsidRPr="0056161A">
        <w:rPr>
          <w:rFonts w:ascii="Times New Roman" w:hAnsi="Times New Roman" w:cs="Times New Roman"/>
          <w:sz w:val="24"/>
          <w:szCs w:val="24"/>
        </w:rPr>
        <w:t xml:space="preserve">адрес электронной почты: </w:t>
      </w:r>
      <w:hyperlink r:id="rId10" w:history="1">
        <w:r w:rsidRPr="0056161A">
          <w:rPr>
            <w:rStyle w:val="a5"/>
            <w:rFonts w:ascii="Times New Roman" w:hAnsi="Times New Roman" w:cs="Times New Roman"/>
            <w:sz w:val="24"/>
            <w:szCs w:val="24"/>
            <w:lang w:val="en-US"/>
          </w:rPr>
          <w:t>torgi</w:t>
        </w:r>
        <w:r w:rsidRPr="0056161A">
          <w:rPr>
            <w:rStyle w:val="a5"/>
            <w:rFonts w:ascii="Times New Roman" w:hAnsi="Times New Roman" w:cs="Times New Roman"/>
            <w:sz w:val="24"/>
            <w:szCs w:val="24"/>
          </w:rPr>
          <w:t>@</w:t>
        </w:r>
        <w:r w:rsidRPr="0056161A">
          <w:rPr>
            <w:rStyle w:val="a5"/>
            <w:rFonts w:ascii="Times New Roman" w:hAnsi="Times New Roman" w:cs="Times New Roman"/>
            <w:sz w:val="24"/>
            <w:szCs w:val="24"/>
            <w:lang w:val="en-US"/>
          </w:rPr>
          <w:t>pppudp</w:t>
        </w:r>
        <w:r w:rsidRPr="0056161A">
          <w:rPr>
            <w:rStyle w:val="a5"/>
            <w:rFonts w:ascii="Times New Roman" w:hAnsi="Times New Roman" w:cs="Times New Roman"/>
            <w:sz w:val="24"/>
            <w:szCs w:val="24"/>
          </w:rPr>
          <w:t>.</w:t>
        </w:r>
        <w:proofErr w:type="spellStart"/>
        <w:r w:rsidRPr="0056161A">
          <w:rPr>
            <w:rStyle w:val="a5"/>
            <w:rFonts w:ascii="Times New Roman" w:hAnsi="Times New Roman" w:cs="Times New Roman"/>
            <w:sz w:val="24"/>
            <w:szCs w:val="24"/>
            <w:lang w:val="en-US"/>
          </w:rPr>
          <w:t>ru</w:t>
        </w:r>
        <w:proofErr w:type="spellEnd"/>
      </w:hyperlink>
      <w:r w:rsidRPr="0056161A">
        <w:rPr>
          <w:rStyle w:val="a5"/>
          <w:rFonts w:ascii="Times New Roman" w:hAnsi="Times New Roman" w:cs="Times New Roman"/>
          <w:sz w:val="24"/>
          <w:szCs w:val="24"/>
        </w:rPr>
        <w:t>.</w:t>
      </w:r>
    </w:p>
    <w:p w:rsidR="003268B3" w:rsidRPr="0056161A" w:rsidRDefault="003268B3" w:rsidP="00691620">
      <w:pPr>
        <w:autoSpaceDE w:val="0"/>
        <w:autoSpaceDN w:val="0"/>
        <w:adjustRightInd w:val="0"/>
        <w:spacing w:after="0" w:line="240" w:lineRule="auto"/>
        <w:ind w:firstLine="567"/>
        <w:jc w:val="both"/>
        <w:rPr>
          <w:rFonts w:ascii="Times New Roman" w:hAnsi="Times New Roman" w:cs="Times New Roman"/>
          <w:color w:val="0000FF" w:themeColor="hyperlink"/>
          <w:sz w:val="24"/>
          <w:szCs w:val="24"/>
          <w:u w:val="single"/>
        </w:rPr>
      </w:pPr>
      <w:r w:rsidRPr="0056161A">
        <w:rPr>
          <w:rFonts w:ascii="Times New Roman" w:hAnsi="Times New Roman" w:cs="Times New Roman"/>
          <w:sz w:val="24"/>
          <w:szCs w:val="24"/>
        </w:rPr>
        <w:t xml:space="preserve">контактный тел.: (499) 250-20-91. </w:t>
      </w:r>
    </w:p>
    <w:p w:rsidR="00C85E96" w:rsidRPr="00A258F9" w:rsidRDefault="00C219C6" w:rsidP="00691620">
      <w:pPr>
        <w:autoSpaceDE w:val="0"/>
        <w:autoSpaceDN w:val="0"/>
        <w:adjustRightInd w:val="0"/>
        <w:spacing w:after="0" w:line="240" w:lineRule="auto"/>
        <w:ind w:firstLine="567"/>
        <w:jc w:val="both"/>
        <w:rPr>
          <w:rFonts w:ascii="Times New Roman" w:hAnsi="Times New Roman" w:cs="Times New Roman"/>
          <w:sz w:val="24"/>
          <w:szCs w:val="24"/>
        </w:rPr>
      </w:pPr>
      <w:r w:rsidRPr="00A258F9">
        <w:rPr>
          <w:rFonts w:ascii="Times New Roman" w:hAnsi="Times New Roman" w:cs="Times New Roman"/>
          <w:b/>
          <w:sz w:val="24"/>
          <w:szCs w:val="24"/>
        </w:rPr>
        <w:t>4</w:t>
      </w:r>
      <w:r w:rsidR="00A373A1" w:rsidRPr="00A258F9">
        <w:rPr>
          <w:rFonts w:ascii="Times New Roman" w:hAnsi="Times New Roman" w:cs="Times New Roman"/>
          <w:b/>
          <w:sz w:val="24"/>
          <w:szCs w:val="24"/>
        </w:rPr>
        <w:t>.</w:t>
      </w:r>
      <w:r w:rsidR="003A4662" w:rsidRPr="00A258F9">
        <w:rPr>
          <w:rFonts w:ascii="Times New Roman" w:hAnsi="Times New Roman" w:cs="Times New Roman"/>
          <w:b/>
          <w:sz w:val="24"/>
          <w:szCs w:val="24"/>
        </w:rPr>
        <w:t xml:space="preserve"> </w:t>
      </w:r>
      <w:r w:rsidR="00530BEE" w:rsidRPr="00A258F9">
        <w:rPr>
          <w:rFonts w:ascii="Times New Roman" w:hAnsi="Times New Roman" w:cs="Times New Roman"/>
          <w:b/>
          <w:sz w:val="24"/>
          <w:szCs w:val="24"/>
        </w:rPr>
        <w:t>Н</w:t>
      </w:r>
      <w:r w:rsidR="00C85E96" w:rsidRPr="00A258F9">
        <w:rPr>
          <w:rFonts w:ascii="Times New Roman" w:hAnsi="Times New Roman" w:cs="Times New Roman"/>
          <w:b/>
          <w:sz w:val="24"/>
          <w:szCs w:val="24"/>
        </w:rPr>
        <w:t xml:space="preserve">аименование </w:t>
      </w:r>
      <w:r w:rsidR="003A4662" w:rsidRPr="00A258F9">
        <w:rPr>
          <w:rFonts w:ascii="Times New Roman" w:hAnsi="Times New Roman" w:cs="Times New Roman"/>
          <w:b/>
          <w:sz w:val="24"/>
          <w:szCs w:val="24"/>
        </w:rPr>
        <w:t>предмет</w:t>
      </w:r>
      <w:r w:rsidR="00C85E96" w:rsidRPr="00A258F9">
        <w:rPr>
          <w:rFonts w:ascii="Times New Roman" w:hAnsi="Times New Roman" w:cs="Times New Roman"/>
          <w:b/>
          <w:sz w:val="24"/>
          <w:szCs w:val="24"/>
        </w:rPr>
        <w:t>а</w:t>
      </w:r>
      <w:r w:rsidR="003A4662" w:rsidRPr="00A258F9">
        <w:rPr>
          <w:rFonts w:ascii="Times New Roman" w:hAnsi="Times New Roman" w:cs="Times New Roman"/>
          <w:b/>
          <w:sz w:val="24"/>
          <w:szCs w:val="24"/>
        </w:rPr>
        <w:t xml:space="preserve"> договора</w:t>
      </w:r>
      <w:r w:rsidR="00C85E96" w:rsidRPr="00A258F9">
        <w:rPr>
          <w:rFonts w:ascii="Times New Roman" w:hAnsi="Times New Roman" w:cs="Times New Roman"/>
          <w:b/>
          <w:sz w:val="24"/>
          <w:szCs w:val="24"/>
        </w:rPr>
        <w:t>:</w:t>
      </w:r>
      <w:r w:rsidR="003A4662" w:rsidRPr="00A258F9">
        <w:rPr>
          <w:rFonts w:ascii="Times New Roman" w:hAnsi="Times New Roman" w:cs="Times New Roman"/>
          <w:b/>
          <w:sz w:val="24"/>
          <w:szCs w:val="24"/>
        </w:rPr>
        <w:t xml:space="preserve"> </w:t>
      </w:r>
      <w:r w:rsidR="00A72BFB" w:rsidRPr="00A72BFB">
        <w:rPr>
          <w:rFonts w:ascii="Times New Roman" w:hAnsi="Times New Roman" w:cs="Times New Roman"/>
          <w:sz w:val="24"/>
          <w:szCs w:val="24"/>
        </w:rPr>
        <w:t xml:space="preserve">поставка </w:t>
      </w:r>
      <w:r w:rsidR="00F25873" w:rsidRPr="00F25873">
        <w:rPr>
          <w:rFonts w:ascii="Times New Roman" w:hAnsi="Times New Roman" w:cs="Times New Roman"/>
          <w:sz w:val="24"/>
          <w:szCs w:val="24"/>
        </w:rPr>
        <w:t>оборудования</w:t>
      </w:r>
      <w:r w:rsidR="0050525D" w:rsidRPr="00A258F9">
        <w:rPr>
          <w:rFonts w:ascii="Times New Roman" w:hAnsi="Times New Roman" w:cs="Times New Roman"/>
          <w:sz w:val="24"/>
          <w:szCs w:val="24"/>
        </w:rPr>
        <w:t>.</w:t>
      </w:r>
    </w:p>
    <w:p w:rsidR="00B47FB2" w:rsidRDefault="009B099A" w:rsidP="00691620">
      <w:pPr>
        <w:autoSpaceDE w:val="0"/>
        <w:autoSpaceDN w:val="0"/>
        <w:adjustRightInd w:val="0"/>
        <w:spacing w:after="0" w:line="240" w:lineRule="auto"/>
        <w:ind w:firstLine="567"/>
        <w:jc w:val="both"/>
        <w:rPr>
          <w:rFonts w:ascii="Times New Roman" w:hAnsi="Times New Roman" w:cs="Times New Roman"/>
          <w:b/>
          <w:sz w:val="24"/>
          <w:szCs w:val="24"/>
        </w:rPr>
      </w:pPr>
      <w:r w:rsidRPr="00EE5B1E">
        <w:rPr>
          <w:rFonts w:ascii="Times New Roman" w:hAnsi="Times New Roman" w:cs="Times New Roman"/>
          <w:b/>
          <w:sz w:val="24"/>
          <w:szCs w:val="24"/>
        </w:rPr>
        <w:t>5</w:t>
      </w:r>
      <w:r w:rsidR="00C85E96" w:rsidRPr="00EE5B1E">
        <w:rPr>
          <w:rFonts w:ascii="Times New Roman" w:hAnsi="Times New Roman" w:cs="Times New Roman"/>
          <w:b/>
          <w:sz w:val="24"/>
          <w:szCs w:val="24"/>
        </w:rPr>
        <w:t>. </w:t>
      </w:r>
      <w:r w:rsidR="00EE5B1E" w:rsidRPr="00EE5B1E">
        <w:rPr>
          <w:rFonts w:ascii="Times New Roman" w:hAnsi="Times New Roman" w:cs="Times New Roman"/>
          <w:b/>
          <w:sz w:val="24"/>
          <w:szCs w:val="24"/>
        </w:rPr>
        <w:t>К</w:t>
      </w:r>
      <w:r w:rsidR="003A4662" w:rsidRPr="00EE5B1E">
        <w:rPr>
          <w:rFonts w:ascii="Times New Roman" w:hAnsi="Times New Roman" w:cs="Times New Roman"/>
          <w:b/>
          <w:sz w:val="24"/>
          <w:szCs w:val="24"/>
        </w:rPr>
        <w:t>оличеств</w:t>
      </w:r>
      <w:r w:rsidR="00C85E96" w:rsidRPr="00EE5B1E">
        <w:rPr>
          <w:rFonts w:ascii="Times New Roman" w:hAnsi="Times New Roman" w:cs="Times New Roman"/>
          <w:b/>
          <w:sz w:val="24"/>
          <w:szCs w:val="24"/>
        </w:rPr>
        <w:t>о</w:t>
      </w:r>
      <w:r w:rsidR="00A5726E">
        <w:rPr>
          <w:rFonts w:ascii="Times New Roman" w:hAnsi="Times New Roman" w:cs="Times New Roman"/>
          <w:b/>
          <w:sz w:val="24"/>
          <w:szCs w:val="24"/>
        </w:rPr>
        <w:t xml:space="preserve"> поставляемого товара</w:t>
      </w:r>
      <w:r w:rsidR="00C85E96" w:rsidRPr="00EE5B1E">
        <w:rPr>
          <w:rFonts w:ascii="Times New Roman" w:hAnsi="Times New Roman" w:cs="Times New Roman"/>
          <w:b/>
          <w:sz w:val="24"/>
          <w:szCs w:val="24"/>
        </w:rPr>
        <w:t xml:space="preserve">: </w:t>
      </w:r>
      <w:r w:rsidR="00752337">
        <w:rPr>
          <w:rFonts w:ascii="Times New Roman" w:hAnsi="Times New Roman" w:cs="Times New Roman"/>
          <w:sz w:val="24"/>
          <w:szCs w:val="24"/>
        </w:rPr>
        <w:t>9</w:t>
      </w:r>
      <w:r w:rsidR="00B47FB2" w:rsidRPr="005C6332">
        <w:rPr>
          <w:rFonts w:ascii="Times New Roman" w:hAnsi="Times New Roman" w:cs="Times New Roman"/>
          <w:sz w:val="24"/>
          <w:szCs w:val="24"/>
        </w:rPr>
        <w:t xml:space="preserve"> </w:t>
      </w:r>
      <w:r w:rsidR="00F25873">
        <w:rPr>
          <w:rFonts w:ascii="Times New Roman" w:hAnsi="Times New Roman" w:cs="Times New Roman"/>
          <w:sz w:val="24"/>
          <w:szCs w:val="24"/>
        </w:rPr>
        <w:t>штук</w:t>
      </w:r>
      <w:r w:rsidR="002071C1" w:rsidRPr="005C6332">
        <w:rPr>
          <w:rFonts w:ascii="Times New Roman" w:hAnsi="Times New Roman" w:cs="Times New Roman"/>
          <w:sz w:val="36"/>
          <w:szCs w:val="24"/>
        </w:rPr>
        <w:t xml:space="preserve"> </w:t>
      </w:r>
      <w:r w:rsidR="002071C1" w:rsidRPr="005C6332">
        <w:rPr>
          <w:rFonts w:ascii="Times New Roman" w:hAnsi="Times New Roman" w:cs="Times New Roman"/>
          <w:sz w:val="24"/>
          <w:szCs w:val="24"/>
        </w:rPr>
        <w:t xml:space="preserve">(согласно </w:t>
      </w:r>
      <w:r w:rsidR="00466EE3" w:rsidRPr="005C6332">
        <w:rPr>
          <w:rFonts w:ascii="Times New Roman" w:hAnsi="Times New Roman" w:cs="Times New Roman"/>
          <w:sz w:val="24"/>
          <w:szCs w:val="24"/>
        </w:rPr>
        <w:t>Спецификации</w:t>
      </w:r>
      <w:r w:rsidR="002071C1" w:rsidRPr="005C6332">
        <w:rPr>
          <w:rFonts w:ascii="Times New Roman" w:hAnsi="Times New Roman" w:cs="Times New Roman"/>
          <w:sz w:val="24"/>
          <w:szCs w:val="24"/>
        </w:rPr>
        <w:t>).</w:t>
      </w:r>
    </w:p>
    <w:p w:rsidR="00CE5BB8" w:rsidRDefault="009B099A" w:rsidP="00691620">
      <w:pPr>
        <w:autoSpaceDE w:val="0"/>
        <w:autoSpaceDN w:val="0"/>
        <w:adjustRightInd w:val="0"/>
        <w:spacing w:after="0" w:line="240" w:lineRule="auto"/>
        <w:ind w:firstLine="567"/>
        <w:jc w:val="both"/>
        <w:rPr>
          <w:rFonts w:ascii="Times New Roman" w:hAnsi="Times New Roman" w:cs="Times New Roman"/>
          <w:b/>
          <w:sz w:val="24"/>
          <w:szCs w:val="24"/>
        </w:rPr>
      </w:pPr>
      <w:r w:rsidRPr="00EE5B1E">
        <w:rPr>
          <w:rFonts w:ascii="Times New Roman" w:hAnsi="Times New Roman" w:cs="Times New Roman"/>
          <w:b/>
          <w:sz w:val="24"/>
          <w:szCs w:val="24"/>
        </w:rPr>
        <w:t>6</w:t>
      </w:r>
      <w:r w:rsidR="00A373A1" w:rsidRPr="00EE5B1E">
        <w:rPr>
          <w:rFonts w:ascii="Times New Roman" w:hAnsi="Times New Roman" w:cs="Times New Roman"/>
          <w:b/>
          <w:sz w:val="24"/>
          <w:szCs w:val="24"/>
        </w:rPr>
        <w:t>.</w:t>
      </w:r>
      <w:r w:rsidR="003A4662" w:rsidRPr="00EE5B1E">
        <w:rPr>
          <w:rFonts w:ascii="Times New Roman" w:hAnsi="Times New Roman" w:cs="Times New Roman"/>
          <w:b/>
          <w:sz w:val="24"/>
          <w:szCs w:val="24"/>
        </w:rPr>
        <w:t xml:space="preserve"> </w:t>
      </w:r>
      <w:r w:rsidR="00CE5BB8">
        <w:rPr>
          <w:rFonts w:ascii="Times New Roman" w:hAnsi="Times New Roman" w:cs="Times New Roman"/>
          <w:b/>
          <w:sz w:val="24"/>
          <w:szCs w:val="24"/>
        </w:rPr>
        <w:t>М</w:t>
      </w:r>
      <w:r w:rsidR="00CE5BB8" w:rsidRPr="00EE5B1E">
        <w:rPr>
          <w:rFonts w:ascii="Times New Roman" w:hAnsi="Times New Roman" w:cs="Times New Roman"/>
          <w:b/>
          <w:sz w:val="24"/>
          <w:szCs w:val="24"/>
        </w:rPr>
        <w:t>есто</w:t>
      </w:r>
      <w:r w:rsidR="00CE5BB8">
        <w:rPr>
          <w:rFonts w:ascii="Times New Roman" w:hAnsi="Times New Roman" w:cs="Times New Roman"/>
          <w:b/>
          <w:sz w:val="24"/>
          <w:szCs w:val="24"/>
        </w:rPr>
        <w:t>, срок и условия поставки товара</w:t>
      </w:r>
      <w:r w:rsidR="00CE5BB8" w:rsidRPr="00EE5B1E">
        <w:rPr>
          <w:rFonts w:ascii="Times New Roman" w:hAnsi="Times New Roman" w:cs="Times New Roman"/>
          <w:b/>
          <w:sz w:val="24"/>
          <w:szCs w:val="24"/>
        </w:rPr>
        <w:t>:</w:t>
      </w:r>
      <w:r w:rsidR="00CE5BB8">
        <w:rPr>
          <w:rFonts w:ascii="Times New Roman" w:hAnsi="Times New Roman" w:cs="Times New Roman"/>
          <w:b/>
          <w:sz w:val="24"/>
          <w:szCs w:val="24"/>
        </w:rPr>
        <w:t xml:space="preserve"> </w:t>
      </w:r>
    </w:p>
    <w:p w:rsidR="00E5246D" w:rsidRPr="004E5B81" w:rsidRDefault="00CE5BB8" w:rsidP="00691620">
      <w:pPr>
        <w:spacing w:after="0" w:line="240" w:lineRule="auto"/>
        <w:ind w:firstLine="567"/>
        <w:jc w:val="both"/>
        <w:rPr>
          <w:rFonts w:ascii="Times New Roman" w:hAnsi="Times New Roman" w:cs="Times New Roman"/>
          <w:sz w:val="24"/>
          <w:szCs w:val="24"/>
        </w:rPr>
      </w:pPr>
      <w:r w:rsidRPr="004E5B81">
        <w:rPr>
          <w:rFonts w:ascii="Times New Roman" w:hAnsi="Times New Roman" w:cs="Times New Roman"/>
          <w:b/>
          <w:sz w:val="24"/>
          <w:szCs w:val="24"/>
        </w:rPr>
        <w:t>6.1. </w:t>
      </w:r>
      <w:r w:rsidR="00EE5B1E" w:rsidRPr="004E5B81">
        <w:rPr>
          <w:rFonts w:ascii="Times New Roman" w:hAnsi="Times New Roman" w:cs="Times New Roman"/>
          <w:b/>
          <w:sz w:val="24"/>
          <w:szCs w:val="24"/>
        </w:rPr>
        <w:t>М</w:t>
      </w:r>
      <w:r w:rsidR="003A4662" w:rsidRPr="004E5B81">
        <w:rPr>
          <w:rFonts w:ascii="Times New Roman" w:hAnsi="Times New Roman" w:cs="Times New Roman"/>
          <w:b/>
          <w:sz w:val="24"/>
          <w:szCs w:val="24"/>
        </w:rPr>
        <w:t>есто поставки товара</w:t>
      </w:r>
      <w:r w:rsidR="00C85E96" w:rsidRPr="004E5B81">
        <w:rPr>
          <w:rFonts w:ascii="Times New Roman" w:hAnsi="Times New Roman" w:cs="Times New Roman"/>
          <w:b/>
          <w:sz w:val="24"/>
          <w:szCs w:val="24"/>
        </w:rPr>
        <w:t>:</w:t>
      </w:r>
      <w:r w:rsidR="00A124A4" w:rsidRPr="004E5B81">
        <w:rPr>
          <w:rFonts w:ascii="Times New Roman" w:hAnsi="Times New Roman" w:cs="Times New Roman"/>
          <w:b/>
          <w:sz w:val="24"/>
          <w:szCs w:val="24"/>
        </w:rPr>
        <w:t xml:space="preserve"> </w:t>
      </w:r>
      <w:r w:rsidR="00F25873">
        <w:t>г</w:t>
      </w:r>
      <w:r w:rsidR="00F25873" w:rsidRPr="00F25873">
        <w:rPr>
          <w:rFonts w:ascii="Times New Roman" w:hAnsi="Times New Roman" w:cs="Times New Roman"/>
          <w:sz w:val="24"/>
          <w:szCs w:val="24"/>
        </w:rPr>
        <w:t xml:space="preserve">. Москва, ул. 2-я </w:t>
      </w:r>
      <w:proofErr w:type="gramStart"/>
      <w:r w:rsidR="00F25873" w:rsidRPr="00F25873">
        <w:rPr>
          <w:rFonts w:ascii="Times New Roman" w:hAnsi="Times New Roman" w:cs="Times New Roman"/>
          <w:sz w:val="24"/>
          <w:szCs w:val="24"/>
        </w:rPr>
        <w:t>Тверская-Ямская</w:t>
      </w:r>
      <w:proofErr w:type="gramEnd"/>
      <w:r w:rsidR="00F25873" w:rsidRPr="00F25873">
        <w:rPr>
          <w:rFonts w:ascii="Times New Roman" w:hAnsi="Times New Roman" w:cs="Times New Roman"/>
          <w:sz w:val="24"/>
          <w:szCs w:val="24"/>
        </w:rPr>
        <w:t>, д.16</w:t>
      </w:r>
    </w:p>
    <w:p w:rsidR="00CE5BB8" w:rsidRPr="00463006" w:rsidRDefault="00CE5BB8" w:rsidP="00691620">
      <w:pPr>
        <w:spacing w:after="0" w:line="240" w:lineRule="auto"/>
        <w:ind w:firstLine="567"/>
        <w:jc w:val="both"/>
        <w:rPr>
          <w:rFonts w:ascii="Times New Roman" w:hAnsi="Times New Roman" w:cs="Times New Roman"/>
          <w:sz w:val="24"/>
          <w:szCs w:val="24"/>
        </w:rPr>
      </w:pPr>
      <w:r w:rsidRPr="007928D3">
        <w:rPr>
          <w:rFonts w:ascii="Times New Roman" w:hAnsi="Times New Roman" w:cs="Times New Roman"/>
          <w:b/>
          <w:sz w:val="24"/>
          <w:szCs w:val="24"/>
        </w:rPr>
        <w:t xml:space="preserve">6.2. Срок и условия поставки товара: </w:t>
      </w:r>
      <w:r w:rsidR="00F25873" w:rsidRPr="00F25873">
        <w:rPr>
          <w:rFonts w:ascii="Times New Roman" w:hAnsi="Times New Roman" w:cs="Times New Roman"/>
          <w:sz w:val="24"/>
          <w:szCs w:val="24"/>
        </w:rPr>
        <w:t>в течение 30 (тридцати) календарных дней после подписания Договора</w:t>
      </w:r>
      <w:r w:rsidR="00E53A3D">
        <w:rPr>
          <w:rFonts w:ascii="Times New Roman" w:hAnsi="Times New Roman" w:cs="Times New Roman"/>
          <w:sz w:val="24"/>
          <w:szCs w:val="24"/>
        </w:rPr>
        <w:t>.</w:t>
      </w:r>
    </w:p>
    <w:p w:rsidR="00C32095" w:rsidRDefault="009B099A" w:rsidP="00691620">
      <w:pPr>
        <w:autoSpaceDE w:val="0"/>
        <w:autoSpaceDN w:val="0"/>
        <w:adjustRightInd w:val="0"/>
        <w:spacing w:after="0" w:line="240" w:lineRule="auto"/>
        <w:ind w:firstLine="567"/>
        <w:jc w:val="both"/>
        <w:rPr>
          <w:rFonts w:ascii="Times New Roman" w:hAnsi="Times New Roman" w:cs="Times New Roman"/>
          <w:sz w:val="24"/>
          <w:szCs w:val="24"/>
        </w:rPr>
      </w:pPr>
      <w:r w:rsidRPr="006C2F5F">
        <w:rPr>
          <w:rFonts w:ascii="Times New Roman" w:hAnsi="Times New Roman" w:cs="Times New Roman"/>
          <w:b/>
          <w:sz w:val="24"/>
          <w:szCs w:val="24"/>
        </w:rPr>
        <w:t>7</w:t>
      </w:r>
      <w:r w:rsidR="00A373A1" w:rsidRPr="006C2F5F">
        <w:rPr>
          <w:rFonts w:ascii="Times New Roman" w:hAnsi="Times New Roman" w:cs="Times New Roman"/>
          <w:b/>
          <w:sz w:val="24"/>
          <w:szCs w:val="24"/>
        </w:rPr>
        <w:t>.</w:t>
      </w:r>
      <w:r w:rsidR="008F6722">
        <w:rPr>
          <w:rFonts w:ascii="Times New Roman" w:hAnsi="Times New Roman" w:cs="Times New Roman"/>
          <w:b/>
          <w:sz w:val="24"/>
          <w:szCs w:val="24"/>
        </w:rPr>
        <w:t> </w:t>
      </w:r>
      <w:r w:rsidR="006C2F5F" w:rsidRPr="006C2F5F">
        <w:rPr>
          <w:rFonts w:ascii="Times New Roman" w:hAnsi="Times New Roman" w:cs="Times New Roman"/>
          <w:b/>
          <w:sz w:val="24"/>
          <w:szCs w:val="24"/>
        </w:rPr>
        <w:t>С</w:t>
      </w:r>
      <w:r w:rsidR="003A4662" w:rsidRPr="006C2F5F">
        <w:rPr>
          <w:rFonts w:ascii="Times New Roman" w:hAnsi="Times New Roman" w:cs="Times New Roman"/>
          <w:b/>
          <w:sz w:val="24"/>
          <w:szCs w:val="24"/>
        </w:rPr>
        <w:t>ведения о начальной (максимальной) цене договора</w:t>
      </w:r>
      <w:r w:rsidR="00C76C31">
        <w:rPr>
          <w:rFonts w:ascii="Times New Roman" w:hAnsi="Times New Roman" w:cs="Times New Roman"/>
          <w:b/>
          <w:sz w:val="24"/>
          <w:szCs w:val="24"/>
        </w:rPr>
        <w:t>:</w:t>
      </w:r>
      <w:r w:rsidR="003A4662" w:rsidRPr="0056161A">
        <w:rPr>
          <w:rFonts w:ascii="Times New Roman" w:hAnsi="Times New Roman" w:cs="Times New Roman"/>
          <w:sz w:val="24"/>
          <w:szCs w:val="24"/>
        </w:rPr>
        <w:t xml:space="preserve"> </w:t>
      </w:r>
      <w:r w:rsidR="00752337" w:rsidRPr="00752337">
        <w:rPr>
          <w:rFonts w:ascii="Times New Roman" w:hAnsi="Times New Roman" w:cs="Times New Roman"/>
          <w:sz w:val="24"/>
          <w:szCs w:val="24"/>
        </w:rPr>
        <w:t>187 735 (сто восемьдесят семь тысяч семьсот тридцать пять) рублей 55 копеек</w:t>
      </w:r>
      <w:r w:rsidR="00C32095">
        <w:rPr>
          <w:rFonts w:ascii="Times New Roman" w:hAnsi="Times New Roman" w:cs="Times New Roman"/>
          <w:sz w:val="24"/>
          <w:szCs w:val="24"/>
        </w:rPr>
        <w:t xml:space="preserve">, в </w:t>
      </w:r>
      <w:proofErr w:type="spellStart"/>
      <w:r w:rsidR="00C32095">
        <w:rPr>
          <w:rFonts w:ascii="Times New Roman" w:hAnsi="Times New Roman" w:cs="Times New Roman"/>
          <w:sz w:val="24"/>
          <w:szCs w:val="24"/>
        </w:rPr>
        <w:t>т.ч</w:t>
      </w:r>
      <w:proofErr w:type="spellEnd"/>
      <w:r w:rsidR="00C32095">
        <w:rPr>
          <w:rFonts w:ascii="Times New Roman" w:hAnsi="Times New Roman" w:cs="Times New Roman"/>
          <w:sz w:val="24"/>
          <w:szCs w:val="24"/>
        </w:rPr>
        <w:t>. НДС 20%.</w:t>
      </w:r>
    </w:p>
    <w:p w:rsidR="00502D7D" w:rsidRPr="00B803DB" w:rsidRDefault="009B099A" w:rsidP="00691620">
      <w:pPr>
        <w:autoSpaceDE w:val="0"/>
        <w:autoSpaceDN w:val="0"/>
        <w:adjustRightInd w:val="0"/>
        <w:spacing w:after="0" w:line="240" w:lineRule="auto"/>
        <w:ind w:firstLine="567"/>
        <w:jc w:val="both"/>
        <w:rPr>
          <w:rFonts w:ascii="Times New Roman" w:hAnsi="Times New Roman" w:cs="Times New Roman"/>
          <w:bCs/>
          <w:iCs/>
          <w:color w:val="000000"/>
          <w:sz w:val="24"/>
          <w:szCs w:val="24"/>
        </w:rPr>
      </w:pPr>
      <w:r w:rsidRPr="00CB6B61">
        <w:rPr>
          <w:rFonts w:ascii="Times New Roman" w:hAnsi="Times New Roman" w:cs="Times New Roman"/>
          <w:b/>
          <w:sz w:val="24"/>
          <w:szCs w:val="24"/>
        </w:rPr>
        <w:t>8</w:t>
      </w:r>
      <w:r w:rsidR="00A373A1" w:rsidRPr="00CB6B61">
        <w:rPr>
          <w:rFonts w:ascii="Times New Roman" w:hAnsi="Times New Roman" w:cs="Times New Roman"/>
          <w:b/>
          <w:sz w:val="24"/>
          <w:szCs w:val="24"/>
        </w:rPr>
        <w:t>.</w:t>
      </w:r>
      <w:r w:rsidR="001F53AE">
        <w:rPr>
          <w:rFonts w:ascii="Times New Roman" w:hAnsi="Times New Roman" w:cs="Times New Roman"/>
          <w:b/>
          <w:sz w:val="24"/>
          <w:szCs w:val="24"/>
        </w:rPr>
        <w:t> </w:t>
      </w:r>
      <w:r w:rsidR="008F6722" w:rsidRPr="00CB6B61">
        <w:rPr>
          <w:rFonts w:ascii="Times New Roman" w:hAnsi="Times New Roman" w:cs="Times New Roman"/>
          <w:b/>
          <w:sz w:val="24"/>
          <w:szCs w:val="24"/>
        </w:rPr>
        <w:t>Срок, место и порядок предоставления сведений о закупке:</w:t>
      </w:r>
      <w:r w:rsidR="008F6722" w:rsidRPr="00CB6B61">
        <w:rPr>
          <w:rFonts w:ascii="Times New Roman" w:hAnsi="Times New Roman" w:cs="Times New Roman"/>
          <w:sz w:val="24"/>
          <w:szCs w:val="24"/>
        </w:rPr>
        <w:t xml:space="preserve"> И</w:t>
      </w:r>
      <w:r w:rsidR="00502D7D" w:rsidRPr="00CB6B61">
        <w:rPr>
          <w:rFonts w:ascii="Times New Roman" w:hAnsi="Times New Roman" w:cs="Times New Roman"/>
          <w:bCs/>
          <w:sz w:val="24"/>
          <w:szCs w:val="24"/>
        </w:rPr>
        <w:t xml:space="preserve">звещение </w:t>
      </w:r>
      <w:proofErr w:type="gramStart"/>
      <w:r w:rsidR="00502D7D" w:rsidRPr="00CB6B61">
        <w:rPr>
          <w:rFonts w:ascii="Times New Roman" w:hAnsi="Times New Roman" w:cs="Times New Roman"/>
          <w:bCs/>
          <w:sz w:val="24"/>
          <w:szCs w:val="24"/>
        </w:rPr>
        <w:t xml:space="preserve">о проведении запроса котировок </w:t>
      </w:r>
      <w:r w:rsidR="008622FD" w:rsidRPr="00CB6B61">
        <w:rPr>
          <w:rFonts w:ascii="Times New Roman" w:hAnsi="Times New Roman" w:cs="Times New Roman"/>
          <w:bCs/>
          <w:sz w:val="24"/>
          <w:szCs w:val="24"/>
        </w:rPr>
        <w:t xml:space="preserve">в электронной форме </w:t>
      </w:r>
      <w:r w:rsidR="00502D7D" w:rsidRPr="00CB6B61">
        <w:rPr>
          <w:rFonts w:ascii="Times New Roman" w:hAnsi="Times New Roman" w:cs="Times New Roman"/>
          <w:bCs/>
          <w:sz w:val="24"/>
          <w:szCs w:val="24"/>
        </w:rPr>
        <w:t xml:space="preserve">в электронном виде </w:t>
      </w:r>
      <w:r w:rsidR="00502D7D" w:rsidRPr="00CB6B61">
        <w:rPr>
          <w:rFonts w:ascii="Times New Roman" w:hAnsi="Times New Roman" w:cs="Times New Roman"/>
          <w:sz w:val="24"/>
          <w:szCs w:val="24"/>
        </w:rPr>
        <w:t xml:space="preserve">доступно для ознакомления на </w:t>
      </w:r>
      <w:r w:rsidR="00502D7D" w:rsidRPr="00CB6B61">
        <w:rPr>
          <w:rFonts w:ascii="Times New Roman" w:hAnsi="Times New Roman" w:cs="Times New Roman"/>
          <w:bCs/>
          <w:iCs/>
          <w:color w:val="000000"/>
          <w:sz w:val="24"/>
          <w:szCs w:val="24"/>
        </w:rPr>
        <w:t>Официальном сайте</w:t>
      </w:r>
      <w:proofErr w:type="gramEnd"/>
      <w:r w:rsidR="00502D7D" w:rsidRPr="00CB6B61">
        <w:rPr>
          <w:rFonts w:ascii="Times New Roman" w:hAnsi="Times New Roman" w:cs="Times New Roman"/>
          <w:bCs/>
          <w:iCs/>
          <w:color w:val="000000"/>
          <w:sz w:val="24"/>
          <w:szCs w:val="24"/>
        </w:rPr>
        <w:t xml:space="preserve"> единой информационной системы в сфере закупок в </w:t>
      </w:r>
      <w:r w:rsidR="00502D7D" w:rsidRPr="00B803DB">
        <w:rPr>
          <w:rFonts w:ascii="Times New Roman" w:hAnsi="Times New Roman" w:cs="Times New Roman"/>
          <w:bCs/>
          <w:iCs/>
          <w:color w:val="000000"/>
          <w:sz w:val="24"/>
          <w:szCs w:val="24"/>
        </w:rPr>
        <w:t>информационно-телекоммуникационной сети Интернет (</w:t>
      </w:r>
      <w:hyperlink r:id="rId11" w:history="1">
        <w:r w:rsidR="00502D7D" w:rsidRPr="00B803DB">
          <w:rPr>
            <w:rStyle w:val="a5"/>
            <w:rFonts w:ascii="Times New Roman" w:hAnsi="Times New Roman" w:cs="Times New Roman"/>
            <w:sz w:val="24"/>
            <w:szCs w:val="24"/>
          </w:rPr>
          <w:t>www.zakupki.gov.ru</w:t>
        </w:r>
      </w:hyperlink>
      <w:r w:rsidR="00502D7D" w:rsidRPr="00B803DB">
        <w:rPr>
          <w:rFonts w:ascii="Times New Roman" w:hAnsi="Times New Roman" w:cs="Times New Roman"/>
          <w:bCs/>
          <w:iCs/>
          <w:color w:val="000000"/>
          <w:sz w:val="24"/>
          <w:szCs w:val="24"/>
        </w:rPr>
        <w:t>), на электронной площадке (</w:t>
      </w:r>
      <w:hyperlink r:id="rId12" w:history="1">
        <w:r w:rsidR="00502D7D" w:rsidRPr="00B803DB">
          <w:rPr>
            <w:rStyle w:val="a5"/>
            <w:rFonts w:ascii="Times New Roman" w:hAnsi="Times New Roman" w:cs="Times New Roman"/>
            <w:sz w:val="24"/>
            <w:szCs w:val="24"/>
          </w:rPr>
          <w:t>http://rts-tender.ru</w:t>
        </w:r>
      </w:hyperlink>
      <w:r w:rsidR="00502D7D" w:rsidRPr="00B803DB">
        <w:rPr>
          <w:rFonts w:ascii="Times New Roman" w:hAnsi="Times New Roman" w:cs="Times New Roman"/>
          <w:bCs/>
          <w:iCs/>
          <w:color w:val="000000"/>
          <w:sz w:val="24"/>
          <w:szCs w:val="24"/>
        </w:rPr>
        <w:t>) и на сайте Заказчика (</w:t>
      </w:r>
      <w:hyperlink r:id="rId13" w:history="1">
        <w:r w:rsidR="00502D7D" w:rsidRPr="00B803DB">
          <w:rPr>
            <w:rStyle w:val="a5"/>
            <w:rFonts w:ascii="Times New Roman" w:hAnsi="Times New Roman" w:cs="Times New Roman"/>
            <w:sz w:val="24"/>
            <w:szCs w:val="24"/>
          </w:rPr>
          <w:t>www.pppudp.ru</w:t>
        </w:r>
      </w:hyperlink>
      <w:r w:rsidR="00502D7D" w:rsidRPr="00B803DB">
        <w:rPr>
          <w:rFonts w:ascii="Times New Roman" w:hAnsi="Times New Roman" w:cs="Times New Roman"/>
          <w:bCs/>
          <w:iCs/>
          <w:color w:val="000000"/>
          <w:sz w:val="24"/>
          <w:szCs w:val="24"/>
        </w:rPr>
        <w:t>) без взимания платы.</w:t>
      </w:r>
    </w:p>
    <w:p w:rsidR="00463006" w:rsidRDefault="009B099A" w:rsidP="0056161A">
      <w:pPr>
        <w:autoSpaceDE w:val="0"/>
        <w:autoSpaceDN w:val="0"/>
        <w:adjustRightInd w:val="0"/>
        <w:spacing w:after="0" w:line="240" w:lineRule="auto"/>
        <w:ind w:firstLine="540"/>
        <w:jc w:val="both"/>
        <w:rPr>
          <w:rFonts w:ascii="Times New Roman" w:hAnsi="Times New Roman" w:cs="Times New Roman"/>
          <w:bCs/>
          <w:iCs/>
          <w:color w:val="000000"/>
          <w:sz w:val="24"/>
          <w:szCs w:val="24"/>
        </w:rPr>
      </w:pPr>
      <w:r w:rsidRPr="00B803DB">
        <w:rPr>
          <w:rFonts w:ascii="Times New Roman" w:hAnsi="Times New Roman" w:cs="Times New Roman"/>
          <w:b/>
          <w:sz w:val="24"/>
          <w:szCs w:val="24"/>
        </w:rPr>
        <w:t>9</w:t>
      </w:r>
      <w:r w:rsidR="00A373A1" w:rsidRPr="00B803DB">
        <w:rPr>
          <w:rFonts w:ascii="Times New Roman" w:hAnsi="Times New Roman" w:cs="Times New Roman"/>
          <w:b/>
          <w:sz w:val="24"/>
          <w:szCs w:val="24"/>
        </w:rPr>
        <w:t>.</w:t>
      </w:r>
      <w:r w:rsidR="003A4662" w:rsidRPr="00B803DB">
        <w:rPr>
          <w:rFonts w:ascii="Times New Roman" w:hAnsi="Times New Roman" w:cs="Times New Roman"/>
          <w:b/>
          <w:sz w:val="24"/>
          <w:szCs w:val="24"/>
        </w:rPr>
        <w:t xml:space="preserve"> </w:t>
      </w:r>
      <w:r w:rsidR="004A1192" w:rsidRPr="00B803DB">
        <w:rPr>
          <w:rFonts w:ascii="Times New Roman" w:hAnsi="Times New Roman" w:cs="Times New Roman"/>
          <w:b/>
          <w:sz w:val="24"/>
          <w:szCs w:val="24"/>
        </w:rPr>
        <w:t>А</w:t>
      </w:r>
      <w:r w:rsidR="00C76F92" w:rsidRPr="00B803DB">
        <w:rPr>
          <w:rFonts w:ascii="Times New Roman" w:hAnsi="Times New Roman" w:cs="Times New Roman"/>
          <w:b/>
          <w:sz w:val="24"/>
          <w:szCs w:val="24"/>
        </w:rPr>
        <w:t>дрес электронной площадки</w:t>
      </w:r>
      <w:r w:rsidR="00C76F92" w:rsidRPr="00B803DB">
        <w:rPr>
          <w:rFonts w:ascii="Times New Roman" w:hAnsi="Times New Roman" w:cs="Times New Roman"/>
          <w:sz w:val="24"/>
          <w:szCs w:val="24"/>
        </w:rPr>
        <w:t xml:space="preserve"> </w:t>
      </w:r>
      <w:r w:rsidR="00C76F92" w:rsidRPr="00B803DB">
        <w:rPr>
          <w:rFonts w:ascii="Times New Roman" w:hAnsi="Times New Roman" w:cs="Times New Roman"/>
          <w:b/>
          <w:sz w:val="24"/>
          <w:szCs w:val="24"/>
        </w:rPr>
        <w:t>в информационно-телекоммуникационной сети</w:t>
      </w:r>
      <w:r w:rsidR="00C76F92" w:rsidRPr="00CB6B61">
        <w:rPr>
          <w:rFonts w:ascii="Times New Roman" w:hAnsi="Times New Roman" w:cs="Times New Roman"/>
          <w:b/>
          <w:sz w:val="24"/>
          <w:szCs w:val="24"/>
        </w:rPr>
        <w:t xml:space="preserve"> "Интернет"</w:t>
      </w:r>
      <w:r w:rsidR="004A1192" w:rsidRPr="00CB6B61">
        <w:rPr>
          <w:rFonts w:ascii="Times New Roman" w:hAnsi="Times New Roman" w:cs="Times New Roman"/>
          <w:b/>
          <w:sz w:val="24"/>
          <w:szCs w:val="24"/>
        </w:rPr>
        <w:t>:</w:t>
      </w:r>
      <w:r w:rsidR="00691620">
        <w:rPr>
          <w:rFonts w:ascii="Times New Roman" w:hAnsi="Times New Roman" w:cs="Times New Roman"/>
          <w:sz w:val="24"/>
          <w:szCs w:val="24"/>
        </w:rPr>
        <w:t> </w:t>
      </w:r>
      <w:hyperlink r:id="rId14" w:history="1">
        <w:r w:rsidR="00C76F92" w:rsidRPr="00B803DB">
          <w:rPr>
            <w:rStyle w:val="a5"/>
            <w:rFonts w:ascii="Times New Roman" w:hAnsi="Times New Roman" w:cs="Times New Roman"/>
            <w:sz w:val="24"/>
            <w:szCs w:val="24"/>
          </w:rPr>
          <w:t>http://rts-tender.ru</w:t>
        </w:r>
      </w:hyperlink>
      <w:r w:rsidR="00C76F92" w:rsidRPr="00CB6B61">
        <w:rPr>
          <w:rFonts w:ascii="Times New Roman" w:hAnsi="Times New Roman" w:cs="Times New Roman"/>
          <w:bCs/>
          <w:iCs/>
          <w:color w:val="000000"/>
          <w:sz w:val="24"/>
          <w:szCs w:val="24"/>
        </w:rPr>
        <w:t>.</w:t>
      </w:r>
    </w:p>
    <w:p w:rsidR="00C76F92" w:rsidRPr="00CB6B61" w:rsidRDefault="009B099A" w:rsidP="0056161A">
      <w:pPr>
        <w:autoSpaceDE w:val="0"/>
        <w:autoSpaceDN w:val="0"/>
        <w:adjustRightInd w:val="0"/>
        <w:spacing w:after="0" w:line="240" w:lineRule="auto"/>
        <w:ind w:firstLine="540"/>
        <w:jc w:val="both"/>
        <w:rPr>
          <w:rFonts w:ascii="Times New Roman" w:hAnsi="Times New Roman" w:cs="Times New Roman"/>
          <w:b/>
          <w:sz w:val="24"/>
          <w:szCs w:val="24"/>
        </w:rPr>
      </w:pPr>
      <w:r w:rsidRPr="00CB6B61">
        <w:rPr>
          <w:rFonts w:ascii="Times New Roman" w:hAnsi="Times New Roman" w:cs="Times New Roman"/>
          <w:b/>
          <w:sz w:val="24"/>
          <w:szCs w:val="24"/>
        </w:rPr>
        <w:t>10</w:t>
      </w:r>
      <w:r w:rsidR="00A373A1" w:rsidRPr="00CB6B61">
        <w:rPr>
          <w:rFonts w:ascii="Times New Roman" w:hAnsi="Times New Roman" w:cs="Times New Roman"/>
          <w:b/>
          <w:sz w:val="24"/>
          <w:szCs w:val="24"/>
        </w:rPr>
        <w:t>.</w:t>
      </w:r>
      <w:r w:rsidR="003A4662" w:rsidRPr="00CB6B61">
        <w:rPr>
          <w:rFonts w:ascii="Times New Roman" w:hAnsi="Times New Roman" w:cs="Times New Roman"/>
          <w:b/>
          <w:sz w:val="24"/>
          <w:szCs w:val="24"/>
        </w:rPr>
        <w:t xml:space="preserve"> </w:t>
      </w:r>
      <w:r w:rsidR="00C46D0C" w:rsidRPr="00CB6B61">
        <w:rPr>
          <w:rFonts w:ascii="Times New Roman" w:hAnsi="Times New Roman" w:cs="Times New Roman"/>
          <w:b/>
          <w:sz w:val="24"/>
          <w:szCs w:val="24"/>
        </w:rPr>
        <w:t>П</w:t>
      </w:r>
      <w:r w:rsidR="00C76F92" w:rsidRPr="00CB6B61">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CB6B61">
        <w:rPr>
          <w:rFonts w:ascii="Times New Roman" w:hAnsi="Times New Roman" w:cs="Times New Roman"/>
          <w:b/>
          <w:sz w:val="24"/>
          <w:szCs w:val="24"/>
        </w:rPr>
        <w:t>е</w:t>
      </w:r>
      <w:r w:rsidR="002C624F" w:rsidRPr="00CB6B61">
        <w:rPr>
          <w:rFonts w:ascii="Times New Roman" w:hAnsi="Times New Roman" w:cs="Times New Roman"/>
          <w:b/>
          <w:sz w:val="24"/>
          <w:szCs w:val="24"/>
        </w:rPr>
        <w:t>:</w:t>
      </w:r>
    </w:p>
    <w:p w:rsidR="006010B0" w:rsidRPr="0056161A" w:rsidRDefault="00C76F92" w:rsidP="0056161A">
      <w:pPr>
        <w:tabs>
          <w:tab w:val="left" w:pos="900"/>
          <w:tab w:val="left" w:pos="1080"/>
        </w:tabs>
        <w:spacing w:after="0" w:line="240" w:lineRule="auto"/>
        <w:ind w:firstLine="540"/>
        <w:contextualSpacing/>
        <w:jc w:val="both"/>
        <w:rPr>
          <w:rFonts w:ascii="Times New Roman" w:hAnsi="Times New Roman" w:cs="Times New Roman"/>
          <w:sz w:val="24"/>
          <w:szCs w:val="24"/>
        </w:rPr>
      </w:pPr>
      <w:r w:rsidRPr="00CB6B61">
        <w:rPr>
          <w:rFonts w:ascii="Times New Roman" w:hAnsi="Times New Roman" w:cs="Times New Roman"/>
          <w:sz w:val="24"/>
          <w:szCs w:val="24"/>
        </w:rPr>
        <w:t>Порядок подачи заявок на участие в запросе котировок в электронной форме:</w:t>
      </w:r>
      <w:r w:rsidRPr="0056161A">
        <w:rPr>
          <w:rFonts w:ascii="Times New Roman" w:hAnsi="Times New Roman" w:cs="Times New Roman"/>
          <w:sz w:val="24"/>
          <w:szCs w:val="24"/>
        </w:rPr>
        <w:t xml:space="preserve"> </w:t>
      </w:r>
    </w:p>
    <w:p w:rsidR="00463006" w:rsidRDefault="006010B0" w:rsidP="0056161A">
      <w:pPr>
        <w:tabs>
          <w:tab w:val="left" w:pos="900"/>
          <w:tab w:val="left" w:pos="1080"/>
        </w:tabs>
        <w:spacing w:after="0" w:line="240" w:lineRule="auto"/>
        <w:ind w:firstLine="540"/>
        <w:contextualSpacing/>
        <w:jc w:val="both"/>
        <w:rPr>
          <w:rFonts w:ascii="Times New Roman" w:hAnsi="Times New Roman" w:cs="Times New Roman"/>
          <w:sz w:val="24"/>
          <w:szCs w:val="24"/>
        </w:rPr>
        <w:sectPr w:rsidR="00463006" w:rsidSect="00720BBE">
          <w:footerReference w:type="default" r:id="rId15"/>
          <w:pgSz w:w="11905" w:h="16838"/>
          <w:pgMar w:top="993" w:right="850" w:bottom="1134" w:left="1418" w:header="113" w:footer="510" w:gutter="0"/>
          <w:cols w:space="720"/>
          <w:noEndnote/>
          <w:docGrid w:linePitch="299"/>
        </w:sectPr>
      </w:pPr>
      <w:r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6" w:history="1">
        <w:r w:rsidR="00C76F92" w:rsidRPr="0056161A">
          <w:rPr>
            <w:rStyle w:val="a5"/>
            <w:rFonts w:ascii="Times New Roman" w:hAnsi="Times New Roman" w:cs="Times New Roman"/>
            <w:sz w:val="24"/>
            <w:szCs w:val="24"/>
          </w:rPr>
          <w:t>http://rts-tender.ru</w:t>
        </w:r>
      </w:hyperlink>
      <w:r w:rsidR="00C76F92" w:rsidRPr="0056161A">
        <w:rPr>
          <w:rStyle w:val="a5"/>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Default="00C76F92" w:rsidP="00DC345F">
      <w:pPr>
        <w:autoSpaceDE w:val="0"/>
        <w:autoSpaceDN w:val="0"/>
        <w:adjustRightInd w:val="0"/>
        <w:spacing w:after="0" w:line="240" w:lineRule="auto"/>
        <w:ind w:firstLine="540"/>
        <w:jc w:val="both"/>
        <w:rPr>
          <w:rFonts w:ascii="Times New Roman" w:hAnsi="Times New Roman" w:cs="Times New Roman"/>
          <w:bCs/>
          <w:iCs/>
          <w:color w:val="000000"/>
          <w:sz w:val="24"/>
          <w:szCs w:val="24"/>
        </w:rPr>
      </w:pPr>
      <w:r w:rsidRPr="0056161A">
        <w:rPr>
          <w:rFonts w:ascii="Times New Roman" w:hAnsi="Times New Roman" w:cs="Times New Roman"/>
          <w:sz w:val="24"/>
          <w:szCs w:val="24"/>
        </w:rPr>
        <w:lastRenderedPageBreak/>
        <w:t xml:space="preserve">Дата начала подачи заявок на участие в запросе котировок в электронной форме: </w:t>
      </w:r>
      <w:r w:rsidR="00DC345F">
        <w:rPr>
          <w:rFonts w:ascii="Times New Roman" w:hAnsi="Times New Roman" w:cs="Times New Roman"/>
          <w:bCs/>
          <w:iCs/>
          <w:color w:val="000000"/>
          <w:sz w:val="24"/>
          <w:szCs w:val="24"/>
        </w:rPr>
        <w:t>с</w:t>
      </w:r>
      <w:r w:rsidR="00DC345F" w:rsidRPr="009548FE">
        <w:rPr>
          <w:rFonts w:ascii="Times New Roman" w:hAnsi="Times New Roman" w:cs="Times New Roman"/>
          <w:bCs/>
          <w:iCs/>
          <w:color w:val="000000"/>
          <w:sz w:val="24"/>
          <w:szCs w:val="24"/>
        </w:rPr>
        <w:t xml:space="preserve"> момента опубликования извещения о проведении запроса котировок </w:t>
      </w:r>
      <w:r w:rsidR="00DC345F">
        <w:rPr>
          <w:rFonts w:ascii="Times New Roman" w:hAnsi="Times New Roman" w:cs="Times New Roman"/>
          <w:bCs/>
          <w:iCs/>
          <w:color w:val="000000"/>
          <w:sz w:val="24"/>
          <w:szCs w:val="24"/>
        </w:rPr>
        <w:t xml:space="preserve">в электронной форме </w:t>
      </w:r>
      <w:r w:rsidR="00DC345F"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закупок </w:t>
      </w:r>
      <w:r w:rsidR="00DC345F">
        <w:rPr>
          <w:rFonts w:ascii="Times New Roman" w:hAnsi="Times New Roman" w:cs="Times New Roman"/>
          <w:bCs/>
          <w:iCs/>
          <w:color w:val="000000"/>
          <w:sz w:val="24"/>
          <w:szCs w:val="24"/>
        </w:rPr>
        <w:t xml:space="preserve">(далее – ЕИС) </w:t>
      </w:r>
      <w:r w:rsidR="00DC345F"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773361" w:rsidRPr="0019745C">
          <w:rPr>
            <w:rStyle w:val="a5"/>
            <w:rFonts w:ascii="Times New Roman" w:hAnsi="Times New Roman" w:cs="Times New Roman"/>
            <w:bCs/>
            <w:iCs/>
            <w:sz w:val="24"/>
            <w:szCs w:val="24"/>
          </w:rPr>
          <w:t>www.zakupki.gov.r</w:t>
        </w:r>
        <w:r w:rsidR="00773361" w:rsidRPr="0019745C">
          <w:rPr>
            <w:rStyle w:val="a5"/>
            <w:rFonts w:ascii="Times New Roman" w:hAnsi="Times New Roman" w:cs="Times New Roman"/>
            <w:bCs/>
            <w:iCs/>
            <w:sz w:val="24"/>
            <w:szCs w:val="24"/>
            <w:lang w:val="en-US"/>
          </w:rPr>
          <w:t>u</w:t>
        </w:r>
      </w:hyperlink>
      <w:r w:rsidR="00DC345F">
        <w:rPr>
          <w:rFonts w:ascii="Times New Roman" w:hAnsi="Times New Roman" w:cs="Times New Roman"/>
          <w:bCs/>
          <w:iCs/>
          <w:color w:val="000000"/>
          <w:sz w:val="24"/>
          <w:szCs w:val="24"/>
        </w:rPr>
        <w:t>.</w:t>
      </w:r>
    </w:p>
    <w:p w:rsidR="00C76F92" w:rsidRDefault="00C76F92" w:rsidP="0056161A">
      <w:pPr>
        <w:autoSpaceDE w:val="0"/>
        <w:autoSpaceDN w:val="0"/>
        <w:adjustRightInd w:val="0"/>
        <w:spacing w:after="0" w:line="240" w:lineRule="auto"/>
        <w:ind w:firstLine="540"/>
        <w:jc w:val="both"/>
        <w:rPr>
          <w:rFonts w:ascii="Times New Roman" w:hAnsi="Times New Roman" w:cs="Times New Roman"/>
          <w:b/>
          <w:sz w:val="24"/>
          <w:szCs w:val="24"/>
        </w:rPr>
      </w:pPr>
      <w:r w:rsidRPr="0056161A">
        <w:rPr>
          <w:rFonts w:ascii="Times New Roman" w:hAnsi="Times New Roman" w:cs="Times New Roman"/>
          <w:sz w:val="24"/>
          <w:szCs w:val="24"/>
        </w:rPr>
        <w:t xml:space="preserve">Дата окончания срока подачи заявок на участие в запросе котировок в электронной </w:t>
      </w:r>
      <w:r w:rsidRPr="00B613D8">
        <w:rPr>
          <w:rFonts w:ascii="Times New Roman" w:hAnsi="Times New Roman" w:cs="Times New Roman"/>
          <w:sz w:val="24"/>
          <w:szCs w:val="24"/>
        </w:rPr>
        <w:t>форме</w:t>
      </w:r>
      <w:r w:rsidRPr="00FA01CD">
        <w:rPr>
          <w:rFonts w:ascii="Times New Roman" w:hAnsi="Times New Roman" w:cs="Times New Roman"/>
          <w:b/>
          <w:sz w:val="24"/>
          <w:szCs w:val="24"/>
        </w:rPr>
        <w:t>: «</w:t>
      </w:r>
      <w:r w:rsidR="007E3E4C">
        <w:rPr>
          <w:rFonts w:ascii="Times New Roman" w:hAnsi="Times New Roman" w:cs="Times New Roman"/>
          <w:b/>
          <w:sz w:val="24"/>
          <w:szCs w:val="24"/>
        </w:rPr>
        <w:t>24</w:t>
      </w:r>
      <w:r w:rsidRPr="00FA01CD">
        <w:rPr>
          <w:rFonts w:ascii="Times New Roman" w:hAnsi="Times New Roman" w:cs="Times New Roman"/>
          <w:b/>
          <w:sz w:val="24"/>
          <w:szCs w:val="24"/>
        </w:rPr>
        <w:t xml:space="preserve">» </w:t>
      </w:r>
      <w:r w:rsidR="007E3E4C">
        <w:rPr>
          <w:rFonts w:ascii="Times New Roman" w:hAnsi="Times New Roman" w:cs="Times New Roman"/>
          <w:b/>
          <w:sz w:val="24"/>
          <w:szCs w:val="24"/>
        </w:rPr>
        <w:t>июня</w:t>
      </w:r>
      <w:r w:rsidRPr="00FA01CD">
        <w:rPr>
          <w:rFonts w:ascii="Times New Roman" w:hAnsi="Times New Roman" w:cs="Times New Roman"/>
          <w:b/>
          <w:sz w:val="24"/>
          <w:szCs w:val="24"/>
        </w:rPr>
        <w:t xml:space="preserve"> 20</w:t>
      </w:r>
      <w:r w:rsidR="00F86FE1" w:rsidRPr="00FA01CD">
        <w:rPr>
          <w:rFonts w:ascii="Times New Roman" w:hAnsi="Times New Roman" w:cs="Times New Roman"/>
          <w:b/>
          <w:sz w:val="24"/>
          <w:szCs w:val="24"/>
        </w:rPr>
        <w:t>20</w:t>
      </w:r>
      <w:r w:rsidRPr="00FA01CD">
        <w:rPr>
          <w:rFonts w:ascii="Times New Roman" w:hAnsi="Times New Roman" w:cs="Times New Roman"/>
          <w:b/>
          <w:sz w:val="24"/>
          <w:szCs w:val="24"/>
        </w:rPr>
        <w:t xml:space="preserve"> г. 10-00 час</w:t>
      </w:r>
      <w:r w:rsidR="001A572A" w:rsidRPr="00FA01CD">
        <w:rPr>
          <w:rFonts w:ascii="Times New Roman" w:hAnsi="Times New Roman" w:cs="Times New Roman"/>
          <w:b/>
          <w:sz w:val="24"/>
          <w:szCs w:val="24"/>
        </w:rPr>
        <w:t>.</w:t>
      </w:r>
    </w:p>
    <w:p w:rsidR="000D2058" w:rsidRPr="00B613D8" w:rsidRDefault="000D2058" w:rsidP="0056161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закупки все сроки учитываются с учетом положений </w:t>
      </w:r>
      <w:r w:rsidRPr="000D2058">
        <w:rPr>
          <w:rFonts w:ascii="Times New Roman" w:hAnsi="Times New Roman" w:cs="Times New Roman"/>
          <w:sz w:val="24"/>
          <w:szCs w:val="24"/>
        </w:rPr>
        <w:t xml:space="preserve">Федерального закона от 24.04.2020 N 124-ФЗ </w:t>
      </w:r>
      <w:r>
        <w:rPr>
          <w:rFonts w:ascii="Times New Roman" w:hAnsi="Times New Roman" w:cs="Times New Roman"/>
          <w:sz w:val="24"/>
          <w:szCs w:val="24"/>
        </w:rPr>
        <w:t>«</w:t>
      </w:r>
      <w:r w:rsidRPr="000D2058">
        <w:rPr>
          <w:rFonts w:ascii="Times New Roman" w:hAnsi="Times New Roman" w:cs="Times New Roman"/>
          <w:sz w:val="24"/>
          <w:szCs w:val="24"/>
        </w:rPr>
        <w:t xml:space="preserve">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w:t>
      </w:r>
      <w:proofErr w:type="spellStart"/>
      <w:r w:rsidRPr="000D2058">
        <w:rPr>
          <w:rFonts w:ascii="Times New Roman" w:hAnsi="Times New Roman" w:cs="Times New Roman"/>
          <w:sz w:val="24"/>
          <w:szCs w:val="24"/>
        </w:rPr>
        <w:t>коронавирусной</w:t>
      </w:r>
      <w:proofErr w:type="spellEnd"/>
      <w:r w:rsidRPr="000D2058">
        <w:rPr>
          <w:rFonts w:ascii="Times New Roman" w:hAnsi="Times New Roman" w:cs="Times New Roman"/>
          <w:sz w:val="24"/>
          <w:szCs w:val="24"/>
        </w:rPr>
        <w:t xml:space="preserve"> инфекции</w:t>
      </w:r>
      <w:r>
        <w:rPr>
          <w:rFonts w:ascii="Times New Roman" w:hAnsi="Times New Roman" w:cs="Times New Roman"/>
          <w:sz w:val="24"/>
          <w:szCs w:val="24"/>
        </w:rPr>
        <w:t>».</w:t>
      </w:r>
    </w:p>
    <w:p w:rsidR="00FD3432" w:rsidRPr="00FD3432" w:rsidRDefault="00FD3432" w:rsidP="005610E0">
      <w:pPr>
        <w:pStyle w:val="a7"/>
        <w:widowControl w:val="0"/>
        <w:spacing w:after="0" w:line="240" w:lineRule="auto"/>
        <w:ind w:left="0" w:firstLine="567"/>
        <w:jc w:val="both"/>
        <w:rPr>
          <w:rFonts w:ascii="Times New Roman" w:hAnsi="Times New Roman" w:cs="Times New Roman"/>
          <w:sz w:val="24"/>
          <w:szCs w:val="24"/>
        </w:rPr>
      </w:pPr>
      <w:r w:rsidRPr="00FD3432">
        <w:rPr>
          <w:rFonts w:ascii="Times New Roman" w:hAnsi="Times New Roman" w:cs="Times New Roman"/>
          <w:sz w:val="24"/>
          <w:szCs w:val="24"/>
        </w:rPr>
        <w:t xml:space="preserve">Датой и временем подачи заявки на участие в </w:t>
      </w:r>
      <w:r w:rsidR="00990349" w:rsidRPr="0056161A">
        <w:rPr>
          <w:rFonts w:ascii="Times New Roman" w:hAnsi="Times New Roman" w:cs="Times New Roman"/>
          <w:sz w:val="24"/>
          <w:szCs w:val="24"/>
        </w:rPr>
        <w:t>запросе котировок в электронной форме</w:t>
      </w:r>
      <w:r w:rsidRPr="00FD3432">
        <w:rPr>
          <w:rFonts w:ascii="Times New Roman" w:hAnsi="Times New Roman" w:cs="Times New Roman"/>
          <w:sz w:val="24"/>
          <w:szCs w:val="24"/>
        </w:rPr>
        <w:t xml:space="preserve"> является дата и время поступления такой заявки на </w:t>
      </w:r>
      <w:r w:rsidR="00B215B4">
        <w:rPr>
          <w:rFonts w:ascii="Times New Roman" w:hAnsi="Times New Roman" w:cs="Times New Roman"/>
          <w:sz w:val="24"/>
          <w:szCs w:val="24"/>
        </w:rPr>
        <w:t>электронную площадку.</w:t>
      </w:r>
    </w:p>
    <w:p w:rsidR="002C624F" w:rsidRPr="002C624F" w:rsidRDefault="00C76F92" w:rsidP="00E97781">
      <w:pPr>
        <w:autoSpaceDE w:val="0"/>
        <w:autoSpaceDN w:val="0"/>
        <w:adjustRightInd w:val="0"/>
        <w:spacing w:after="0" w:line="240" w:lineRule="auto"/>
        <w:ind w:firstLine="540"/>
        <w:jc w:val="both"/>
        <w:rPr>
          <w:rFonts w:ascii="Times New Roman" w:hAnsi="Times New Roman" w:cs="Times New Roman"/>
          <w:b/>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C624F" w:rsidRPr="002C624F">
        <w:rPr>
          <w:rFonts w:ascii="Times New Roman" w:hAnsi="Times New Roman" w:cs="Times New Roman"/>
          <w:b/>
          <w:color w:val="000000"/>
          <w:sz w:val="24"/>
          <w:szCs w:val="24"/>
        </w:rPr>
        <w:t xml:space="preserve">Внесение изменений в извещение о </w:t>
      </w:r>
      <w:r w:rsidR="002C624F" w:rsidRPr="002C624F">
        <w:rPr>
          <w:rFonts w:ascii="Times New Roman" w:hAnsi="Times New Roman" w:cs="Times New Roman"/>
          <w:b/>
          <w:sz w:val="24"/>
          <w:szCs w:val="24"/>
        </w:rPr>
        <w:t>проведении запроса котировок в электронной форме:</w:t>
      </w:r>
    </w:p>
    <w:p w:rsidR="00A373A1" w:rsidRPr="0056161A" w:rsidRDefault="00A373A1" w:rsidP="005610E0">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proofErr w:type="gramEnd"/>
      <w:r w:rsidRPr="0056161A">
        <w:rPr>
          <w:rFonts w:ascii="Times New Roman" w:hAnsi="Times New Roman" w:cs="Times New Roman"/>
          <w:color w:val="000000"/>
          <w:sz w:val="24"/>
          <w:szCs w:val="24"/>
        </w:rPr>
        <w:t xml:space="preserve"> Заказчик вправе внести изменения в извещение о </w:t>
      </w:r>
      <w:r w:rsidRPr="0056161A">
        <w:rPr>
          <w:rFonts w:ascii="Times New Roman" w:hAnsi="Times New Roman" w:cs="Times New Roman"/>
          <w:sz w:val="24"/>
          <w:szCs w:val="24"/>
        </w:rPr>
        <w:t>проведении запроса котировок в электронной форме</w:t>
      </w:r>
      <w:r w:rsidRPr="0056161A">
        <w:rPr>
          <w:rFonts w:ascii="Times New Roman" w:hAnsi="Times New Roman" w:cs="Times New Roman"/>
          <w:color w:val="000000"/>
          <w:sz w:val="24"/>
          <w:szCs w:val="24"/>
        </w:rPr>
        <w:t xml:space="preserve">. </w:t>
      </w:r>
      <w:proofErr w:type="gramStart"/>
      <w:r w:rsidRPr="0056161A">
        <w:rPr>
          <w:rFonts w:ascii="Times New Roman" w:hAnsi="Times New Roman" w:cs="Times New Roman"/>
          <w:color w:val="000000"/>
          <w:sz w:val="24"/>
          <w:szCs w:val="24"/>
        </w:rPr>
        <w:t xml:space="preserve">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w:t>
      </w:r>
      <w:proofErr w:type="gramEnd"/>
      <w:r w:rsidRPr="0056161A">
        <w:rPr>
          <w:rFonts w:ascii="Times New Roman" w:hAnsi="Times New Roman" w:cs="Times New Roman"/>
          <w:color w:val="000000"/>
          <w:sz w:val="24"/>
          <w:szCs w:val="24"/>
        </w:rPr>
        <w:t xml:space="preserve">. Изменение предмета </w:t>
      </w:r>
      <w:r w:rsidR="00EB14AB"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не допускается.</w:t>
      </w:r>
    </w:p>
    <w:p w:rsidR="00872B9B" w:rsidRPr="00872B9B" w:rsidRDefault="00A373A1" w:rsidP="00C54115">
      <w:pPr>
        <w:tabs>
          <w:tab w:val="left" w:pos="900"/>
          <w:tab w:val="left" w:pos="1080"/>
        </w:tabs>
        <w:spacing w:after="0" w:line="240" w:lineRule="auto"/>
        <w:ind w:firstLine="709"/>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E97781" w:rsidRPr="00E97781">
        <w:rPr>
          <w:rFonts w:ascii="Times New Roman" w:hAnsi="Times New Roman" w:cs="Times New Roman"/>
          <w:b/>
          <w:color w:val="000000"/>
          <w:sz w:val="24"/>
          <w:szCs w:val="24"/>
        </w:rPr>
        <w:t>2</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C54115">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w:t>
      </w:r>
      <w:proofErr w:type="gramStart"/>
      <w:r w:rsidR="00A373A1" w:rsidRPr="0056161A">
        <w:rPr>
          <w:rFonts w:ascii="Times New Roman" w:hAnsi="Times New Roman" w:cs="Times New Roman"/>
          <w:color w:val="000000"/>
          <w:sz w:val="24"/>
          <w:szCs w:val="24"/>
        </w:rPr>
        <w:t xml:space="preserve">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w:t>
      </w:r>
      <w:proofErr w:type="gramEnd"/>
      <w:r w:rsidR="00A373A1" w:rsidRPr="0056161A">
        <w:rPr>
          <w:rFonts w:ascii="Times New Roman" w:hAnsi="Times New Roman" w:cs="Times New Roman"/>
          <w:color w:val="000000"/>
          <w:sz w:val="24"/>
          <w:szCs w:val="24"/>
        </w:rPr>
        <w:t xml:space="preserve">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F14810">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216732" w:rsidRDefault="00A373A1" w:rsidP="00F14810">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sidR="00337444">
        <w:rPr>
          <w:rFonts w:ascii="Times New Roman" w:hAnsi="Times New Roman" w:cs="Times New Roman"/>
          <w:color w:val="000000"/>
          <w:sz w:val="24"/>
          <w:szCs w:val="24"/>
        </w:rPr>
        <w:t>.3. </w:t>
      </w:r>
      <w:r w:rsidRPr="0056161A">
        <w:rPr>
          <w:rFonts w:ascii="Times New Roman" w:hAnsi="Times New Roman" w:cs="Times New Roman"/>
          <w:color w:val="000000"/>
          <w:sz w:val="24"/>
          <w:szCs w:val="24"/>
        </w:rPr>
        <w:t xml:space="preserve">По истечении </w:t>
      </w:r>
      <w:proofErr w:type="gramStart"/>
      <w:r w:rsidRPr="0056161A">
        <w:rPr>
          <w:rFonts w:ascii="Times New Roman" w:hAnsi="Times New Roman" w:cs="Times New Roman"/>
          <w:color w:val="000000"/>
          <w:sz w:val="24"/>
          <w:szCs w:val="24"/>
        </w:rPr>
        <w:t xml:space="preserve">срока отмены проведения процедуры </w:t>
      </w:r>
      <w:r w:rsidRPr="0056161A">
        <w:rPr>
          <w:rFonts w:ascii="Times New Roman" w:hAnsi="Times New Roman" w:cs="Times New Roman"/>
          <w:sz w:val="24"/>
          <w:szCs w:val="24"/>
        </w:rPr>
        <w:t>запроса котировок</w:t>
      </w:r>
      <w:proofErr w:type="gramEnd"/>
      <w:r w:rsidRPr="0056161A">
        <w:rPr>
          <w:rFonts w:ascii="Times New Roman" w:hAnsi="Times New Roman" w:cs="Times New Roman"/>
          <w:sz w:val="24"/>
          <w:szCs w:val="24"/>
        </w:rPr>
        <w:t xml:space="preserve"> в электронной форме</w:t>
      </w:r>
      <w:r w:rsidRPr="0056161A">
        <w:rPr>
          <w:rFonts w:ascii="Times New Roman" w:hAnsi="Times New Roman" w:cs="Times New Roman"/>
          <w:color w:val="000000"/>
          <w:sz w:val="24"/>
          <w:szCs w:val="24"/>
        </w:rPr>
        <w:t>, указанного в пункте 1</w:t>
      </w:r>
      <w:r w:rsidR="00C450E7">
        <w:rPr>
          <w:rFonts w:ascii="Times New Roman" w:hAnsi="Times New Roman" w:cs="Times New Roman"/>
          <w:color w:val="000000"/>
          <w:sz w:val="24"/>
          <w:szCs w:val="24"/>
        </w:rPr>
        <w:t>2</w:t>
      </w:r>
      <w:r w:rsidR="001D2E80">
        <w:rPr>
          <w:rFonts w:ascii="Times New Roman" w:hAnsi="Times New Roman" w:cs="Times New Roman"/>
          <w:color w:val="000000"/>
          <w:sz w:val="24"/>
          <w:szCs w:val="24"/>
        </w:rPr>
        <w:t>.1</w:t>
      </w:r>
      <w:r w:rsidRPr="0056161A">
        <w:rPr>
          <w:rFonts w:ascii="Times New Roman" w:hAnsi="Times New Roman" w:cs="Times New Roman"/>
          <w:color w:val="000000"/>
          <w:sz w:val="24"/>
          <w:szCs w:val="24"/>
        </w:rPr>
        <w:t xml:space="preserve"> настоящего извещения,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16732" w:rsidRPr="005F4304" w:rsidRDefault="005F4304" w:rsidP="00F14810">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.4. </w:t>
      </w:r>
      <w:r w:rsidR="00216732" w:rsidRPr="005F4304">
        <w:rPr>
          <w:rFonts w:ascii="Times New Roman" w:hAnsi="Times New Roman" w:cs="Times New Roman"/>
          <w:color w:val="000000"/>
          <w:sz w:val="24"/>
          <w:szCs w:val="24"/>
        </w:rPr>
        <w:t xml:space="preserve">В случае если Организатором по согласованию с Заказчиком принято решение об отмене </w:t>
      </w:r>
      <w:r>
        <w:rPr>
          <w:rFonts w:ascii="Times New Roman" w:hAnsi="Times New Roman" w:cs="Times New Roman"/>
          <w:color w:val="000000"/>
          <w:sz w:val="24"/>
          <w:szCs w:val="24"/>
        </w:rPr>
        <w:t>проведения запроса котировок</w:t>
      </w:r>
      <w:r w:rsidR="00216732" w:rsidRPr="005F4304">
        <w:rPr>
          <w:rFonts w:ascii="Times New Roman" w:hAnsi="Times New Roman" w:cs="Times New Roman"/>
          <w:color w:val="000000"/>
          <w:sz w:val="24"/>
          <w:szCs w:val="24"/>
        </w:rPr>
        <w:t xml:space="preserve"> с участием </w:t>
      </w:r>
      <w:r w:rsidR="00B259C5" w:rsidRPr="0056161A">
        <w:rPr>
          <w:rFonts w:ascii="Times New Roman" w:hAnsi="Times New Roman" w:cs="Times New Roman"/>
          <w:color w:val="000000"/>
          <w:sz w:val="24"/>
          <w:szCs w:val="24"/>
        </w:rPr>
        <w:t>субъект</w:t>
      </w:r>
      <w:r w:rsidR="00B259C5">
        <w:rPr>
          <w:rFonts w:ascii="Times New Roman" w:hAnsi="Times New Roman" w:cs="Times New Roman"/>
          <w:color w:val="000000"/>
          <w:sz w:val="24"/>
          <w:szCs w:val="24"/>
        </w:rPr>
        <w:t>ам</w:t>
      </w:r>
      <w:r w:rsidR="00B259C5" w:rsidRPr="0056161A">
        <w:rPr>
          <w:rFonts w:ascii="Times New Roman" w:hAnsi="Times New Roman" w:cs="Times New Roman"/>
          <w:color w:val="000000"/>
          <w:sz w:val="24"/>
          <w:szCs w:val="24"/>
        </w:rPr>
        <w:t xml:space="preserve"> малого и среднего предпринимательства</w:t>
      </w:r>
      <w:r w:rsidR="00B259C5" w:rsidRPr="0056161A">
        <w:rPr>
          <w:rFonts w:ascii="Times New Roman" w:hAnsi="Times New Roman" w:cs="Times New Roman"/>
          <w:sz w:val="24"/>
          <w:szCs w:val="24"/>
        </w:rPr>
        <w:t xml:space="preserve"> </w:t>
      </w:r>
      <w:r w:rsidR="00B259C5" w:rsidRPr="00B259C5">
        <w:rPr>
          <w:rFonts w:ascii="Times New Roman" w:hAnsi="Times New Roman" w:cs="Times New Roman"/>
          <w:color w:val="000000"/>
          <w:sz w:val="24"/>
          <w:szCs w:val="24"/>
        </w:rPr>
        <w:t>(</w:t>
      </w:r>
      <w:r w:rsidR="00216732" w:rsidRPr="00B259C5">
        <w:rPr>
          <w:rFonts w:ascii="Times New Roman" w:hAnsi="Times New Roman" w:cs="Times New Roman"/>
          <w:color w:val="000000"/>
          <w:sz w:val="24"/>
          <w:szCs w:val="24"/>
        </w:rPr>
        <w:t>СМ</w:t>
      </w:r>
      <w:r w:rsidR="00CD1C24" w:rsidRPr="00B259C5">
        <w:rPr>
          <w:rFonts w:ascii="Times New Roman" w:hAnsi="Times New Roman" w:cs="Times New Roman"/>
          <w:color w:val="000000"/>
          <w:sz w:val="24"/>
          <w:szCs w:val="24"/>
        </w:rPr>
        <w:t>С</w:t>
      </w:r>
      <w:r w:rsidR="00216732" w:rsidRPr="00B259C5">
        <w:rPr>
          <w:rFonts w:ascii="Times New Roman" w:hAnsi="Times New Roman" w:cs="Times New Roman"/>
          <w:color w:val="000000"/>
          <w:sz w:val="24"/>
          <w:szCs w:val="24"/>
        </w:rPr>
        <w:t>П</w:t>
      </w:r>
      <w:r w:rsidR="00B259C5">
        <w:rPr>
          <w:rFonts w:ascii="Times New Roman" w:hAnsi="Times New Roman" w:cs="Times New Roman"/>
          <w:color w:val="000000"/>
          <w:sz w:val="24"/>
          <w:szCs w:val="24"/>
        </w:rPr>
        <w:t>)</w:t>
      </w:r>
      <w:r w:rsidR="00216732" w:rsidRPr="005F4304">
        <w:rPr>
          <w:rFonts w:ascii="Times New Roman" w:hAnsi="Times New Roman" w:cs="Times New Roman"/>
          <w:color w:val="000000"/>
          <w:sz w:val="24"/>
          <w:szCs w:val="24"/>
        </w:rPr>
        <w:t>, оператор электронной площадки не вправе направлять Заказчику заявки участников такой закупки.</w:t>
      </w:r>
    </w:p>
    <w:p w:rsidR="00A373A1" w:rsidRPr="0056161A" w:rsidRDefault="00670DBA" w:rsidP="0056161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w:t>
      </w:r>
      <w:r w:rsidR="00F320D4">
        <w:rPr>
          <w:rFonts w:ascii="Times New Roman" w:hAnsi="Times New Roman" w:cs="Times New Roman"/>
          <w:b/>
          <w:color w:val="000000"/>
          <w:sz w:val="24"/>
          <w:szCs w:val="24"/>
        </w:rPr>
        <w:t>3</w:t>
      </w:r>
      <w:r w:rsidR="00A373A1" w:rsidRPr="0056161A">
        <w:rPr>
          <w:rFonts w:ascii="Times New Roman" w:hAnsi="Times New Roman" w:cs="Times New Roman"/>
          <w:b/>
          <w:color w:val="000000"/>
          <w:sz w:val="24"/>
          <w:szCs w:val="24"/>
        </w:rPr>
        <w:t>. Требования к участникам запроса котировок в электронной форме.</w:t>
      </w:r>
    </w:p>
    <w:p w:rsidR="00682309" w:rsidRDefault="00670DBA" w:rsidP="0056161A">
      <w:pPr>
        <w:tabs>
          <w:tab w:val="left" w:pos="900"/>
          <w:tab w:val="left" w:pos="1080"/>
        </w:tabs>
        <w:spacing w:after="0" w:line="240" w:lineRule="auto"/>
        <w:ind w:firstLine="709"/>
        <w:jc w:val="both"/>
        <w:rPr>
          <w:rFonts w:ascii="Times New Roman" w:hAnsi="Times New Roman" w:cs="Times New Roman"/>
          <w:bCs/>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 xml:space="preserve">.1. </w:t>
      </w:r>
      <w:r w:rsidR="00682309" w:rsidRPr="0093169C">
        <w:rPr>
          <w:rFonts w:ascii="Times New Roman" w:hAnsi="Times New Roman" w:cs="Times New Roman"/>
          <w:sz w:val="24"/>
          <w:szCs w:val="24"/>
        </w:rPr>
        <w:t xml:space="preserve">Участником </w:t>
      </w:r>
      <w:r w:rsidR="00682309" w:rsidRPr="0056161A">
        <w:rPr>
          <w:rFonts w:ascii="Times New Roman" w:hAnsi="Times New Roman" w:cs="Times New Roman"/>
          <w:color w:val="000000"/>
          <w:sz w:val="24"/>
          <w:szCs w:val="24"/>
        </w:rPr>
        <w:t>запроса котировок в электронной форме</w:t>
      </w:r>
      <w:r w:rsidR="00682309" w:rsidRPr="0093169C">
        <w:rPr>
          <w:rFonts w:ascii="Times New Roman" w:hAnsi="Times New Roman" w:cs="Times New Roman"/>
          <w:sz w:val="24"/>
          <w:szCs w:val="24"/>
        </w:rPr>
        <w:t xml:space="preserve"> может быть </w:t>
      </w:r>
      <w:r w:rsidR="00682309" w:rsidRPr="0093169C">
        <w:rPr>
          <w:rFonts w:ascii="Times New Roman" w:hAnsi="Times New Roman" w:cs="Times New Roman"/>
          <w:bCs/>
          <w:sz w:val="24"/>
          <w:szCs w:val="24"/>
        </w:rPr>
        <w:t>только субъект малого и среднего предпринимательства.</w:t>
      </w:r>
    </w:p>
    <w:p w:rsidR="00A373A1" w:rsidRPr="0056161A" w:rsidRDefault="00682309"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56161A">
        <w:rPr>
          <w:rFonts w:ascii="Times New Roman" w:hAnsi="Times New Roman" w:cs="Times New Roman"/>
          <w:color w:val="000000"/>
          <w:sz w:val="24"/>
          <w:szCs w:val="24"/>
        </w:rPr>
        <w:t xml:space="preserve">. </w:t>
      </w:r>
      <w:r w:rsidR="00A373A1" w:rsidRPr="0056161A">
        <w:rPr>
          <w:rFonts w:ascii="Times New Roman" w:hAnsi="Times New Roman" w:cs="Times New Roman"/>
          <w:color w:val="000000"/>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в электронной форме (в </w:t>
      </w:r>
      <w:proofErr w:type="spellStart"/>
      <w:r w:rsidRPr="0056161A">
        <w:rPr>
          <w:rFonts w:ascii="Times New Roman" w:hAnsi="Times New Roman" w:cs="Times New Roman"/>
          <w:color w:val="000000"/>
          <w:sz w:val="24"/>
          <w:szCs w:val="24"/>
        </w:rPr>
        <w:t>т.ч</w:t>
      </w:r>
      <w:proofErr w:type="spellEnd"/>
      <w:r w:rsidRPr="0056161A">
        <w:rPr>
          <w:rFonts w:ascii="Times New Roman" w:hAnsi="Times New Roman" w:cs="Times New Roman"/>
          <w:color w:val="000000"/>
          <w:sz w:val="24"/>
          <w:szCs w:val="24"/>
        </w:rPr>
        <w:t>.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lastRenderedPageBreak/>
        <w:t>2) </w:t>
      </w:r>
      <w:proofErr w:type="spellStart"/>
      <w:r w:rsidRPr="0056161A">
        <w:rPr>
          <w:rFonts w:ascii="Times New Roman" w:hAnsi="Times New Roman" w:cs="Times New Roman"/>
          <w:color w:val="000000"/>
          <w:sz w:val="24"/>
          <w:szCs w:val="24"/>
        </w:rPr>
        <w:t>непроведение</w:t>
      </w:r>
      <w:proofErr w:type="spellEnd"/>
      <w:r w:rsidRPr="0056161A">
        <w:rPr>
          <w:rFonts w:ascii="Times New Roman" w:hAnsi="Times New Roman" w:cs="Times New Roman"/>
          <w:color w:val="000000"/>
          <w:sz w:val="24"/>
          <w:szCs w:val="24"/>
        </w:rPr>
        <w:t xml:space="preserve"> ликвидации участника запроса котировок в электронной форме –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3) </w:t>
      </w:r>
      <w:proofErr w:type="spellStart"/>
      <w:r w:rsidRPr="0056161A">
        <w:rPr>
          <w:rFonts w:ascii="Times New Roman" w:hAnsi="Times New Roman" w:cs="Times New Roman"/>
          <w:sz w:val="24"/>
          <w:szCs w:val="24"/>
        </w:rPr>
        <w:t>неприостановление</w:t>
      </w:r>
      <w:proofErr w:type="spellEnd"/>
      <w:r w:rsidRPr="0056161A">
        <w:rPr>
          <w:rFonts w:ascii="Times New Roman" w:hAnsi="Times New Roman" w:cs="Times New Roman"/>
          <w:sz w:val="24"/>
          <w:szCs w:val="24"/>
        </w:rPr>
        <w:t xml:space="preserve"> деятельности участника </w:t>
      </w:r>
      <w:r w:rsidR="00D11147"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proofErr w:type="gramStart"/>
      <w:r w:rsidRPr="0056161A">
        <w:rPr>
          <w:rFonts w:ascii="Times New Roman" w:hAnsi="Times New Roman" w:cs="Times New Roman"/>
          <w:sz w:val="24"/>
          <w:szCs w:val="24"/>
        </w:rPr>
        <w:t xml:space="preserve">4) 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w:t>
      </w:r>
      <w:proofErr w:type="gramEnd"/>
      <w:r w:rsidRPr="0056161A">
        <w:rPr>
          <w:rFonts w:ascii="Times New Roman" w:hAnsi="Times New Roman" w:cs="Times New Roman"/>
          <w:sz w:val="24"/>
          <w:szCs w:val="24"/>
        </w:rPr>
        <w:t xml:space="preserve">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sidR="00F25873">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5) отсутствие сведений об участнике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6675C9">
        <w:rPr>
          <w:rFonts w:ascii="Times New Roman" w:hAnsi="Times New Roman" w:cs="Times New Roman"/>
          <w:sz w:val="24"/>
          <w:szCs w:val="24"/>
        </w:rPr>
        <w:t>№</w:t>
      </w:r>
      <w:r w:rsidRPr="0056161A">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w:t>
      </w:r>
    </w:p>
    <w:p w:rsidR="00A373A1" w:rsidRPr="0056161A" w:rsidRDefault="002B4EFC"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w:t>
      </w:r>
      <w:r w:rsidR="00682309">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 Дополнительные требования к участникам запроса котировок в электронной форме:</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1) отсутствие решения суда или иного уполномоченного органа о наложении ареста на имущество участника </w:t>
      </w:r>
      <w:r w:rsidR="00712B58"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на день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proofErr w:type="gramStart"/>
      <w:r w:rsidRPr="0056161A">
        <w:rPr>
          <w:rFonts w:ascii="Times New Roman" w:hAnsi="Times New Roman" w:cs="Times New Roman"/>
          <w:sz w:val="24"/>
          <w:szCs w:val="24"/>
        </w:rPr>
        <w:t>2)</w:t>
      </w:r>
      <w:r w:rsidRPr="0056161A">
        <w:rPr>
          <w:rFonts w:ascii="Times New Roman" w:hAnsi="Times New Roman" w:cs="Times New Roman"/>
          <w:sz w:val="24"/>
          <w:szCs w:val="24"/>
        </w:rPr>
        <w:tab/>
        <w:t xml:space="preserve">отсутствие между участником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6161A">
        <w:rPr>
          <w:rFonts w:ascii="Times New Roman" w:hAnsi="Times New Roman" w:cs="Times New Roman"/>
          <w:sz w:val="24"/>
          <w:szCs w:val="24"/>
        </w:rPr>
        <w:t xml:space="preserve"> </w:t>
      </w:r>
      <w:proofErr w:type="gramStart"/>
      <w:r w:rsidRPr="0056161A">
        <w:rPr>
          <w:rFonts w:ascii="Times New Roman" w:hAnsi="Times New Roman" w:cs="Times New Roman"/>
          <w:sz w:val="24"/>
          <w:szCs w:val="24"/>
        </w:rPr>
        <w:t xml:space="preserve">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161A">
        <w:rPr>
          <w:rFonts w:ascii="Times New Roman" w:hAnsi="Times New Roman" w:cs="Times New Roman"/>
          <w:sz w:val="24"/>
          <w:szCs w:val="24"/>
        </w:rPr>
        <w:t>неполнородными</w:t>
      </w:r>
      <w:proofErr w:type="spellEnd"/>
      <w:r w:rsidRPr="0056161A">
        <w:rPr>
          <w:rFonts w:ascii="Times New Roman" w:hAnsi="Times New Roman" w:cs="Times New Roman"/>
          <w:sz w:val="24"/>
          <w:szCs w:val="24"/>
        </w:rPr>
        <w:t xml:space="preserve"> (имеющими общих отца или мать) братьями и сестрами</w:t>
      </w:r>
      <w:proofErr w:type="gramEnd"/>
      <w:r w:rsidRPr="0056161A">
        <w:rPr>
          <w:rFonts w:ascii="Times New Roman" w:hAnsi="Times New Roman" w:cs="Times New Roman"/>
          <w:sz w:val="24"/>
          <w:szCs w:val="24"/>
        </w:rPr>
        <w:t xml:space="preserve">), усыновителями или усыновленными указанных физических лиц. Под выгодоприобретателями для целей настоящего </w:t>
      </w:r>
      <w:r w:rsidR="00D06084">
        <w:rPr>
          <w:rFonts w:ascii="Times New Roman" w:hAnsi="Times New Roman" w:cs="Times New Roman"/>
          <w:sz w:val="24"/>
          <w:szCs w:val="24"/>
        </w:rPr>
        <w:t>пункта</w:t>
      </w:r>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A373A1" w:rsidRPr="0056161A" w:rsidRDefault="00A373A1" w:rsidP="00F320D4">
      <w:pPr>
        <w:tabs>
          <w:tab w:val="left" w:pos="900"/>
          <w:tab w:val="left" w:pos="1080"/>
        </w:tabs>
        <w:spacing w:after="0" w:line="240" w:lineRule="auto"/>
        <w:ind w:firstLine="709"/>
        <w:jc w:val="both"/>
        <w:rPr>
          <w:rFonts w:ascii="Times New Roman" w:hAnsi="Times New Roman" w:cs="Times New Roman"/>
          <w:sz w:val="24"/>
          <w:szCs w:val="24"/>
        </w:rPr>
      </w:pPr>
      <w:proofErr w:type="gramStart"/>
      <w:r w:rsidRPr="0056161A">
        <w:rPr>
          <w:rFonts w:ascii="Times New Roman" w:hAnsi="Times New Roman" w:cs="Times New Roman"/>
          <w:sz w:val="24"/>
          <w:szCs w:val="24"/>
        </w:rPr>
        <w:t>3)</w:t>
      </w:r>
      <w:r w:rsidRPr="0056161A">
        <w:rPr>
          <w:rFonts w:ascii="Times New Roman" w:hAnsi="Times New Roman" w:cs="Times New Roman"/>
          <w:sz w:val="24"/>
          <w:szCs w:val="24"/>
        </w:rPr>
        <w:tab/>
        <w:t xml:space="preserve">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w:t>
      </w:r>
      <w:proofErr w:type="gramEnd"/>
      <w:r w:rsidRPr="0056161A">
        <w:rPr>
          <w:rFonts w:ascii="Times New Roman" w:hAnsi="Times New Roman" w:cs="Times New Roman"/>
          <w:sz w:val="24"/>
          <w:szCs w:val="24"/>
        </w:rPr>
        <w:t xml:space="preserve"> судимость погашена или снята), а также неприменение в отношении указанных физических </w:t>
      </w:r>
      <w:r w:rsidRPr="0056161A">
        <w:rPr>
          <w:rFonts w:ascii="Times New Roman" w:hAnsi="Times New Roman" w:cs="Times New Roman"/>
          <w:sz w:val="24"/>
          <w:szCs w:val="24"/>
        </w:rPr>
        <w:lastRenderedPageBreak/>
        <w:t xml:space="preserve">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rsidR="001204FF" w:rsidRDefault="00A373A1" w:rsidP="00F320D4">
      <w:pPr>
        <w:tabs>
          <w:tab w:val="left" w:pos="900"/>
          <w:tab w:val="left" w:pos="1080"/>
        </w:tabs>
        <w:spacing w:after="0" w:line="240" w:lineRule="auto"/>
        <w:ind w:firstLine="709"/>
        <w:jc w:val="both"/>
        <w:rPr>
          <w:rFonts w:ascii="Times New Roman" w:hAnsi="Times New Roman" w:cs="Times New Roman"/>
          <w:sz w:val="24"/>
          <w:szCs w:val="24"/>
        </w:rPr>
      </w:pPr>
      <w:proofErr w:type="gramStart"/>
      <w:r w:rsidRPr="0056161A">
        <w:rPr>
          <w:rFonts w:ascii="Times New Roman" w:hAnsi="Times New Roman" w:cs="Times New Roman"/>
          <w:sz w:val="24"/>
          <w:szCs w:val="24"/>
        </w:rPr>
        <w:t>4)</w:t>
      </w:r>
      <w:r w:rsidRPr="0056161A">
        <w:rPr>
          <w:rFonts w:ascii="Times New Roman" w:hAnsi="Times New Roman" w:cs="Times New Roman"/>
          <w:sz w:val="24"/>
          <w:szCs w:val="24"/>
        </w:rPr>
        <w:tab/>
        <w:t xml:space="preserve">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юридическое лицо, которое в течение 2 (двух) лет до момента подачи заявки на участие 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F7169C">
        <w:rPr>
          <w:rFonts w:ascii="Times New Roman" w:hAnsi="Times New Roman" w:cs="Times New Roman"/>
          <w:sz w:val="24"/>
          <w:szCs w:val="24"/>
        </w:rPr>
        <w:t>.</w:t>
      </w:r>
      <w:proofErr w:type="gramEnd"/>
    </w:p>
    <w:p w:rsidR="008010E8" w:rsidRPr="00151E29" w:rsidRDefault="008010E8" w:rsidP="00F320D4">
      <w:pPr>
        <w:tabs>
          <w:tab w:val="left" w:pos="900"/>
          <w:tab w:val="left" w:pos="1080"/>
        </w:tabs>
        <w:spacing w:after="0" w:line="240" w:lineRule="auto"/>
        <w:ind w:firstLine="709"/>
        <w:jc w:val="both"/>
        <w:rPr>
          <w:rFonts w:ascii="Times New Roman" w:hAnsi="Times New Roman" w:cs="Times New Roman"/>
          <w:b/>
          <w:color w:val="000000"/>
          <w:sz w:val="24"/>
          <w:szCs w:val="24"/>
        </w:rPr>
      </w:pPr>
      <w:r w:rsidRPr="00151E29">
        <w:rPr>
          <w:rFonts w:ascii="Times New Roman" w:hAnsi="Times New Roman" w:cs="Times New Roman"/>
          <w:b/>
          <w:color w:val="000000"/>
          <w:sz w:val="24"/>
          <w:szCs w:val="24"/>
        </w:rPr>
        <w:t>14. Порядок подачи заявок на участие в запросе котировок в электронной форме:</w:t>
      </w:r>
    </w:p>
    <w:p w:rsidR="008010E8" w:rsidRDefault="008010E8" w:rsidP="00F320D4">
      <w:pPr>
        <w:keepNext/>
        <w:tabs>
          <w:tab w:val="left" w:pos="900"/>
          <w:tab w:val="left" w:pos="1080"/>
        </w:tabs>
        <w:spacing w:after="0" w:line="240" w:lineRule="auto"/>
        <w:ind w:firstLine="709"/>
        <w:jc w:val="both"/>
        <w:rPr>
          <w:rFonts w:ascii="Times New Roman" w:hAnsi="Times New Roman" w:cs="Times New Roman"/>
          <w:color w:val="000000"/>
          <w:sz w:val="24"/>
          <w:szCs w:val="24"/>
        </w:rPr>
      </w:pPr>
      <w:r w:rsidRPr="0093169C">
        <w:rPr>
          <w:rFonts w:ascii="Times New Roman" w:hAnsi="Times New Roman" w:cs="Times New Roman"/>
          <w:color w:val="000000"/>
          <w:sz w:val="24"/>
          <w:szCs w:val="24"/>
        </w:rPr>
        <w:t>14.1. </w:t>
      </w:r>
      <w:r>
        <w:rPr>
          <w:rFonts w:ascii="Times New Roman" w:hAnsi="Times New Roman" w:cs="Times New Roman"/>
          <w:color w:val="000000"/>
          <w:sz w:val="24"/>
          <w:szCs w:val="24"/>
        </w:rPr>
        <w:t>Заявка на участие в запросе котировок в электронной форме состоит из одной части и ценового предложения.</w:t>
      </w:r>
    </w:p>
    <w:p w:rsidR="008010E8" w:rsidRPr="0093169C" w:rsidRDefault="008010E8" w:rsidP="00F320D4">
      <w:pPr>
        <w:keepNext/>
        <w:tabs>
          <w:tab w:val="left" w:pos="900"/>
          <w:tab w:val="left" w:pos="1080"/>
        </w:tabs>
        <w:spacing w:after="0" w:line="240" w:lineRule="auto"/>
        <w:ind w:firstLine="709"/>
        <w:jc w:val="both"/>
        <w:rPr>
          <w:rFonts w:ascii="Times New Roman" w:hAnsi="Times New Roman" w:cs="Times New Roman"/>
          <w:bCs/>
          <w:sz w:val="24"/>
          <w:szCs w:val="24"/>
        </w:rPr>
      </w:pPr>
      <w:r>
        <w:rPr>
          <w:rFonts w:ascii="Times New Roman" w:hAnsi="Times New Roman" w:cs="Times New Roman"/>
          <w:color w:val="000000"/>
          <w:sz w:val="24"/>
          <w:szCs w:val="24"/>
        </w:rPr>
        <w:t>Перечень документов, которые должна содержать котировочная заявка</w:t>
      </w:r>
      <w:r w:rsidR="009032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установлен </w:t>
      </w:r>
      <w:r w:rsidRPr="00223B0A">
        <w:rPr>
          <w:rFonts w:ascii="Times New Roman" w:hAnsi="Times New Roman" w:cs="Times New Roman"/>
          <w:color w:val="000000"/>
          <w:sz w:val="24"/>
          <w:szCs w:val="24"/>
        </w:rPr>
        <w:t>в пункте 16.2 настоящего извещения.</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56161A">
        <w:rPr>
          <w:rFonts w:ascii="Times New Roman" w:hAnsi="Times New Roman" w:cs="Times New Roman"/>
          <w:color w:val="000000"/>
          <w:sz w:val="24"/>
          <w:szCs w:val="24"/>
        </w:rPr>
        <w:t> </w:t>
      </w:r>
      <w:r>
        <w:rPr>
          <w:rFonts w:ascii="Times New Roman" w:hAnsi="Times New Roman" w:cs="Times New Roman"/>
          <w:color w:val="000000"/>
          <w:sz w:val="24"/>
          <w:szCs w:val="24"/>
        </w:rPr>
        <w:t>П</w:t>
      </w:r>
      <w:r w:rsidRPr="0056161A">
        <w:rPr>
          <w:rFonts w:ascii="Times New Roman" w:hAnsi="Times New Roman" w:cs="Times New Roman"/>
          <w:color w:val="000000"/>
          <w:sz w:val="24"/>
          <w:szCs w:val="24"/>
        </w:rPr>
        <w:t>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F752B7" w:rsidRDefault="008010E8" w:rsidP="00F320D4">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3. </w:t>
      </w:r>
      <w:r w:rsidRPr="0056161A">
        <w:rPr>
          <w:rFonts w:ascii="Times New Roman" w:hAnsi="Times New Roman" w:cs="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r w:rsidRPr="00F752B7">
        <w:rPr>
          <w:color w:val="000000"/>
          <w:sz w:val="28"/>
          <w:szCs w:val="28"/>
        </w:rPr>
        <w:t xml:space="preserve"> </w:t>
      </w:r>
      <w:r w:rsidRPr="00F752B7">
        <w:rPr>
          <w:rFonts w:ascii="Times New Roman" w:hAnsi="Times New Roman" w:cs="Times New Roman"/>
          <w:color w:val="000000"/>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7" w:history="1">
        <w:r w:rsidRPr="00F752B7">
          <w:rPr>
            <w:rFonts w:ascii="Times New Roman" w:hAnsi="Times New Roman" w:cs="Times New Roman"/>
            <w:color w:val="000000"/>
            <w:sz w:val="24"/>
            <w:szCs w:val="24"/>
          </w:rPr>
          <w:t>законом</w:t>
        </w:r>
      </w:hyperlink>
      <w:r w:rsidRPr="00F752B7">
        <w:rPr>
          <w:rFonts w:ascii="Times New Roman" w:hAnsi="Times New Roman" w:cs="Times New Roman"/>
          <w:color w:val="000000"/>
          <w:sz w:val="24"/>
          <w:szCs w:val="24"/>
        </w:rPr>
        <w:t xml:space="preserve"> от 5 апреля 2013</w:t>
      </w:r>
      <w:r>
        <w:rPr>
          <w:rFonts w:ascii="Times New Roman" w:hAnsi="Times New Roman" w:cs="Times New Roman"/>
          <w:color w:val="000000"/>
          <w:sz w:val="24"/>
          <w:szCs w:val="24"/>
        </w:rPr>
        <w:t> </w:t>
      </w:r>
      <w:r w:rsidRPr="00F752B7">
        <w:rPr>
          <w:rFonts w:ascii="Times New Roman" w:hAnsi="Times New Roman" w:cs="Times New Roman"/>
          <w:color w:val="000000"/>
          <w:sz w:val="24"/>
          <w:szCs w:val="24"/>
        </w:rPr>
        <w:t xml:space="preserve">года </w:t>
      </w:r>
      <w:r w:rsidR="00FA01CD">
        <w:rPr>
          <w:rFonts w:ascii="Times New Roman" w:hAnsi="Times New Roman" w:cs="Times New Roman"/>
          <w:color w:val="000000"/>
          <w:sz w:val="24"/>
          <w:szCs w:val="24"/>
        </w:rPr>
        <w:t>№</w:t>
      </w:r>
      <w:r w:rsidRPr="00F752B7">
        <w:rPr>
          <w:rFonts w:ascii="Times New Roman" w:hAnsi="Times New Roman" w:cs="Times New Roman"/>
          <w:color w:val="000000"/>
          <w:sz w:val="24"/>
          <w:szCs w:val="24"/>
        </w:rPr>
        <w:t xml:space="preserve"> 44-ФЗ «О контрактной системе в сфере закупок товаров, работ, услуг для обеспечения государственных и муниципальных нужд».</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 </w:t>
      </w:r>
      <w:r w:rsidRPr="0056161A">
        <w:rPr>
          <w:rFonts w:ascii="Times New Roman" w:hAnsi="Times New Roman" w:cs="Times New Roman"/>
          <w:color w:val="000000"/>
          <w:sz w:val="24"/>
          <w:szCs w:val="24"/>
        </w:rPr>
        <w:t>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w:t>
      </w:r>
      <w:r w:rsidRPr="00F752B7">
        <w:rPr>
          <w:color w:val="000000"/>
          <w:sz w:val="28"/>
          <w:szCs w:val="28"/>
        </w:rPr>
        <w:t xml:space="preserve"> </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14.5</w:t>
      </w:r>
      <w:r w:rsidRPr="0056161A">
        <w:rPr>
          <w:rFonts w:ascii="Times New Roman" w:hAnsi="Times New Roman" w:cs="Times New Roman"/>
          <w:color w:val="000000"/>
          <w:sz w:val="24"/>
          <w:szCs w:val="24"/>
        </w:rPr>
        <w:t>.</w:t>
      </w:r>
      <w:r w:rsidR="005245B4">
        <w:rPr>
          <w:rFonts w:ascii="Times New Roman" w:hAnsi="Times New Roman" w:cs="Times New Roman"/>
          <w:color w:val="000000"/>
          <w:sz w:val="24"/>
          <w:szCs w:val="24"/>
        </w:rPr>
        <w:t> </w:t>
      </w:r>
      <w:r w:rsidRPr="0056161A">
        <w:rPr>
          <w:rFonts w:ascii="Times New Roman" w:hAnsi="Times New Roman" w:cs="Times New Roman"/>
          <w:color w:val="000000"/>
          <w:sz w:val="24"/>
          <w:szCs w:val="24"/>
        </w:rPr>
        <w:t xml:space="preserve">Обмен между участником запроса котировок в электронной форме, </w:t>
      </w:r>
      <w:r w:rsidR="00FF21B9">
        <w:rPr>
          <w:rFonts w:ascii="Times New Roman" w:hAnsi="Times New Roman" w:cs="Times New Roman"/>
          <w:color w:val="000000"/>
          <w:sz w:val="24"/>
          <w:szCs w:val="24"/>
        </w:rPr>
        <w:t>Организатором</w:t>
      </w:r>
      <w:r w:rsidRPr="0056161A">
        <w:rPr>
          <w:rFonts w:ascii="Times New Roman" w:hAnsi="Times New Roman" w:cs="Times New Roman"/>
          <w:color w:val="000000"/>
          <w:sz w:val="24"/>
          <w:szCs w:val="24"/>
        </w:rPr>
        <w:t xml:space="preserve">, Заказчиком и оператором электронной площадки информацией, связанной с получением аккредитации на электронной площадке, осуществлением проведения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осуществляется на электронной площадке в форме электронных документов.</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56161A">
        <w:rPr>
          <w:rFonts w:ascii="Times New Roman" w:hAnsi="Times New Roman" w:cs="Times New Roman"/>
          <w:color w:val="000000"/>
          <w:sz w:val="24"/>
          <w:szCs w:val="24"/>
        </w:rPr>
        <w:t xml:space="preserve"> Электронные документы участника запроса котировок в электронной форме, </w:t>
      </w:r>
      <w:r w:rsidR="00FF21B9">
        <w:rPr>
          <w:rFonts w:ascii="Times New Roman" w:hAnsi="Times New Roman" w:cs="Times New Roman"/>
          <w:color w:val="000000"/>
          <w:sz w:val="24"/>
          <w:szCs w:val="24"/>
        </w:rPr>
        <w:t>Организатора</w:t>
      </w:r>
      <w:r w:rsidRPr="0056161A">
        <w:rPr>
          <w:rFonts w:ascii="Times New Roman" w:hAnsi="Times New Roman" w:cs="Times New Roman"/>
          <w:color w:val="000000"/>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14.7. </w:t>
      </w:r>
      <w:proofErr w:type="gramStart"/>
      <w:r w:rsidRPr="0056161A">
        <w:rPr>
          <w:rFonts w:ascii="Times New Roman" w:hAnsi="Times New Roman" w:cs="Times New Roman"/>
          <w:color w:val="000000"/>
          <w:sz w:val="24"/>
          <w:szCs w:val="24"/>
        </w:rPr>
        <w:t xml:space="preserve">При осуществлении запроса котировок в электронной форме проведение переговоров </w:t>
      </w:r>
      <w:r w:rsidR="00214D67">
        <w:rPr>
          <w:rFonts w:ascii="Times New Roman" w:hAnsi="Times New Roman" w:cs="Times New Roman"/>
          <w:color w:val="000000"/>
          <w:sz w:val="24"/>
          <w:szCs w:val="24"/>
        </w:rPr>
        <w:t>Организатора</w:t>
      </w:r>
      <w:r w:rsidRPr="0056161A">
        <w:rPr>
          <w:rFonts w:ascii="Times New Roman" w:hAnsi="Times New Roman" w:cs="Times New Roman"/>
          <w:color w:val="000000"/>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End"/>
    </w:p>
    <w:p w:rsidR="008010E8" w:rsidRPr="0056161A" w:rsidRDefault="008010E8"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14.8. </w:t>
      </w:r>
      <w:r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8010E8" w:rsidRPr="0015595A" w:rsidRDefault="00F320D4" w:rsidP="00F320D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15. </w:t>
      </w:r>
      <w:r w:rsidR="008010E8" w:rsidRPr="002456D7">
        <w:rPr>
          <w:rFonts w:ascii="Times New Roman" w:hAnsi="Times New Roman" w:cs="Times New Roman"/>
          <w:b/>
          <w:bCs/>
          <w:sz w:val="24"/>
          <w:szCs w:val="24"/>
        </w:rPr>
        <w:t>Порядок и срок отзыва котировочных заявок, порядок внесения изменений</w:t>
      </w:r>
      <w:r w:rsidR="008010E8" w:rsidRPr="0015595A">
        <w:rPr>
          <w:rFonts w:ascii="Times New Roman" w:hAnsi="Times New Roman" w:cs="Times New Roman"/>
          <w:b/>
          <w:bCs/>
          <w:sz w:val="24"/>
          <w:szCs w:val="24"/>
        </w:rPr>
        <w:t xml:space="preserve"> в котировочные заявки</w:t>
      </w:r>
      <w:r w:rsidR="008010E8">
        <w:rPr>
          <w:rFonts w:ascii="Times New Roman" w:hAnsi="Times New Roman" w:cs="Times New Roman"/>
          <w:b/>
          <w:bCs/>
          <w:sz w:val="24"/>
          <w:szCs w:val="24"/>
        </w:rPr>
        <w:t xml:space="preserve">, </w:t>
      </w:r>
      <w:r w:rsidR="000D39F2">
        <w:rPr>
          <w:rFonts w:ascii="Times New Roman" w:hAnsi="Times New Roman" w:cs="Times New Roman"/>
          <w:b/>
          <w:bCs/>
          <w:sz w:val="24"/>
          <w:szCs w:val="24"/>
        </w:rPr>
        <w:t>порядок предоставления разъяснений положений извещения о проведении запроса котировок в электронной форме</w:t>
      </w:r>
      <w:r w:rsidR="008010E8" w:rsidRPr="0015595A">
        <w:rPr>
          <w:rFonts w:ascii="Times New Roman" w:hAnsi="Times New Roman" w:cs="Times New Roman"/>
          <w:b/>
          <w:bCs/>
          <w:sz w:val="24"/>
          <w:szCs w:val="24"/>
        </w:rPr>
        <w:t>:</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0C54E9">
        <w:rPr>
          <w:rFonts w:ascii="Times New Roman" w:hAnsi="Times New Roman" w:cs="Times New Roman"/>
          <w:bCs/>
          <w:sz w:val="24"/>
          <w:szCs w:val="24"/>
        </w:rPr>
        <w:t>1</w:t>
      </w:r>
      <w:r w:rsidR="00F320D4">
        <w:rPr>
          <w:rFonts w:ascii="Times New Roman" w:hAnsi="Times New Roman" w:cs="Times New Roman"/>
          <w:bCs/>
          <w:sz w:val="24"/>
          <w:szCs w:val="24"/>
        </w:rPr>
        <w:t>5</w:t>
      </w:r>
      <w:r w:rsidRPr="000C54E9">
        <w:rPr>
          <w:rFonts w:ascii="Times New Roman" w:hAnsi="Times New Roman" w:cs="Times New Roman"/>
          <w:bCs/>
          <w:sz w:val="24"/>
          <w:szCs w:val="24"/>
        </w:rPr>
        <w:t>.1.</w:t>
      </w:r>
      <w:r>
        <w:rPr>
          <w:b/>
          <w:bCs/>
          <w:sz w:val="28"/>
          <w:szCs w:val="28"/>
        </w:rPr>
        <w:t> </w:t>
      </w:r>
      <w:r w:rsidRPr="0056161A">
        <w:rPr>
          <w:rFonts w:ascii="Times New Roman" w:hAnsi="Times New Roman" w:cs="Times New Roman"/>
          <w:color w:val="000000"/>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B9730A" w:rsidRDefault="008010E8" w:rsidP="00B9730A">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lastRenderedPageBreak/>
        <w:t>1</w:t>
      </w:r>
      <w:r w:rsidR="00F320D4">
        <w:rPr>
          <w:rFonts w:ascii="Times New Roman" w:hAnsi="Times New Roman" w:cs="Times New Roman"/>
          <w:sz w:val="24"/>
          <w:szCs w:val="24"/>
        </w:rPr>
        <w:t>5</w:t>
      </w:r>
      <w:r>
        <w:rPr>
          <w:rFonts w:ascii="Times New Roman" w:hAnsi="Times New Roman" w:cs="Times New Roman"/>
          <w:sz w:val="24"/>
          <w:szCs w:val="24"/>
        </w:rPr>
        <w:t>.</w:t>
      </w:r>
      <w:r w:rsidRPr="0056161A">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w:t>
      </w:r>
      <w:r>
        <w:rPr>
          <w:rFonts w:ascii="Times New Roman" w:hAnsi="Times New Roman" w:cs="Times New Roman"/>
          <w:sz w:val="24"/>
          <w:szCs w:val="24"/>
        </w:rPr>
        <w:t xml:space="preserve">о даче </w:t>
      </w:r>
      <w:r w:rsidRPr="0056161A">
        <w:rPr>
          <w:rFonts w:ascii="Times New Roman" w:hAnsi="Times New Roman" w:cs="Times New Roman"/>
          <w:sz w:val="24"/>
          <w:szCs w:val="24"/>
        </w:rPr>
        <w:t xml:space="preserve">разъяснений положений извещения о проведении запроса котировок в электронной форме в срок, не </w:t>
      </w:r>
      <w:proofErr w:type="gramStart"/>
      <w:r w:rsidRPr="0056161A">
        <w:rPr>
          <w:rFonts w:ascii="Times New Roman" w:hAnsi="Times New Roman" w:cs="Times New Roman"/>
          <w:sz w:val="24"/>
          <w:szCs w:val="24"/>
        </w:rPr>
        <w:t>позднее</w:t>
      </w:r>
      <w:proofErr w:type="gramEnd"/>
      <w:r w:rsidRPr="0056161A">
        <w:rPr>
          <w:rFonts w:ascii="Times New Roman" w:hAnsi="Times New Roman" w:cs="Times New Roman"/>
          <w:sz w:val="24"/>
          <w:szCs w:val="24"/>
        </w:rPr>
        <w:t xml:space="preserve"> чем за 3 (три) рабочих дня до даты окончания срока подачи заявок на участие в запросе котировок в электронной форме.</w:t>
      </w:r>
      <w:r w:rsidR="00B9730A" w:rsidRPr="00B9730A">
        <w:rPr>
          <w:rFonts w:ascii="Times New Roman" w:hAnsi="Times New Roman" w:cs="Times New Roman"/>
          <w:sz w:val="24"/>
          <w:szCs w:val="24"/>
        </w:rPr>
        <w:t xml:space="preserve"> </w:t>
      </w:r>
      <w:r w:rsidR="00B9730A">
        <w:rPr>
          <w:rFonts w:ascii="Times New Roman" w:hAnsi="Times New Roman" w:cs="Times New Roman"/>
          <w:sz w:val="24"/>
          <w:szCs w:val="24"/>
        </w:rPr>
        <w:t>Указанный запрос направляется через электронную площадку.</w:t>
      </w:r>
    </w:p>
    <w:p w:rsidR="00B9730A" w:rsidRDefault="00B9730A" w:rsidP="00B9730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извещения о проведения запроса котировок в электронной форме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w:t>
      </w:r>
      <w:proofErr w:type="gramStart"/>
      <w:r w:rsidRPr="0056161A">
        <w:rPr>
          <w:rFonts w:ascii="Times New Roman" w:hAnsi="Times New Roman" w:cs="Times New Roman"/>
          <w:sz w:val="24"/>
          <w:szCs w:val="24"/>
        </w:rPr>
        <w:t>с даты поступления</w:t>
      </w:r>
      <w:proofErr w:type="gramEnd"/>
      <w:r w:rsidRPr="0056161A">
        <w:rPr>
          <w:rFonts w:ascii="Times New Roman" w:hAnsi="Times New Roman" w:cs="Times New Roman"/>
          <w:sz w:val="24"/>
          <w:szCs w:val="24"/>
        </w:rPr>
        <w:t xml:space="preserve"> такого запроса осуществляет разъяснения положений извещения о проведении запроса котировок в электронной форме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извещения о проведении запроса котировок в электронной форме.</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Разъяснения положений извещения о проведении запроса котировок в электронной форме не должны изменять предмет запроса котировок в электронной форме и существенные условия </w:t>
      </w:r>
      <w:r>
        <w:rPr>
          <w:rFonts w:ascii="Times New Roman" w:hAnsi="Times New Roman" w:cs="Times New Roman"/>
          <w:sz w:val="24"/>
          <w:szCs w:val="24"/>
        </w:rPr>
        <w:t xml:space="preserve">проекта </w:t>
      </w:r>
      <w:r w:rsidRPr="0056161A">
        <w:rPr>
          <w:rFonts w:ascii="Times New Roman" w:hAnsi="Times New Roman" w:cs="Times New Roman"/>
          <w:sz w:val="24"/>
          <w:szCs w:val="24"/>
        </w:rPr>
        <w:t>договора.</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sidR="00F320D4">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56161A">
        <w:rPr>
          <w:rFonts w:ascii="Times New Roman" w:hAnsi="Times New Roman" w:cs="Times New Roman"/>
          <w:color w:val="000000"/>
          <w:sz w:val="24"/>
          <w:szCs w:val="24"/>
        </w:rPr>
        <w:t>3. </w:t>
      </w:r>
      <w:proofErr w:type="gramStart"/>
      <w:r w:rsidRPr="0056161A">
        <w:rPr>
          <w:rFonts w:ascii="Times New Roman" w:hAnsi="Times New Roman" w:cs="Times New Roman"/>
          <w:color w:val="000000"/>
          <w:sz w:val="24"/>
          <w:szCs w:val="24"/>
        </w:rPr>
        <w:t>Направление участниками</w:t>
      </w:r>
      <w:r w:rsidRPr="0056161A">
        <w:rPr>
          <w:rFonts w:ascii="Times New Roman" w:hAnsi="Times New Roman" w:cs="Times New Roman"/>
          <w:sz w:val="24"/>
          <w:szCs w:val="24"/>
        </w:rPr>
        <w:t xml:space="preserve"> запроса котировок в электронной форме</w:t>
      </w:r>
      <w:r w:rsidRPr="0056161A">
        <w:rPr>
          <w:rFonts w:ascii="Times New Roman" w:hAnsi="Times New Roman" w:cs="Times New Roman"/>
          <w:color w:val="000000"/>
          <w:sz w:val="24"/>
          <w:szCs w:val="24"/>
        </w:rPr>
        <w:t xml:space="preserve"> запросов о даче разъяснений положений извещения о </w:t>
      </w:r>
      <w:r w:rsidRPr="0056161A">
        <w:rPr>
          <w:rFonts w:ascii="Times New Roman" w:hAnsi="Times New Roman" w:cs="Times New Roman"/>
          <w:sz w:val="24"/>
          <w:szCs w:val="24"/>
        </w:rPr>
        <w:t>проведении запроса котировок в электронной форме</w:t>
      </w:r>
      <w:r w:rsidRPr="0056161A">
        <w:rPr>
          <w:rFonts w:ascii="Times New Roman" w:hAnsi="Times New Roman" w:cs="Times New Roman"/>
          <w:color w:val="000000"/>
          <w:sz w:val="24"/>
          <w:szCs w:val="24"/>
        </w:rPr>
        <w:t xml:space="preserve">, размещение в ЕИС таких разъяснений, подача участниками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предоставление Единой комиссии доступа к таким заявкам, сопоставление ценовых предложений участников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формирование проектов протоколов</w:t>
      </w:r>
      <w:proofErr w:type="gramEnd"/>
      <w:r w:rsidRPr="0056161A">
        <w:rPr>
          <w:rFonts w:ascii="Times New Roman" w:hAnsi="Times New Roman" w:cs="Times New Roman"/>
          <w:color w:val="000000"/>
          <w:sz w:val="24"/>
          <w:szCs w:val="24"/>
        </w:rPr>
        <w:t>, составляемых в соответствии с федеральным законом 223-ФЗ и Положением о закупках товаров, работ, услуг</w:t>
      </w:r>
      <w:r>
        <w:rPr>
          <w:rFonts w:ascii="Times New Roman" w:hAnsi="Times New Roman" w:cs="Times New Roman"/>
          <w:color w:val="000000"/>
          <w:sz w:val="24"/>
          <w:szCs w:val="24"/>
        </w:rPr>
        <w:t xml:space="preserve"> для нужд ФГУП «ППП»</w:t>
      </w:r>
      <w:r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0C54E9" w:rsidRPr="000C54E9" w:rsidRDefault="002B4EFC" w:rsidP="00F320D4">
      <w:pPr>
        <w:tabs>
          <w:tab w:val="left" w:pos="900"/>
          <w:tab w:val="left" w:pos="1080"/>
        </w:tabs>
        <w:spacing w:after="0" w:line="240" w:lineRule="auto"/>
        <w:ind w:firstLine="709"/>
        <w:jc w:val="both"/>
        <w:rPr>
          <w:rFonts w:ascii="Times New Roman" w:hAnsi="Times New Roman" w:cs="Times New Roman"/>
          <w:b/>
          <w:bCs/>
          <w:sz w:val="24"/>
          <w:szCs w:val="24"/>
        </w:rPr>
      </w:pPr>
      <w:r w:rsidRPr="002B4EFC">
        <w:rPr>
          <w:rFonts w:ascii="Times New Roman" w:hAnsi="Times New Roman" w:cs="Times New Roman"/>
          <w:b/>
          <w:color w:val="000000"/>
          <w:sz w:val="24"/>
          <w:szCs w:val="24"/>
        </w:rPr>
        <w:t>16</w:t>
      </w:r>
      <w:r w:rsidR="00A373A1" w:rsidRPr="002B4EFC">
        <w:rPr>
          <w:rFonts w:ascii="Times New Roman" w:hAnsi="Times New Roman" w:cs="Times New Roman"/>
          <w:b/>
          <w:color w:val="000000"/>
          <w:sz w:val="24"/>
          <w:szCs w:val="24"/>
        </w:rPr>
        <w:t>.</w:t>
      </w:r>
      <w:r w:rsidR="00A373A1" w:rsidRPr="000C54E9">
        <w:rPr>
          <w:rFonts w:ascii="Times New Roman" w:hAnsi="Times New Roman" w:cs="Times New Roman"/>
          <w:color w:val="000000"/>
          <w:sz w:val="24"/>
          <w:szCs w:val="24"/>
        </w:rPr>
        <w:t> </w:t>
      </w:r>
      <w:r w:rsidR="000C54E9" w:rsidRPr="000C54E9">
        <w:rPr>
          <w:rFonts w:ascii="Times New Roman" w:hAnsi="Times New Roman" w:cs="Times New Roman"/>
          <w:b/>
          <w:bCs/>
          <w:sz w:val="24"/>
          <w:szCs w:val="24"/>
        </w:rPr>
        <w:t>Требования, предъявляемые к котировочной заявке:</w:t>
      </w:r>
    </w:p>
    <w:p w:rsidR="00A373A1" w:rsidRPr="0056161A" w:rsidRDefault="00110DF7" w:rsidP="00F320D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9301F4" w:rsidRDefault="00110DF7" w:rsidP="00F320D4">
      <w:pPr>
        <w:tabs>
          <w:tab w:val="left" w:pos="900"/>
          <w:tab w:val="left" w:pos="1080"/>
        </w:tabs>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16.2. </w:t>
      </w:r>
      <w:r w:rsidR="00A373A1" w:rsidRPr="0056161A">
        <w:rPr>
          <w:rFonts w:ascii="Times New Roman" w:hAnsi="Times New Roman" w:cs="Times New Roman"/>
          <w:b/>
          <w:color w:val="000000"/>
          <w:sz w:val="24"/>
          <w:szCs w:val="24"/>
        </w:rPr>
        <w:t>Заявк</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на участие в запросе котировок в электронной форме </w:t>
      </w:r>
      <w:r w:rsidR="000400A6">
        <w:rPr>
          <w:rFonts w:ascii="Times New Roman" w:hAnsi="Times New Roman" w:cs="Times New Roman"/>
          <w:b/>
          <w:color w:val="000000"/>
          <w:sz w:val="24"/>
          <w:szCs w:val="24"/>
        </w:rPr>
        <w:t>состоит из одной части и ценового предложения.</w:t>
      </w:r>
    </w:p>
    <w:p w:rsidR="004A27B8" w:rsidRDefault="008B253E" w:rsidP="004A27B8">
      <w:pPr>
        <w:tabs>
          <w:tab w:val="left" w:pos="900"/>
          <w:tab w:val="left" w:pos="1080"/>
        </w:tabs>
        <w:spacing w:after="0" w:line="240" w:lineRule="auto"/>
        <w:ind w:firstLine="709"/>
        <w:jc w:val="both"/>
        <w:rPr>
          <w:rFonts w:ascii="Times New Roman" w:hAnsi="Times New Roman" w:cs="Times New Roman"/>
          <w:color w:val="000000"/>
          <w:sz w:val="24"/>
          <w:szCs w:val="24"/>
        </w:rPr>
      </w:pPr>
      <w:r w:rsidRPr="00725460">
        <w:rPr>
          <w:rFonts w:ascii="Times New Roman" w:hAnsi="Times New Roman" w:cs="Times New Roman"/>
          <w:b/>
          <w:color w:val="000000"/>
          <w:sz w:val="24"/>
          <w:szCs w:val="24"/>
        </w:rPr>
        <w:t>16.2.1.</w:t>
      </w:r>
      <w:r w:rsidR="00504421" w:rsidRPr="00EA1BAD">
        <w:rPr>
          <w:rFonts w:ascii="Times New Roman" w:hAnsi="Times New Roman" w:cs="Times New Roman"/>
          <w:color w:val="000000"/>
          <w:sz w:val="24"/>
          <w:szCs w:val="24"/>
        </w:rPr>
        <w:t> </w:t>
      </w:r>
      <w:r w:rsidR="004A27B8">
        <w:rPr>
          <w:rFonts w:ascii="Times New Roman" w:hAnsi="Times New Roman" w:cs="Times New Roman"/>
          <w:b/>
          <w:color w:val="000000"/>
          <w:sz w:val="24"/>
          <w:szCs w:val="24"/>
        </w:rPr>
        <w:t xml:space="preserve">Заявка (первая часть) </w:t>
      </w:r>
      <w:r w:rsidR="004A27B8" w:rsidRPr="0056161A">
        <w:rPr>
          <w:rFonts w:ascii="Times New Roman" w:hAnsi="Times New Roman" w:cs="Times New Roman"/>
          <w:b/>
          <w:color w:val="000000"/>
          <w:sz w:val="24"/>
          <w:szCs w:val="24"/>
        </w:rPr>
        <w:t>должна содержать</w:t>
      </w:r>
      <w:r w:rsidR="004A27B8"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4A27B8" w:rsidRPr="005F4304" w:rsidRDefault="004A27B8" w:rsidP="004A27B8">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5F4304">
        <w:rPr>
          <w:rFonts w:ascii="Times New Roman" w:hAnsi="Times New Roman" w:cs="Times New Roman"/>
          <w:color w:val="000000"/>
          <w:sz w:val="24"/>
          <w:szCs w:val="24"/>
        </w:rPr>
        <w:t> </w:t>
      </w:r>
      <w:r w:rsidR="00170364" w:rsidRPr="005F4304">
        <w:rPr>
          <w:rFonts w:ascii="Times New Roman" w:hAnsi="Times New Roman" w:cs="Times New Roman"/>
          <w:color w:val="000000"/>
          <w:sz w:val="24"/>
          <w:szCs w:val="24"/>
        </w:rPr>
        <w:t>заявк</w:t>
      </w:r>
      <w:r w:rsidR="00170364">
        <w:rPr>
          <w:rFonts w:ascii="Times New Roman" w:hAnsi="Times New Roman" w:cs="Times New Roman"/>
          <w:color w:val="000000"/>
          <w:sz w:val="24"/>
          <w:szCs w:val="24"/>
        </w:rPr>
        <w:t>а</w:t>
      </w:r>
      <w:r w:rsidR="00170364" w:rsidRPr="005F4304">
        <w:rPr>
          <w:rFonts w:ascii="Times New Roman" w:hAnsi="Times New Roman" w:cs="Times New Roman"/>
          <w:color w:val="000000"/>
          <w:sz w:val="24"/>
          <w:szCs w:val="24"/>
        </w:rPr>
        <w:t xml:space="preserve"> на участие в запросе котировок в электронной форме</w:t>
      </w:r>
      <w:r w:rsidR="00170364">
        <w:rPr>
          <w:rFonts w:ascii="Times New Roman" w:hAnsi="Times New Roman" w:cs="Times New Roman"/>
          <w:color w:val="000000"/>
          <w:sz w:val="24"/>
          <w:szCs w:val="24"/>
        </w:rPr>
        <w:t>,</w:t>
      </w:r>
      <w:r w:rsidR="00170364" w:rsidRPr="005F4304">
        <w:rPr>
          <w:rFonts w:ascii="Times New Roman" w:hAnsi="Times New Roman" w:cs="Times New Roman"/>
          <w:color w:val="000000"/>
          <w:sz w:val="24"/>
          <w:szCs w:val="24"/>
        </w:rPr>
        <w:t xml:space="preserve"> заполненная </w:t>
      </w:r>
      <w:r w:rsidR="00170364">
        <w:rPr>
          <w:rFonts w:ascii="Times New Roman" w:hAnsi="Times New Roman" w:cs="Times New Roman"/>
          <w:color w:val="000000"/>
          <w:sz w:val="24"/>
          <w:szCs w:val="24"/>
        </w:rPr>
        <w:t xml:space="preserve">по установленной в настоящем извещении </w:t>
      </w:r>
      <w:r w:rsidR="00170364" w:rsidRPr="0056161A">
        <w:rPr>
          <w:rFonts w:ascii="Times New Roman" w:hAnsi="Times New Roman" w:cs="Times New Roman"/>
          <w:sz w:val="24"/>
          <w:szCs w:val="24"/>
        </w:rPr>
        <w:t>форме</w:t>
      </w:r>
      <w:r w:rsidR="00170364" w:rsidRPr="005F4304">
        <w:rPr>
          <w:rFonts w:ascii="Times New Roman" w:hAnsi="Times New Roman" w:cs="Times New Roman"/>
          <w:color w:val="000000"/>
          <w:sz w:val="24"/>
          <w:szCs w:val="24"/>
        </w:rPr>
        <w:t xml:space="preserve"> </w:t>
      </w:r>
      <w:r w:rsidRPr="005F4304">
        <w:rPr>
          <w:rFonts w:ascii="Times New Roman" w:hAnsi="Times New Roman" w:cs="Times New Roman"/>
          <w:color w:val="000000"/>
          <w:sz w:val="24"/>
          <w:szCs w:val="24"/>
        </w:rPr>
        <w:t xml:space="preserve">(форма </w:t>
      </w:r>
      <w:r w:rsidR="001E6833">
        <w:rPr>
          <w:rFonts w:ascii="Times New Roman" w:hAnsi="Times New Roman" w:cs="Times New Roman"/>
          <w:color w:val="000000"/>
          <w:sz w:val="24"/>
          <w:szCs w:val="24"/>
        </w:rPr>
        <w:t>2</w:t>
      </w:r>
      <w:r w:rsidRPr="005F4304">
        <w:rPr>
          <w:rFonts w:ascii="Times New Roman" w:hAnsi="Times New Roman" w:cs="Times New Roman"/>
          <w:color w:val="000000"/>
          <w:sz w:val="24"/>
          <w:szCs w:val="24"/>
        </w:rPr>
        <w:t xml:space="preserve">), которая содержит в </w:t>
      </w:r>
      <w:proofErr w:type="spellStart"/>
      <w:r w:rsidRPr="005F4304">
        <w:rPr>
          <w:rFonts w:ascii="Times New Roman" w:hAnsi="Times New Roman" w:cs="Times New Roman"/>
          <w:color w:val="000000"/>
          <w:sz w:val="24"/>
          <w:szCs w:val="24"/>
        </w:rPr>
        <w:t>т.ч</w:t>
      </w:r>
      <w:proofErr w:type="spellEnd"/>
      <w:r w:rsidRPr="005F4304">
        <w:rPr>
          <w:rFonts w:ascii="Times New Roman" w:hAnsi="Times New Roman" w:cs="Times New Roman"/>
          <w:color w:val="000000"/>
          <w:sz w:val="24"/>
          <w:szCs w:val="24"/>
        </w:rPr>
        <w:t>.:</w:t>
      </w:r>
    </w:p>
    <w:p w:rsidR="004A27B8" w:rsidRPr="005F4304" w:rsidRDefault="004A27B8" w:rsidP="004A27B8">
      <w:pPr>
        <w:tabs>
          <w:tab w:val="left" w:pos="900"/>
          <w:tab w:val="left" w:pos="1080"/>
        </w:tabs>
        <w:spacing w:after="0" w:line="240" w:lineRule="auto"/>
        <w:ind w:firstLine="709"/>
        <w:jc w:val="both"/>
        <w:rPr>
          <w:rFonts w:ascii="Times New Roman" w:hAnsi="Times New Roman" w:cs="Times New Roman"/>
          <w:color w:val="000000"/>
          <w:sz w:val="24"/>
          <w:szCs w:val="24"/>
        </w:rPr>
      </w:pPr>
      <w:proofErr w:type="gramStart"/>
      <w:r w:rsidRPr="005F4304">
        <w:rPr>
          <w:rFonts w:ascii="Times New Roman" w:hAnsi="Times New Roman" w:cs="Times New Roman"/>
          <w:color w:val="000000"/>
          <w:sz w:val="24"/>
          <w:szCs w:val="24"/>
        </w:rPr>
        <w:t>- согласие участника запроса котировок в электронной форме</w:t>
      </w:r>
      <w:r w:rsidR="00F018D1" w:rsidRPr="00F018D1">
        <w:rPr>
          <w:rFonts w:ascii="Times New Roman" w:hAnsi="Times New Roman" w:cs="Times New Roman"/>
          <w:color w:val="000000"/>
          <w:sz w:val="24"/>
          <w:szCs w:val="24"/>
        </w:rPr>
        <w:t xml:space="preserve"> </w:t>
      </w:r>
      <w:r w:rsidR="00F018D1" w:rsidRPr="005F4304">
        <w:rPr>
          <w:rFonts w:ascii="Times New Roman" w:hAnsi="Times New Roman" w:cs="Times New Roman"/>
          <w:color w:val="000000"/>
          <w:sz w:val="24"/>
          <w:szCs w:val="24"/>
        </w:rPr>
        <w:t>на поставку товара</w:t>
      </w:r>
      <w:r w:rsidR="00F018D1">
        <w:rPr>
          <w:rFonts w:ascii="Times New Roman" w:hAnsi="Times New Roman" w:cs="Times New Roman"/>
          <w:color w:val="000000"/>
          <w:sz w:val="24"/>
          <w:szCs w:val="24"/>
        </w:rPr>
        <w:t>,</w:t>
      </w:r>
      <w:r w:rsidR="00F018D1" w:rsidRPr="00F018D1">
        <w:rPr>
          <w:rFonts w:ascii="Times New Roman" w:hAnsi="Times New Roman" w:cs="Times New Roman"/>
          <w:color w:val="000000"/>
          <w:sz w:val="24"/>
          <w:szCs w:val="24"/>
        </w:rPr>
        <w:t xml:space="preserve"> </w:t>
      </w:r>
      <w:r w:rsidR="00F018D1" w:rsidRPr="005F4304">
        <w:rPr>
          <w:rFonts w:ascii="Times New Roman" w:hAnsi="Times New Roman" w:cs="Times New Roman"/>
          <w:color w:val="000000"/>
          <w:sz w:val="24"/>
          <w:szCs w:val="24"/>
        </w:rPr>
        <w:t>который указан в извещении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w:t>
      </w:r>
      <w:r w:rsidR="00F018D1">
        <w:rPr>
          <w:rFonts w:ascii="Times New Roman" w:hAnsi="Times New Roman" w:cs="Times New Roman"/>
          <w:color w:val="000000"/>
          <w:sz w:val="24"/>
          <w:szCs w:val="24"/>
        </w:rPr>
        <w:t xml:space="preserve"> эквивалентным товару, указанному в таком извещении), на условиях, предусмотренных проектом договора.</w:t>
      </w:r>
      <w:proofErr w:type="gramEnd"/>
    </w:p>
    <w:p w:rsidR="004A27B8" w:rsidRPr="0056161A" w:rsidRDefault="004A27B8" w:rsidP="004A27B8">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w:t>
      </w:r>
      <w:r>
        <w:rPr>
          <w:rFonts w:ascii="Times New Roman" w:hAnsi="Times New Roman" w:cs="Times New Roman"/>
          <w:color w:val="000000"/>
          <w:sz w:val="24"/>
          <w:szCs w:val="24"/>
        </w:rPr>
        <w:t> </w:t>
      </w:r>
      <w:r w:rsidR="00170364" w:rsidRPr="0056161A">
        <w:rPr>
          <w:rFonts w:ascii="Times New Roman" w:hAnsi="Times New Roman" w:cs="Times New Roman"/>
          <w:color w:val="000000"/>
          <w:sz w:val="24"/>
          <w:szCs w:val="24"/>
        </w:rPr>
        <w:t>анкета участника запроса котировок в электронной форме</w:t>
      </w:r>
      <w:r w:rsidR="00170364">
        <w:rPr>
          <w:rFonts w:ascii="Times New Roman" w:hAnsi="Times New Roman" w:cs="Times New Roman"/>
          <w:color w:val="000000"/>
          <w:sz w:val="24"/>
          <w:szCs w:val="24"/>
        </w:rPr>
        <w:t>, заполненная</w:t>
      </w:r>
      <w:r w:rsidR="00170364" w:rsidRPr="0056161A">
        <w:rPr>
          <w:rFonts w:ascii="Times New Roman" w:hAnsi="Times New Roman" w:cs="Times New Roman"/>
          <w:color w:val="000000"/>
          <w:sz w:val="24"/>
          <w:szCs w:val="24"/>
        </w:rPr>
        <w:t xml:space="preserve"> по установленной в </w:t>
      </w:r>
      <w:r w:rsidR="00170364">
        <w:rPr>
          <w:rFonts w:ascii="Times New Roman" w:hAnsi="Times New Roman" w:cs="Times New Roman"/>
          <w:color w:val="000000"/>
          <w:sz w:val="24"/>
          <w:szCs w:val="24"/>
        </w:rPr>
        <w:t xml:space="preserve">настоящем </w:t>
      </w:r>
      <w:r w:rsidR="00170364" w:rsidRPr="0056161A">
        <w:rPr>
          <w:rFonts w:ascii="Times New Roman" w:hAnsi="Times New Roman" w:cs="Times New Roman"/>
          <w:color w:val="000000"/>
          <w:sz w:val="24"/>
          <w:szCs w:val="24"/>
        </w:rPr>
        <w:t xml:space="preserve">извещении </w:t>
      </w:r>
      <w:r w:rsidR="00170364" w:rsidRPr="0056161A">
        <w:rPr>
          <w:rFonts w:ascii="Times New Roman" w:hAnsi="Times New Roman" w:cs="Times New Roman"/>
          <w:sz w:val="24"/>
          <w:szCs w:val="24"/>
        </w:rPr>
        <w:t>форме</w:t>
      </w:r>
      <w:r w:rsidR="00170364" w:rsidRPr="0056161A">
        <w:rPr>
          <w:rFonts w:ascii="Times New Roman" w:hAnsi="Times New Roman" w:cs="Times New Roman"/>
          <w:color w:val="000000"/>
          <w:sz w:val="24"/>
          <w:szCs w:val="24"/>
        </w:rPr>
        <w:t xml:space="preserve"> </w:t>
      </w:r>
      <w:r w:rsidRPr="002C5180">
        <w:rPr>
          <w:rFonts w:ascii="Times New Roman" w:hAnsi="Times New Roman" w:cs="Times New Roman"/>
          <w:color w:val="000000"/>
          <w:sz w:val="24"/>
          <w:szCs w:val="24"/>
        </w:rPr>
        <w:t>(форма 3);</w:t>
      </w:r>
    </w:p>
    <w:p w:rsidR="004A27B8" w:rsidRPr="0056161A" w:rsidRDefault="004A27B8" w:rsidP="004A27B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w:t>
      </w:r>
      <w:r>
        <w:rPr>
          <w:rFonts w:ascii="Times New Roman" w:hAnsi="Times New Roman" w:cs="Times New Roman"/>
          <w:color w:val="000000"/>
          <w:sz w:val="24"/>
          <w:szCs w:val="24"/>
        </w:rPr>
        <w:t> </w:t>
      </w:r>
      <w:r w:rsidRPr="00EC3CCC">
        <w:rPr>
          <w:rFonts w:ascii="Times New Roman" w:hAnsi="Times New Roman" w:cs="Times New Roman"/>
          <w:color w:val="000000"/>
          <w:sz w:val="24"/>
          <w:szCs w:val="24"/>
        </w:rPr>
        <w:t xml:space="preserve">копии </w:t>
      </w:r>
      <w:r w:rsidR="005637D3">
        <w:rPr>
          <w:rFonts w:ascii="Times New Roman" w:hAnsi="Times New Roman" w:cs="Times New Roman"/>
          <w:color w:val="000000"/>
          <w:sz w:val="24"/>
          <w:szCs w:val="24"/>
        </w:rPr>
        <w:t>действующих</w:t>
      </w:r>
      <w:r w:rsidR="005637D3" w:rsidRPr="00EC3CCC">
        <w:rPr>
          <w:rFonts w:ascii="Times New Roman" w:hAnsi="Times New Roman" w:cs="Times New Roman"/>
          <w:color w:val="000000"/>
          <w:sz w:val="24"/>
          <w:szCs w:val="24"/>
        </w:rPr>
        <w:t xml:space="preserve"> </w:t>
      </w:r>
      <w:r w:rsidRPr="00EC3CCC">
        <w:rPr>
          <w:rFonts w:ascii="Times New Roman" w:hAnsi="Times New Roman" w:cs="Times New Roman"/>
          <w:color w:val="000000"/>
          <w:sz w:val="24"/>
          <w:szCs w:val="24"/>
        </w:rPr>
        <w:t xml:space="preserve">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 запроса </w:t>
      </w:r>
      <w:r>
        <w:rPr>
          <w:rFonts w:ascii="Times New Roman" w:hAnsi="Times New Roman" w:cs="Times New Roman"/>
          <w:color w:val="000000"/>
          <w:sz w:val="24"/>
          <w:szCs w:val="24"/>
        </w:rPr>
        <w:t>котировок</w:t>
      </w:r>
      <w:r w:rsidRPr="0056161A">
        <w:rPr>
          <w:rFonts w:ascii="Times New Roman" w:hAnsi="Times New Roman" w:cs="Times New Roman"/>
          <w:color w:val="000000"/>
          <w:sz w:val="24"/>
          <w:szCs w:val="24"/>
        </w:rPr>
        <w:t xml:space="preserve"> (для юридического лица);</w:t>
      </w:r>
    </w:p>
    <w:p w:rsidR="00900697" w:rsidRPr="00B4070C" w:rsidRDefault="004A27B8" w:rsidP="004A27B8">
      <w:pPr>
        <w:pStyle w:val="a9"/>
        <w:keepNext/>
        <w:tabs>
          <w:tab w:val="left" w:pos="330"/>
          <w:tab w:val="left" w:pos="900"/>
          <w:tab w:val="left" w:pos="976"/>
          <w:tab w:val="left" w:pos="1080"/>
        </w:tabs>
        <w:spacing w:after="0" w:line="240" w:lineRule="auto"/>
        <w:ind w:left="0" w:firstLine="709"/>
        <w:jc w:val="both"/>
        <w:rPr>
          <w:rFonts w:ascii="Times New Roman" w:hAnsi="Times New Roman" w:cs="Times New Roman"/>
          <w:color w:val="000000"/>
          <w:sz w:val="24"/>
          <w:szCs w:val="24"/>
        </w:rPr>
      </w:pPr>
      <w:proofErr w:type="gramStart"/>
      <w:r w:rsidRPr="00B4070C">
        <w:rPr>
          <w:rFonts w:ascii="Times New Roman" w:hAnsi="Times New Roman" w:cs="Times New Roman"/>
          <w:color w:val="000000"/>
          <w:sz w:val="24"/>
          <w:szCs w:val="24"/>
        </w:rPr>
        <w:t>4) </w:t>
      </w:r>
      <w:r w:rsidRPr="00B4070C">
        <w:rPr>
          <w:rFonts w:ascii="Times New Roman" w:hAnsi="Times New Roman" w:cs="Times New Roman"/>
          <w:sz w:val="24"/>
          <w:szCs w:val="24"/>
        </w:rPr>
        <w:t xml:space="preserve">оригинал </w:t>
      </w:r>
      <w:r w:rsidR="00F60FB0" w:rsidRPr="00B4070C">
        <w:rPr>
          <w:rFonts w:ascii="Times New Roman" w:hAnsi="Times New Roman" w:cs="Times New Roman"/>
          <w:color w:val="000000"/>
          <w:sz w:val="24"/>
          <w:szCs w:val="24"/>
        </w:rPr>
        <w:t xml:space="preserve">или нотариально заверенная копия </w:t>
      </w:r>
      <w:r w:rsidRPr="00B4070C">
        <w:rPr>
          <w:rFonts w:ascii="Times New Roman" w:hAnsi="Times New Roman" w:cs="Times New Roman"/>
          <w:sz w:val="24"/>
          <w:szCs w:val="24"/>
        </w:rPr>
        <w:t xml:space="preserve">выписки из единого государственного реестра юридических лиц (для юридического лица), оригинал </w:t>
      </w:r>
      <w:r w:rsidR="005342A7" w:rsidRPr="00B4070C">
        <w:rPr>
          <w:rFonts w:ascii="Times New Roman" w:hAnsi="Times New Roman" w:cs="Times New Roman"/>
          <w:color w:val="000000"/>
          <w:sz w:val="24"/>
          <w:szCs w:val="24"/>
        </w:rPr>
        <w:t xml:space="preserve">или нотариально заверенная </w:t>
      </w:r>
      <w:r w:rsidR="005342A7" w:rsidRPr="00B4070C">
        <w:rPr>
          <w:rFonts w:ascii="Times New Roman" w:hAnsi="Times New Roman" w:cs="Times New Roman"/>
          <w:color w:val="000000"/>
          <w:sz w:val="24"/>
          <w:szCs w:val="24"/>
        </w:rPr>
        <w:lastRenderedPageBreak/>
        <w:t xml:space="preserve">копия </w:t>
      </w:r>
      <w:r w:rsidRPr="00B4070C">
        <w:rPr>
          <w:rFonts w:ascii="Times New Roman" w:hAnsi="Times New Roman" w:cs="Times New Roman"/>
          <w:sz w:val="24"/>
          <w:szCs w:val="24"/>
        </w:rPr>
        <w:t xml:space="preserve">выписки из единого государственного реестра индивидуальных предпринимателей (для индивидуального предпринимателя), </w:t>
      </w:r>
      <w:r w:rsidRPr="00B4070C">
        <w:rPr>
          <w:rFonts w:ascii="Times New Roman" w:hAnsi="Times New Roman" w:cs="Times New Roman"/>
          <w:b/>
          <w:sz w:val="24"/>
          <w:szCs w:val="24"/>
        </w:rPr>
        <w:t>выданной не ранее, чем за 30 (тридцать) дней до даты размещения в единой информационной системе извещения</w:t>
      </w:r>
      <w:r w:rsidR="00F60FB0" w:rsidRPr="00B4070C">
        <w:rPr>
          <w:rFonts w:ascii="Times New Roman" w:hAnsi="Times New Roman" w:cs="Times New Roman"/>
          <w:b/>
          <w:sz w:val="24"/>
          <w:szCs w:val="24"/>
        </w:rPr>
        <w:t>,</w:t>
      </w:r>
      <w:r w:rsidRPr="00B4070C">
        <w:rPr>
          <w:rFonts w:ascii="Times New Roman" w:hAnsi="Times New Roman" w:cs="Times New Roman"/>
          <w:sz w:val="24"/>
          <w:szCs w:val="24"/>
        </w:rPr>
        <w:t xml:space="preserve"> </w:t>
      </w:r>
      <w:r w:rsidRPr="00B4070C">
        <w:rPr>
          <w:rFonts w:ascii="Times New Roman" w:hAnsi="Times New Roman" w:cs="Times New Roman"/>
          <w:color w:val="000000"/>
          <w:sz w:val="24"/>
          <w:szCs w:val="24"/>
        </w:rPr>
        <w:t xml:space="preserve">или выписка, полученная из ФНС России в виде электронного документа, </w:t>
      </w:r>
      <w:r w:rsidRPr="00B4070C">
        <w:rPr>
          <w:rFonts w:ascii="Times New Roman" w:hAnsi="Times New Roman" w:cs="Times New Roman"/>
          <w:sz w:val="24"/>
          <w:szCs w:val="24"/>
        </w:rPr>
        <w:t xml:space="preserve">подписанного </w:t>
      </w:r>
      <w:r w:rsidR="00E43B04" w:rsidRPr="00B4070C">
        <w:rPr>
          <w:rFonts w:ascii="Times New Roman" w:hAnsi="Times New Roman" w:cs="Times New Roman"/>
          <w:sz w:val="24"/>
          <w:szCs w:val="24"/>
          <w:shd w:val="clear" w:color="auto" w:fill="FFFFFF"/>
        </w:rPr>
        <w:t>в соответствии</w:t>
      </w:r>
      <w:proofErr w:type="gramEnd"/>
      <w:r w:rsidR="00E43B04" w:rsidRPr="00B4070C">
        <w:rPr>
          <w:rFonts w:ascii="Times New Roman" w:hAnsi="Times New Roman" w:cs="Times New Roman"/>
          <w:sz w:val="24"/>
          <w:szCs w:val="24"/>
          <w:shd w:val="clear" w:color="auto" w:fill="FFFFFF"/>
        </w:rPr>
        <w:t xml:space="preserve"> с Федеральным законом от 6 апреля 2011 г. № 63-ФЗ «Об электронной подписи» усиленной квалифицированной электронной подписью налогового органа</w:t>
      </w:r>
      <w:r w:rsidR="0003561A" w:rsidRPr="00B4070C">
        <w:rPr>
          <w:rFonts w:ascii="Times New Roman" w:hAnsi="Times New Roman" w:cs="Times New Roman"/>
          <w:sz w:val="24"/>
          <w:szCs w:val="24"/>
          <w:shd w:val="clear" w:color="auto" w:fill="FFFFFF"/>
        </w:rPr>
        <w:t>,</w:t>
      </w:r>
      <w:r w:rsidR="00E43B04" w:rsidRPr="00B4070C">
        <w:rPr>
          <w:rFonts w:ascii="Times New Roman" w:hAnsi="Times New Roman" w:cs="Times New Roman"/>
          <w:sz w:val="24"/>
          <w:szCs w:val="24"/>
        </w:rPr>
        <w:t xml:space="preserve"> </w:t>
      </w:r>
      <w:r w:rsidR="0003561A" w:rsidRPr="00B4070C">
        <w:rPr>
          <w:rFonts w:ascii="Times New Roman" w:hAnsi="Times New Roman" w:cs="Times New Roman"/>
          <w:b/>
          <w:sz w:val="24"/>
          <w:szCs w:val="24"/>
        </w:rPr>
        <w:t>выданн</w:t>
      </w:r>
      <w:r w:rsidR="00856304" w:rsidRPr="00B4070C">
        <w:rPr>
          <w:rFonts w:ascii="Times New Roman" w:hAnsi="Times New Roman" w:cs="Times New Roman"/>
          <w:b/>
          <w:sz w:val="24"/>
          <w:szCs w:val="24"/>
        </w:rPr>
        <w:t>ая</w:t>
      </w:r>
      <w:r w:rsidR="0003561A" w:rsidRPr="00B4070C">
        <w:rPr>
          <w:rFonts w:ascii="Times New Roman" w:hAnsi="Times New Roman" w:cs="Times New Roman"/>
          <w:b/>
          <w:sz w:val="24"/>
          <w:szCs w:val="24"/>
        </w:rPr>
        <w:t xml:space="preserve"> не ранее, чем за 30 (тридцать) дней до даты размещения в единой информационной системе извещения</w:t>
      </w:r>
      <w:r w:rsidR="0003561A" w:rsidRPr="00B4070C">
        <w:rPr>
          <w:rFonts w:ascii="Times New Roman" w:hAnsi="Times New Roman" w:cs="Times New Roman"/>
          <w:sz w:val="24"/>
          <w:szCs w:val="24"/>
        </w:rPr>
        <w:t xml:space="preserve"> </w:t>
      </w:r>
      <w:r w:rsidRPr="00B4070C">
        <w:rPr>
          <w:rFonts w:ascii="Times New Roman" w:hAnsi="Times New Roman" w:cs="Times New Roman"/>
          <w:sz w:val="24"/>
          <w:szCs w:val="24"/>
        </w:rPr>
        <w:t xml:space="preserve">(в случае отсутствия сведений об электронной </w:t>
      </w:r>
      <w:proofErr w:type="gramStart"/>
      <w:r w:rsidRPr="00B4070C">
        <w:rPr>
          <w:rFonts w:ascii="Times New Roman" w:hAnsi="Times New Roman" w:cs="Times New Roman"/>
          <w:color w:val="000000"/>
          <w:sz w:val="24"/>
          <w:szCs w:val="24"/>
        </w:rPr>
        <w:t>подписи</w:t>
      </w:r>
      <w:proofErr w:type="gramEnd"/>
      <w:r w:rsidRPr="00B4070C">
        <w:rPr>
          <w:rFonts w:ascii="Times New Roman" w:hAnsi="Times New Roman" w:cs="Times New Roman"/>
          <w:color w:val="000000"/>
          <w:sz w:val="24"/>
          <w:szCs w:val="24"/>
        </w:rPr>
        <w:t xml:space="preserve"> выдавшего выписку органа, такая заявка будет признана не соответствующей установленному требованию</w:t>
      </w:r>
      <w:r w:rsidR="00B4070C" w:rsidRPr="00B4070C">
        <w:rPr>
          <w:rFonts w:ascii="Times New Roman" w:hAnsi="Times New Roman" w:cs="Times New Roman"/>
          <w:color w:val="000000"/>
          <w:sz w:val="24"/>
          <w:szCs w:val="24"/>
        </w:rPr>
        <w:t xml:space="preserve">, а также </w:t>
      </w:r>
      <w:r w:rsidR="00B4070C" w:rsidRPr="00B4070C">
        <w:rPr>
          <w:rFonts w:ascii="Times New Roman" w:hAnsi="Times New Roman" w:cs="Times New Roman"/>
          <w:color w:val="000000"/>
          <w:sz w:val="24"/>
          <w:szCs w:val="24"/>
          <w:u w:val="single"/>
        </w:rPr>
        <w:t xml:space="preserve">выписка, полученная из ФНС России в </w:t>
      </w:r>
      <w:proofErr w:type="gramStart"/>
      <w:r w:rsidR="00B4070C" w:rsidRPr="00B4070C">
        <w:rPr>
          <w:rFonts w:ascii="Times New Roman" w:hAnsi="Times New Roman" w:cs="Times New Roman"/>
          <w:color w:val="000000"/>
          <w:sz w:val="24"/>
          <w:szCs w:val="24"/>
          <w:u w:val="single"/>
        </w:rPr>
        <w:t>виде</w:t>
      </w:r>
      <w:proofErr w:type="gramEnd"/>
      <w:r w:rsidR="00B4070C" w:rsidRPr="00B4070C">
        <w:rPr>
          <w:rFonts w:ascii="Times New Roman" w:hAnsi="Times New Roman" w:cs="Times New Roman"/>
          <w:color w:val="000000"/>
          <w:sz w:val="24"/>
          <w:szCs w:val="24"/>
          <w:u w:val="single"/>
        </w:rPr>
        <w:t xml:space="preserve"> электронного документа, подписанного электронной подписью, распечатанная на бумажном носителе и отсканированная, не будет соответствовать установленному требованию)</w:t>
      </w:r>
      <w:r w:rsidRPr="00B4070C">
        <w:rPr>
          <w:rFonts w:ascii="Times New Roman" w:hAnsi="Times New Roman" w:cs="Times New Roman"/>
          <w:color w:val="000000"/>
          <w:sz w:val="24"/>
          <w:szCs w:val="24"/>
        </w:rPr>
        <w:t xml:space="preserve">; </w:t>
      </w:r>
    </w:p>
    <w:p w:rsidR="0038486F" w:rsidRPr="00B4070C" w:rsidRDefault="004A27B8" w:rsidP="004A27B8">
      <w:pPr>
        <w:pStyle w:val="a9"/>
        <w:keepNext/>
        <w:tabs>
          <w:tab w:val="left" w:pos="330"/>
          <w:tab w:val="left" w:pos="900"/>
          <w:tab w:val="left" w:pos="976"/>
          <w:tab w:val="left" w:pos="1080"/>
        </w:tabs>
        <w:spacing w:after="0" w:line="240" w:lineRule="auto"/>
        <w:ind w:left="0" w:firstLine="709"/>
        <w:jc w:val="both"/>
        <w:rPr>
          <w:rFonts w:ascii="Times New Roman" w:hAnsi="Times New Roman" w:cs="Times New Roman"/>
          <w:color w:val="000000"/>
          <w:sz w:val="24"/>
          <w:szCs w:val="24"/>
        </w:rPr>
      </w:pPr>
      <w:r w:rsidRPr="00B4070C">
        <w:rPr>
          <w:rFonts w:ascii="Times New Roman" w:hAnsi="Times New Roman" w:cs="Times New Roman"/>
          <w:color w:val="000000"/>
          <w:sz w:val="24"/>
          <w:szCs w:val="24"/>
        </w:rPr>
        <w:t>копии документов, удостоверяющих личность (для иного физического лица)</w:t>
      </w:r>
      <w:r w:rsidR="00B4070C">
        <w:rPr>
          <w:rFonts w:ascii="Times New Roman" w:hAnsi="Times New Roman" w:cs="Times New Roman"/>
          <w:color w:val="000000"/>
          <w:sz w:val="24"/>
          <w:szCs w:val="24"/>
        </w:rPr>
        <w:t>;</w:t>
      </w:r>
      <w:r w:rsidRPr="00B4070C">
        <w:rPr>
          <w:rFonts w:ascii="Times New Roman" w:hAnsi="Times New Roman" w:cs="Times New Roman"/>
          <w:color w:val="000000"/>
          <w:sz w:val="24"/>
          <w:szCs w:val="24"/>
        </w:rPr>
        <w:t xml:space="preserve"> </w:t>
      </w:r>
    </w:p>
    <w:p w:rsidR="004A27B8" w:rsidRPr="0056161A" w:rsidRDefault="004A27B8" w:rsidP="004A27B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t>5) решение об одобрении или о совершении крупной сделки (оригинал либо копия такого решения</w:t>
      </w:r>
      <w:r w:rsidR="0011714C">
        <w:rPr>
          <w:rFonts w:ascii="Times New Roman" w:hAnsi="Times New Roman" w:cs="Times New Roman"/>
          <w:color w:val="000000"/>
          <w:sz w:val="24"/>
          <w:szCs w:val="24"/>
        </w:rPr>
        <w:t>)</w:t>
      </w:r>
      <w:r w:rsidRPr="0056161A">
        <w:rPr>
          <w:rFonts w:ascii="Times New Roman" w:hAnsi="Times New Roman" w:cs="Times New Roman"/>
          <w:color w:val="000000"/>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поставка товаров, выполнение работ, оказание услуг, являющихся предметом договора, или внесение денежных средств в качестве обеспечения</w:t>
      </w:r>
      <w:proofErr w:type="gramEnd"/>
      <w:r w:rsidRPr="0056161A">
        <w:rPr>
          <w:rFonts w:ascii="Times New Roman" w:hAnsi="Times New Roman" w:cs="Times New Roman"/>
          <w:color w:val="000000"/>
          <w:sz w:val="24"/>
          <w:szCs w:val="24"/>
        </w:rPr>
        <w:t xml:space="preserve"> заявки на участие в запросе котировок в электронной форме,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запросе котировок в электронной форме о причинах признания сделки не крупной;</w:t>
      </w:r>
    </w:p>
    <w:p w:rsidR="004A27B8" w:rsidRPr="00EC3CCC" w:rsidRDefault="004A27B8" w:rsidP="004A27B8">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6)</w:t>
      </w:r>
      <w:r>
        <w:rPr>
          <w:rFonts w:ascii="Times New Roman" w:hAnsi="Times New Roman" w:cs="Times New Roman"/>
          <w:color w:val="000000"/>
          <w:sz w:val="24"/>
          <w:szCs w:val="24"/>
        </w:rPr>
        <w:t> </w:t>
      </w:r>
      <w:r w:rsidRPr="00EC3CCC">
        <w:rPr>
          <w:rFonts w:ascii="Times New Roman" w:hAnsi="Times New Roman" w:cs="Times New Roman"/>
          <w:color w:val="000000"/>
          <w:sz w:val="24"/>
          <w:szCs w:val="24"/>
        </w:rPr>
        <w:t>копия уведомления из налогового органа (при работе по упрощенной системе налогообложения)</w:t>
      </w:r>
      <w:r>
        <w:rPr>
          <w:rFonts w:ascii="Times New Roman" w:hAnsi="Times New Roman" w:cs="Times New Roman"/>
          <w:color w:val="000000"/>
          <w:sz w:val="24"/>
          <w:szCs w:val="24"/>
        </w:rPr>
        <w:t>.</w:t>
      </w:r>
    </w:p>
    <w:p w:rsidR="004A27B8" w:rsidRPr="0056161A" w:rsidRDefault="004A27B8" w:rsidP="004A27B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7</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 </w:t>
      </w:r>
      <w:r w:rsidRPr="0056161A">
        <w:rPr>
          <w:rFonts w:ascii="Times New Roman" w:hAnsi="Times New Roman" w:cs="Times New Roman"/>
          <w:color w:val="000000"/>
          <w:sz w:val="24"/>
          <w:szCs w:val="24"/>
        </w:rPr>
        <w:t>документ, подтверждающий полномочия лица на осуществление действий от имени участника запроса котировок в электронной форме – юридического лица (</w:t>
      </w:r>
      <w:r w:rsidR="002F6978" w:rsidRPr="002F6978">
        <w:rPr>
          <w:rFonts w:ascii="Times New Roman" w:hAnsi="Times New Roman" w:cs="Times New Roman"/>
          <w:color w:val="000000"/>
          <w:sz w:val="24"/>
          <w:szCs w:val="24"/>
        </w:rPr>
        <w:t xml:space="preserve">оригинал либо </w:t>
      </w:r>
      <w:r w:rsidRPr="0023111F">
        <w:rPr>
          <w:rFonts w:ascii="Times New Roman" w:hAnsi="Times New Roman" w:cs="Times New Roman"/>
          <w:color w:val="000000"/>
          <w:sz w:val="24"/>
          <w:szCs w:val="24"/>
        </w:rPr>
        <w:t xml:space="preserve">копия </w:t>
      </w:r>
      <w:r w:rsidRPr="0056161A">
        <w:rPr>
          <w:rFonts w:ascii="Times New Roman" w:hAnsi="Times New Roman" w:cs="Times New Roman"/>
          <w:color w:val="000000"/>
          <w:sz w:val="24"/>
          <w:szCs w:val="24"/>
        </w:rPr>
        <w:t>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(далее также – руководитель).</w:t>
      </w:r>
      <w:proofErr w:type="gramEnd"/>
      <w:r w:rsidRPr="0056161A">
        <w:rPr>
          <w:rFonts w:ascii="Times New Roman" w:hAnsi="Times New Roman" w:cs="Times New Roman"/>
          <w:color w:val="000000"/>
          <w:sz w:val="24"/>
          <w:szCs w:val="24"/>
        </w:rPr>
        <w:t xml:space="preserve"> </w:t>
      </w:r>
      <w:proofErr w:type="gramStart"/>
      <w:r w:rsidRPr="0056161A">
        <w:rPr>
          <w:rFonts w:ascii="Times New Roman" w:hAnsi="Times New Roman" w:cs="Times New Roman"/>
          <w:color w:val="000000"/>
          <w:sz w:val="24"/>
          <w:szCs w:val="24"/>
        </w:rPr>
        <w:t xml:space="preserve">В случае если от имени участника запроса котировок в электронной форме действует иное лицо, заявка на участие в запросе котировок в электронной форме должна содержать также доверенность </w:t>
      </w:r>
      <w:r w:rsidR="00632119">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(для юридических лиц) и подписанную руководителем участника запроса котировок в электронной форме или уполномоченным</w:t>
      </w:r>
      <w:proofErr w:type="gramEnd"/>
      <w:r w:rsidRPr="0056161A">
        <w:rPr>
          <w:rFonts w:ascii="Times New Roman" w:hAnsi="Times New Roman" w:cs="Times New Roman"/>
          <w:color w:val="000000"/>
          <w:sz w:val="24"/>
          <w:szCs w:val="24"/>
        </w:rPr>
        <w:t xml:space="preserve"> этим руководителем лицом </w:t>
      </w:r>
      <w:r w:rsidR="00632119">
        <w:rPr>
          <w:rFonts w:ascii="Times New Roman" w:hAnsi="Times New Roman" w:cs="Times New Roman"/>
          <w:color w:val="000000"/>
          <w:sz w:val="24"/>
          <w:szCs w:val="24"/>
        </w:rPr>
        <w:t>(</w:t>
      </w:r>
      <w:r w:rsidR="00632119" w:rsidRPr="00632119">
        <w:rPr>
          <w:rFonts w:ascii="Times New Roman" w:hAnsi="Times New Roman" w:cs="Times New Roman"/>
          <w:b/>
          <w:color w:val="000000"/>
          <w:sz w:val="24"/>
          <w:szCs w:val="24"/>
        </w:rPr>
        <w:t xml:space="preserve">оригинал </w:t>
      </w:r>
      <w:r w:rsidRPr="00632119">
        <w:rPr>
          <w:rFonts w:ascii="Times New Roman" w:hAnsi="Times New Roman" w:cs="Times New Roman"/>
          <w:b/>
          <w:color w:val="000000"/>
          <w:sz w:val="24"/>
          <w:szCs w:val="24"/>
        </w:rPr>
        <w:t>либо нотариально заверенную копию такой доверенности</w:t>
      </w:r>
      <w:r w:rsidR="00632119">
        <w:rPr>
          <w:rFonts w:ascii="Times New Roman" w:hAnsi="Times New Roman" w:cs="Times New Roman"/>
          <w:color w:val="000000"/>
          <w:sz w:val="24"/>
          <w:szCs w:val="24"/>
        </w:rPr>
        <w:t>)</w:t>
      </w:r>
      <w:r w:rsidRPr="0056161A">
        <w:rPr>
          <w:rFonts w:ascii="Times New Roman" w:hAnsi="Times New Roman" w:cs="Times New Roman"/>
          <w:color w:val="000000"/>
          <w:sz w:val="24"/>
          <w:szCs w:val="24"/>
        </w:rPr>
        <w:t>.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A27B8" w:rsidRDefault="004A27B8" w:rsidP="004A27B8">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8</w:t>
      </w:r>
      <w:r w:rsidRPr="0056161A">
        <w:rPr>
          <w:rFonts w:ascii="Times New Roman" w:hAnsi="Times New Roman" w:cs="Times New Roman"/>
          <w:color w:val="000000"/>
          <w:sz w:val="24"/>
          <w:szCs w:val="24"/>
        </w:rPr>
        <w:t xml:space="preserve">) </w:t>
      </w:r>
      <w:r w:rsidRPr="0056161A">
        <w:rPr>
          <w:rFonts w:ascii="Times New Roman" w:hAnsi="Times New Roman" w:cs="Times New Roman"/>
          <w:sz w:val="24"/>
          <w:szCs w:val="24"/>
        </w:rPr>
        <w:t xml:space="preserve">документы, подтверждающие принадлежность </w:t>
      </w:r>
      <w:r>
        <w:rPr>
          <w:rFonts w:ascii="Times New Roman" w:hAnsi="Times New Roman" w:cs="Times New Roman"/>
          <w:sz w:val="24"/>
          <w:szCs w:val="24"/>
        </w:rPr>
        <w:t xml:space="preserve">участника запроса котировок в электронной форме </w:t>
      </w:r>
      <w:r w:rsidRPr="0056161A">
        <w:rPr>
          <w:rFonts w:ascii="Times New Roman" w:hAnsi="Times New Roman" w:cs="Times New Roman"/>
          <w:sz w:val="24"/>
          <w:szCs w:val="24"/>
        </w:rPr>
        <w:t>к СМ</w:t>
      </w:r>
      <w:r>
        <w:rPr>
          <w:rFonts w:ascii="Times New Roman" w:hAnsi="Times New Roman" w:cs="Times New Roman"/>
          <w:sz w:val="24"/>
          <w:szCs w:val="24"/>
        </w:rPr>
        <w:t>С</w:t>
      </w:r>
      <w:r w:rsidRPr="0056161A">
        <w:rPr>
          <w:rFonts w:ascii="Times New Roman" w:hAnsi="Times New Roman" w:cs="Times New Roman"/>
          <w:sz w:val="24"/>
          <w:szCs w:val="24"/>
        </w:rPr>
        <w:t>П:</w:t>
      </w:r>
    </w:p>
    <w:p w:rsidR="004A27B8" w:rsidRPr="00F036F0" w:rsidRDefault="004A27B8" w:rsidP="0059173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t>- Сведения из Единого реестра субъектов малого</w:t>
      </w:r>
      <w:r w:rsidR="00C42A04">
        <w:rPr>
          <w:rFonts w:ascii="Times New Roman" w:hAnsi="Times New Roman" w:cs="Times New Roman"/>
          <w:color w:val="000000"/>
          <w:sz w:val="24"/>
          <w:szCs w:val="24"/>
        </w:rPr>
        <w:t xml:space="preserve"> и среднего предпринимательства</w:t>
      </w:r>
      <w:r w:rsidRPr="0056161A">
        <w:rPr>
          <w:rFonts w:ascii="Times New Roman" w:hAnsi="Times New Roman" w:cs="Times New Roman"/>
          <w:color w:val="000000"/>
          <w:sz w:val="24"/>
          <w:szCs w:val="24"/>
        </w:rPr>
        <w:t xml:space="preserve">, ведение которого осуществляется в соответствии с Федеральным законом </w:t>
      </w:r>
      <w:r w:rsidRPr="0056161A">
        <w:rPr>
          <w:rFonts w:ascii="Times New Roman" w:hAnsi="Times New Roman" w:cs="Times New Roman"/>
          <w:bCs/>
          <w:color w:val="000000"/>
          <w:spacing w:val="-2"/>
          <w:sz w:val="24"/>
          <w:szCs w:val="24"/>
        </w:rPr>
        <w:t xml:space="preserve">от 24 июля 2007 г. № 209-ФЗ </w:t>
      </w:r>
      <w:r w:rsidRPr="0056161A">
        <w:rPr>
          <w:rFonts w:ascii="Times New Roman" w:hAnsi="Times New Roman" w:cs="Times New Roman"/>
          <w:color w:val="000000"/>
          <w:sz w:val="24"/>
          <w:szCs w:val="24"/>
        </w:rPr>
        <w:t>«О развитии малого и среднего предпринимат</w:t>
      </w:r>
      <w:r>
        <w:rPr>
          <w:rFonts w:ascii="Times New Roman" w:hAnsi="Times New Roman" w:cs="Times New Roman"/>
          <w:color w:val="000000"/>
          <w:sz w:val="24"/>
          <w:szCs w:val="24"/>
        </w:rPr>
        <w:t>ельства в Российской Федерации»</w:t>
      </w:r>
      <w:r w:rsidR="00B4070C">
        <w:rPr>
          <w:rFonts w:ascii="Times New Roman" w:hAnsi="Times New Roman" w:cs="Times New Roman"/>
          <w:color w:val="000000"/>
          <w:sz w:val="24"/>
          <w:szCs w:val="24"/>
        </w:rPr>
        <w:t xml:space="preserve"> </w:t>
      </w:r>
      <w:r w:rsidR="00F036F0" w:rsidRPr="00F036F0">
        <w:rPr>
          <w:rFonts w:ascii="Times New Roman" w:hAnsi="Times New Roman" w:cs="Times New Roman"/>
          <w:color w:val="000000" w:themeColor="text1"/>
          <w:sz w:val="24"/>
          <w:szCs w:val="24"/>
        </w:rPr>
        <w:t>или</w:t>
      </w:r>
      <w:r w:rsidR="0059173C">
        <w:rPr>
          <w:rFonts w:ascii="Times New Roman" w:hAnsi="Times New Roman" w:cs="Times New Roman"/>
          <w:color w:val="000000" w:themeColor="text1"/>
          <w:sz w:val="24"/>
          <w:szCs w:val="24"/>
        </w:rPr>
        <w:t xml:space="preserve"> </w:t>
      </w:r>
      <w:r w:rsidR="0059173C" w:rsidRPr="00F036F0">
        <w:rPr>
          <w:rFonts w:ascii="Times New Roman" w:hAnsi="Times New Roman" w:cs="Times New Roman"/>
          <w:color w:val="000000" w:themeColor="text1"/>
          <w:sz w:val="24"/>
          <w:szCs w:val="24"/>
        </w:rPr>
        <w:t xml:space="preserve">в случае отсутствия </w:t>
      </w:r>
      <w:r w:rsidR="0074134D">
        <w:rPr>
          <w:rFonts w:ascii="Times New Roman" w:hAnsi="Times New Roman" w:cs="Times New Roman"/>
          <w:color w:val="000000" w:themeColor="text1"/>
          <w:sz w:val="24"/>
          <w:szCs w:val="24"/>
        </w:rPr>
        <w:t xml:space="preserve">на момент подачи заявки </w:t>
      </w:r>
      <w:r w:rsidR="0059173C" w:rsidRPr="00F036F0">
        <w:rPr>
          <w:rFonts w:ascii="Times New Roman" w:hAnsi="Times New Roman" w:cs="Times New Roman"/>
          <w:color w:val="000000" w:themeColor="text1"/>
          <w:sz w:val="24"/>
          <w:szCs w:val="24"/>
        </w:rPr>
        <w:t xml:space="preserve">в </w:t>
      </w:r>
      <w:r w:rsidR="007C205B">
        <w:rPr>
          <w:rFonts w:ascii="Times New Roman" w:hAnsi="Times New Roman" w:cs="Times New Roman"/>
          <w:color w:val="000000" w:themeColor="text1"/>
          <w:sz w:val="24"/>
          <w:szCs w:val="24"/>
        </w:rPr>
        <w:t>Е</w:t>
      </w:r>
      <w:r w:rsidR="0059173C" w:rsidRPr="00F036F0">
        <w:rPr>
          <w:rFonts w:ascii="Times New Roman" w:hAnsi="Times New Roman" w:cs="Times New Roman"/>
          <w:color w:val="000000" w:themeColor="text1"/>
          <w:sz w:val="24"/>
          <w:szCs w:val="24"/>
        </w:rPr>
        <w:t xml:space="preserve">дином реестре </w:t>
      </w:r>
      <w:r w:rsidR="007C205B">
        <w:rPr>
          <w:rFonts w:ascii="Times New Roman" w:hAnsi="Times New Roman" w:cs="Times New Roman"/>
          <w:color w:val="000000" w:themeColor="text1"/>
          <w:sz w:val="24"/>
          <w:szCs w:val="24"/>
        </w:rPr>
        <w:t>СМСП</w:t>
      </w:r>
      <w:r w:rsidR="0059173C" w:rsidRPr="00F036F0">
        <w:rPr>
          <w:rFonts w:ascii="Times New Roman" w:hAnsi="Times New Roman" w:cs="Times New Roman"/>
          <w:color w:val="000000" w:themeColor="text1"/>
          <w:sz w:val="24"/>
          <w:szCs w:val="24"/>
        </w:rPr>
        <w:t xml:space="preserve"> сведений об участнике закупки, который является </w:t>
      </w:r>
      <w:r w:rsidR="006F5661">
        <w:rPr>
          <w:rFonts w:ascii="Times New Roman" w:hAnsi="Times New Roman" w:cs="Times New Roman"/>
          <w:color w:val="000000" w:themeColor="text1"/>
          <w:sz w:val="24"/>
          <w:szCs w:val="24"/>
        </w:rPr>
        <w:t>«</w:t>
      </w:r>
      <w:r w:rsidR="0059173C" w:rsidRPr="00F036F0">
        <w:rPr>
          <w:rFonts w:ascii="Times New Roman" w:hAnsi="Times New Roman" w:cs="Times New Roman"/>
          <w:color w:val="000000" w:themeColor="text1"/>
          <w:sz w:val="24"/>
          <w:szCs w:val="24"/>
        </w:rPr>
        <w:t xml:space="preserve">вновь </w:t>
      </w:r>
      <w:r w:rsidR="0038486F">
        <w:rPr>
          <w:rFonts w:ascii="Times New Roman" w:hAnsi="Times New Roman" w:cs="Times New Roman"/>
          <w:color w:val="000000" w:themeColor="text1"/>
          <w:sz w:val="24"/>
          <w:szCs w:val="24"/>
        </w:rPr>
        <w:t>зарегистрированным</w:t>
      </w:r>
      <w:r w:rsidR="006F5661">
        <w:rPr>
          <w:rFonts w:ascii="Times New Roman" w:hAnsi="Times New Roman" w:cs="Times New Roman"/>
          <w:color w:val="000000" w:themeColor="text1"/>
          <w:sz w:val="24"/>
          <w:szCs w:val="24"/>
        </w:rPr>
        <w:t>»</w:t>
      </w:r>
      <w:r w:rsidR="0059173C" w:rsidRPr="00F036F0">
        <w:rPr>
          <w:rFonts w:ascii="Times New Roman" w:hAnsi="Times New Roman" w:cs="Times New Roman"/>
          <w:color w:val="000000" w:themeColor="text1"/>
          <w:sz w:val="24"/>
          <w:szCs w:val="24"/>
        </w:rPr>
        <w:t xml:space="preserve"> индивидуальным предпринимателем или </w:t>
      </w:r>
      <w:r w:rsidR="006F5661">
        <w:rPr>
          <w:rFonts w:ascii="Times New Roman" w:hAnsi="Times New Roman" w:cs="Times New Roman"/>
          <w:color w:val="000000" w:themeColor="text1"/>
          <w:sz w:val="24"/>
          <w:szCs w:val="24"/>
        </w:rPr>
        <w:t>«</w:t>
      </w:r>
      <w:r w:rsidR="006F5661" w:rsidRPr="00F036F0">
        <w:rPr>
          <w:rFonts w:ascii="Times New Roman" w:hAnsi="Times New Roman" w:cs="Times New Roman"/>
          <w:color w:val="000000" w:themeColor="text1"/>
          <w:sz w:val="24"/>
          <w:szCs w:val="24"/>
        </w:rPr>
        <w:t xml:space="preserve">вновь </w:t>
      </w:r>
      <w:r w:rsidR="006F5661">
        <w:rPr>
          <w:rFonts w:ascii="Times New Roman" w:hAnsi="Times New Roman" w:cs="Times New Roman"/>
          <w:color w:val="000000" w:themeColor="text1"/>
          <w:sz w:val="24"/>
          <w:szCs w:val="24"/>
        </w:rPr>
        <w:t>созданным»</w:t>
      </w:r>
      <w:r w:rsidR="006F5661" w:rsidRPr="00F036F0">
        <w:rPr>
          <w:rFonts w:ascii="Times New Roman" w:hAnsi="Times New Roman" w:cs="Times New Roman"/>
          <w:color w:val="000000" w:themeColor="text1"/>
          <w:sz w:val="24"/>
          <w:szCs w:val="24"/>
        </w:rPr>
        <w:t xml:space="preserve"> </w:t>
      </w:r>
      <w:r w:rsidR="0059173C" w:rsidRPr="00F036F0">
        <w:rPr>
          <w:rFonts w:ascii="Times New Roman" w:hAnsi="Times New Roman" w:cs="Times New Roman"/>
          <w:color w:val="000000" w:themeColor="text1"/>
          <w:sz w:val="24"/>
          <w:szCs w:val="24"/>
        </w:rPr>
        <w:t>юридическим лицом в</w:t>
      </w:r>
      <w:proofErr w:type="gramEnd"/>
      <w:r w:rsidR="0059173C" w:rsidRPr="00F036F0">
        <w:rPr>
          <w:rFonts w:ascii="Times New Roman" w:hAnsi="Times New Roman" w:cs="Times New Roman"/>
          <w:color w:val="000000" w:themeColor="text1"/>
          <w:sz w:val="24"/>
          <w:szCs w:val="24"/>
        </w:rPr>
        <w:t xml:space="preserve"> </w:t>
      </w:r>
      <w:proofErr w:type="gramStart"/>
      <w:r w:rsidR="0059173C" w:rsidRPr="00F036F0">
        <w:rPr>
          <w:rFonts w:ascii="Times New Roman" w:hAnsi="Times New Roman" w:cs="Times New Roman"/>
          <w:color w:val="000000" w:themeColor="text1"/>
          <w:sz w:val="24"/>
          <w:szCs w:val="24"/>
        </w:rPr>
        <w:t>соответствии</w:t>
      </w:r>
      <w:proofErr w:type="gramEnd"/>
      <w:r w:rsidR="0059173C" w:rsidRPr="00F036F0">
        <w:rPr>
          <w:rFonts w:ascii="Times New Roman" w:hAnsi="Times New Roman" w:cs="Times New Roman"/>
          <w:color w:val="000000" w:themeColor="text1"/>
          <w:sz w:val="24"/>
          <w:szCs w:val="24"/>
        </w:rPr>
        <w:t xml:space="preserve"> с действующим законодательством Российской Федерации</w:t>
      </w:r>
      <w:r w:rsidR="0059173C">
        <w:rPr>
          <w:rFonts w:ascii="Times New Roman" w:hAnsi="Times New Roman" w:cs="Times New Roman"/>
          <w:color w:val="000000" w:themeColor="text1"/>
          <w:sz w:val="24"/>
          <w:szCs w:val="24"/>
        </w:rPr>
        <w:t xml:space="preserve"> - </w:t>
      </w:r>
      <w:r w:rsidR="006F5661">
        <w:rPr>
          <w:rFonts w:ascii="Times New Roman" w:hAnsi="Times New Roman" w:cs="Times New Roman"/>
          <w:color w:val="000000" w:themeColor="text1"/>
          <w:sz w:val="24"/>
          <w:szCs w:val="24"/>
        </w:rPr>
        <w:t>Д</w:t>
      </w:r>
      <w:r w:rsidR="00F036F0" w:rsidRPr="00F036F0">
        <w:rPr>
          <w:rFonts w:ascii="Times New Roman" w:hAnsi="Times New Roman" w:cs="Times New Roman"/>
          <w:color w:val="000000" w:themeColor="text1"/>
          <w:sz w:val="24"/>
          <w:szCs w:val="24"/>
        </w:rPr>
        <w:t>еклараци</w:t>
      </w:r>
      <w:r w:rsidR="00DC7114">
        <w:rPr>
          <w:rFonts w:ascii="Times New Roman" w:hAnsi="Times New Roman" w:cs="Times New Roman"/>
          <w:color w:val="000000" w:themeColor="text1"/>
          <w:sz w:val="24"/>
          <w:szCs w:val="24"/>
        </w:rPr>
        <w:t>ю</w:t>
      </w:r>
      <w:r w:rsidR="00F036F0" w:rsidRPr="00F036F0">
        <w:rPr>
          <w:rFonts w:ascii="Times New Roman" w:hAnsi="Times New Roman" w:cs="Times New Roman"/>
          <w:color w:val="000000" w:themeColor="text1"/>
          <w:sz w:val="24"/>
          <w:szCs w:val="24"/>
        </w:rPr>
        <w:t xml:space="preserve"> о соответствии участника закупки критериям отнесения к субъектам малого и среднего предпринимательства по форме, установленной </w:t>
      </w:r>
      <w:r w:rsidR="00603E02">
        <w:rPr>
          <w:rFonts w:ascii="Times New Roman" w:hAnsi="Times New Roman" w:cs="Times New Roman"/>
          <w:color w:val="000000" w:themeColor="text1"/>
          <w:sz w:val="24"/>
          <w:szCs w:val="24"/>
        </w:rPr>
        <w:t xml:space="preserve">Постановлением </w:t>
      </w:r>
      <w:r w:rsidR="00F036F0" w:rsidRPr="00F036F0">
        <w:rPr>
          <w:rFonts w:ascii="Times New Roman" w:hAnsi="Times New Roman" w:cs="Times New Roman"/>
          <w:color w:val="000000" w:themeColor="text1"/>
          <w:sz w:val="24"/>
          <w:szCs w:val="24"/>
        </w:rPr>
        <w:t>Правительств</w:t>
      </w:r>
      <w:r w:rsidR="00603E02">
        <w:rPr>
          <w:rFonts w:ascii="Times New Roman" w:hAnsi="Times New Roman" w:cs="Times New Roman"/>
          <w:color w:val="000000" w:themeColor="text1"/>
          <w:sz w:val="24"/>
          <w:szCs w:val="24"/>
        </w:rPr>
        <w:t xml:space="preserve">а </w:t>
      </w:r>
      <w:r w:rsidR="00F036F0" w:rsidRPr="00F036F0">
        <w:rPr>
          <w:rFonts w:ascii="Times New Roman" w:hAnsi="Times New Roman" w:cs="Times New Roman"/>
          <w:color w:val="000000" w:themeColor="text1"/>
          <w:sz w:val="24"/>
          <w:szCs w:val="24"/>
        </w:rPr>
        <w:t xml:space="preserve">Российской Федерации </w:t>
      </w:r>
      <w:r w:rsidR="00603E02">
        <w:rPr>
          <w:rFonts w:ascii="Times New Roman" w:hAnsi="Times New Roman" w:cs="Times New Roman"/>
          <w:color w:val="000000" w:themeColor="text1"/>
          <w:sz w:val="24"/>
          <w:szCs w:val="24"/>
        </w:rPr>
        <w:t>от 11 декабря 2014 г. №</w:t>
      </w:r>
      <w:r w:rsidR="0059173C">
        <w:rPr>
          <w:rFonts w:ascii="Times New Roman" w:hAnsi="Times New Roman" w:cs="Times New Roman"/>
          <w:color w:val="000000" w:themeColor="text1"/>
          <w:sz w:val="24"/>
          <w:szCs w:val="24"/>
        </w:rPr>
        <w:t> 1352</w:t>
      </w:r>
      <w:r w:rsidR="00F036F0" w:rsidRPr="00F036F0">
        <w:rPr>
          <w:rFonts w:ascii="Times New Roman" w:hAnsi="Times New Roman" w:cs="Times New Roman"/>
          <w:color w:val="000000" w:themeColor="text1"/>
          <w:sz w:val="24"/>
          <w:szCs w:val="24"/>
        </w:rPr>
        <w:t>.</w:t>
      </w:r>
    </w:p>
    <w:p w:rsidR="004A27B8" w:rsidRDefault="004A27B8" w:rsidP="004A27B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w:t>
      </w:r>
      <w:r w:rsidRPr="0056161A">
        <w:rPr>
          <w:rFonts w:ascii="Times New Roman" w:hAnsi="Times New Roman" w:cs="Times New Roman"/>
          <w:color w:val="000000"/>
          <w:sz w:val="24"/>
          <w:szCs w:val="24"/>
        </w:rPr>
        <w:t xml:space="preserve">) письменное согласие на обработку персональных данных </w:t>
      </w:r>
      <w:r w:rsidRPr="0056161A">
        <w:rPr>
          <w:rFonts w:ascii="Times New Roman" w:hAnsi="Times New Roman" w:cs="Times New Roman"/>
          <w:sz w:val="24"/>
          <w:szCs w:val="24"/>
        </w:rPr>
        <w:t>(</w:t>
      </w:r>
      <w:r w:rsidR="00DD2E48">
        <w:rPr>
          <w:rFonts w:ascii="Times New Roman" w:hAnsi="Times New Roman" w:cs="Times New Roman"/>
          <w:sz w:val="24"/>
          <w:szCs w:val="24"/>
        </w:rPr>
        <w:t>ф</w:t>
      </w:r>
      <w:r w:rsidRPr="0056161A">
        <w:rPr>
          <w:rFonts w:ascii="Times New Roman" w:hAnsi="Times New Roman" w:cs="Times New Roman"/>
          <w:sz w:val="24"/>
          <w:szCs w:val="24"/>
        </w:rPr>
        <w:t xml:space="preserve">орма </w:t>
      </w:r>
      <w:r>
        <w:rPr>
          <w:rFonts w:ascii="Times New Roman" w:hAnsi="Times New Roman" w:cs="Times New Roman"/>
          <w:sz w:val="24"/>
          <w:szCs w:val="24"/>
        </w:rPr>
        <w:t>4</w:t>
      </w:r>
      <w:r w:rsidRPr="0056161A">
        <w:rPr>
          <w:rFonts w:ascii="Times New Roman" w:hAnsi="Times New Roman" w:cs="Times New Roman"/>
          <w:sz w:val="24"/>
          <w:szCs w:val="24"/>
        </w:rPr>
        <w:t xml:space="preserve">) </w:t>
      </w:r>
      <w:r w:rsidRPr="0056161A">
        <w:rPr>
          <w:rFonts w:ascii="Times New Roman" w:hAnsi="Times New Roman" w:cs="Times New Roman"/>
          <w:color w:val="000000"/>
          <w:sz w:val="24"/>
          <w:szCs w:val="24"/>
        </w:rPr>
        <w:t>– в случае, если участником запроса котировок в электронной форме является физическое лицо (индивидуальный предприниматель).</w:t>
      </w:r>
    </w:p>
    <w:p w:rsidR="00B9730A" w:rsidRPr="00AA2C00" w:rsidRDefault="00010EEB" w:rsidP="00B9730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b/>
          <w:color w:val="000000"/>
          <w:sz w:val="24"/>
          <w:szCs w:val="24"/>
        </w:rPr>
        <w:t>16.2.2. </w:t>
      </w:r>
      <w:r w:rsidR="004A27B8" w:rsidRPr="00EA1BAD">
        <w:rPr>
          <w:rFonts w:ascii="Times New Roman" w:hAnsi="Times New Roman" w:cs="Times New Roman"/>
          <w:b/>
          <w:color w:val="000000"/>
          <w:sz w:val="24"/>
          <w:szCs w:val="24"/>
        </w:rPr>
        <w:t>Ценовое предложение</w:t>
      </w:r>
      <w:r w:rsidR="004A27B8" w:rsidRPr="00EA1BAD">
        <w:rPr>
          <w:rFonts w:ascii="Times New Roman" w:hAnsi="Times New Roman" w:cs="Times New Roman"/>
          <w:color w:val="000000"/>
          <w:sz w:val="24"/>
          <w:szCs w:val="24"/>
        </w:rPr>
        <w:t xml:space="preserve"> предоставляется участником по форме 1 настоящего извещения</w:t>
      </w:r>
      <w:r w:rsidR="004A27B8" w:rsidRPr="00EA1BAD">
        <w:rPr>
          <w:rFonts w:ascii="Times New Roman" w:hAnsi="Times New Roman" w:cs="Times New Roman"/>
          <w:sz w:val="24"/>
          <w:szCs w:val="24"/>
        </w:rPr>
        <w:t>.</w:t>
      </w:r>
      <w:r w:rsidR="00B9730A" w:rsidRPr="00B9730A">
        <w:rPr>
          <w:rFonts w:ascii="Times New Roman" w:hAnsi="Times New Roman" w:cs="Times New Roman"/>
          <w:sz w:val="24"/>
          <w:szCs w:val="24"/>
        </w:rPr>
        <w:t xml:space="preserve"> </w:t>
      </w:r>
      <w:r w:rsidR="00B9730A" w:rsidRPr="00AA2C00">
        <w:rPr>
          <w:rFonts w:ascii="Times New Roman" w:hAnsi="Times New Roman" w:cs="Times New Roman"/>
          <w:sz w:val="24"/>
          <w:szCs w:val="24"/>
        </w:rPr>
        <w:t>Описание товара</w:t>
      </w:r>
      <w:r w:rsidR="00B9730A">
        <w:rPr>
          <w:rFonts w:ascii="Times New Roman" w:hAnsi="Times New Roman" w:cs="Times New Roman"/>
          <w:sz w:val="24"/>
          <w:szCs w:val="24"/>
        </w:rPr>
        <w:t>, единицы измерения и количество</w:t>
      </w:r>
      <w:r w:rsidR="00B9730A" w:rsidRPr="00AA2C00">
        <w:rPr>
          <w:rFonts w:ascii="Times New Roman" w:hAnsi="Times New Roman" w:cs="Times New Roman"/>
          <w:sz w:val="24"/>
          <w:szCs w:val="24"/>
        </w:rPr>
        <w:t xml:space="preserve"> </w:t>
      </w:r>
      <w:r w:rsidR="00B9730A">
        <w:rPr>
          <w:rFonts w:ascii="Times New Roman" w:hAnsi="Times New Roman" w:cs="Times New Roman"/>
          <w:sz w:val="24"/>
          <w:szCs w:val="24"/>
        </w:rPr>
        <w:t xml:space="preserve">товара, указанные в форме 1 </w:t>
      </w:r>
      <w:r w:rsidR="00B9730A" w:rsidRPr="00AA2C00">
        <w:rPr>
          <w:rFonts w:ascii="Times New Roman" w:hAnsi="Times New Roman" w:cs="Times New Roman"/>
          <w:sz w:val="24"/>
          <w:szCs w:val="24"/>
        </w:rPr>
        <w:t>должн</w:t>
      </w:r>
      <w:r w:rsidR="00B9730A">
        <w:rPr>
          <w:rFonts w:ascii="Times New Roman" w:hAnsi="Times New Roman" w:cs="Times New Roman"/>
          <w:sz w:val="24"/>
          <w:szCs w:val="24"/>
        </w:rPr>
        <w:t>ы</w:t>
      </w:r>
      <w:r w:rsidR="00B9730A" w:rsidRPr="00AA2C00">
        <w:rPr>
          <w:rFonts w:ascii="Times New Roman" w:hAnsi="Times New Roman" w:cs="Times New Roman"/>
          <w:sz w:val="24"/>
          <w:szCs w:val="24"/>
        </w:rPr>
        <w:t xml:space="preserve"> быть идентичн</w:t>
      </w:r>
      <w:r w:rsidR="00B9730A">
        <w:rPr>
          <w:rFonts w:ascii="Times New Roman" w:hAnsi="Times New Roman" w:cs="Times New Roman"/>
          <w:sz w:val="24"/>
          <w:szCs w:val="24"/>
        </w:rPr>
        <w:t>ы</w:t>
      </w:r>
      <w:r w:rsidR="00B9730A" w:rsidRPr="00AA2C00">
        <w:rPr>
          <w:rFonts w:ascii="Times New Roman" w:hAnsi="Times New Roman" w:cs="Times New Roman"/>
          <w:sz w:val="24"/>
          <w:szCs w:val="24"/>
        </w:rPr>
        <w:t xml:space="preserve"> </w:t>
      </w:r>
      <w:r w:rsidR="00B9730A">
        <w:rPr>
          <w:rFonts w:ascii="Times New Roman" w:hAnsi="Times New Roman" w:cs="Times New Roman"/>
          <w:sz w:val="24"/>
          <w:szCs w:val="24"/>
        </w:rPr>
        <w:t xml:space="preserve">сведениям, </w:t>
      </w:r>
      <w:r w:rsidR="00B9730A" w:rsidRPr="00AA2C00">
        <w:rPr>
          <w:rFonts w:ascii="Times New Roman" w:hAnsi="Times New Roman" w:cs="Times New Roman"/>
          <w:sz w:val="24"/>
          <w:szCs w:val="24"/>
        </w:rPr>
        <w:t>представленн</w:t>
      </w:r>
      <w:r w:rsidR="00B9730A">
        <w:rPr>
          <w:rFonts w:ascii="Times New Roman" w:hAnsi="Times New Roman" w:cs="Times New Roman"/>
          <w:sz w:val="24"/>
          <w:szCs w:val="24"/>
        </w:rPr>
        <w:t>ы</w:t>
      </w:r>
      <w:r w:rsidR="00B9730A" w:rsidRPr="00AA2C00">
        <w:rPr>
          <w:rFonts w:ascii="Times New Roman" w:hAnsi="Times New Roman" w:cs="Times New Roman"/>
          <w:sz w:val="24"/>
          <w:szCs w:val="24"/>
        </w:rPr>
        <w:t>м участником в его заявке (форма 2)</w:t>
      </w:r>
      <w:r w:rsidR="00B9730A">
        <w:rPr>
          <w:rFonts w:ascii="Times New Roman" w:hAnsi="Times New Roman" w:cs="Times New Roman"/>
          <w:sz w:val="24"/>
          <w:szCs w:val="24"/>
        </w:rPr>
        <w:t xml:space="preserve">. </w:t>
      </w:r>
      <w:r w:rsidR="00B9730A" w:rsidRPr="00E6639B">
        <w:rPr>
          <w:rFonts w:ascii="Times New Roman" w:hAnsi="Times New Roman" w:cs="Times New Roman"/>
          <w:sz w:val="24"/>
          <w:szCs w:val="24"/>
        </w:rPr>
        <w:t>Все риски неправильного заполнения данных форм несет участник.</w:t>
      </w:r>
    </w:p>
    <w:p w:rsidR="00A373A1" w:rsidRPr="0056161A" w:rsidRDefault="00110DF7" w:rsidP="00B0684F">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16.3. </w:t>
      </w:r>
      <w:proofErr w:type="gramStart"/>
      <w:r w:rsidR="00A373A1" w:rsidRPr="0056161A">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56161A">
        <w:rPr>
          <w:rFonts w:ascii="Times New Roman" w:hAnsi="Times New Roman" w:cs="Times New Roman"/>
          <w:sz w:val="24"/>
          <w:szCs w:val="24"/>
        </w:rPr>
        <w:t xml:space="preserve"> на участие в </w:t>
      </w:r>
      <w:r w:rsidR="00176A78"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sz w:val="24"/>
          <w:szCs w:val="24"/>
        </w:rPr>
        <w:t xml:space="preserve">, подающейся в форме электронного документа, </w:t>
      </w:r>
      <w:r w:rsidR="0038486F" w:rsidRPr="00401B28">
        <w:rPr>
          <w:rFonts w:ascii="Times New Roman" w:hAnsi="Times New Roman" w:cs="Times New Roman"/>
          <w:sz w:val="24"/>
          <w:szCs w:val="24"/>
          <w:shd w:val="clear" w:color="auto" w:fill="FFFFFF"/>
        </w:rPr>
        <w:t xml:space="preserve">усиленной квалифицированной </w:t>
      </w:r>
      <w:r w:rsidR="00A373A1"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roofErr w:type="gramEnd"/>
    </w:p>
    <w:p w:rsidR="00A373A1" w:rsidRPr="0056161A" w:rsidRDefault="00110DF7"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16.4. </w:t>
      </w:r>
      <w:r w:rsidR="00A373A1" w:rsidRPr="0056161A">
        <w:rPr>
          <w:rFonts w:ascii="Times New Roman" w:hAnsi="Times New Roman" w:cs="Times New Roman"/>
          <w:sz w:val="24"/>
          <w:szCs w:val="24"/>
        </w:rPr>
        <w:t>Отсутствие в составе заявки любого из вышеперечисленных документов является основанием для отклонения заявки участника.</w:t>
      </w:r>
    </w:p>
    <w:p w:rsidR="00A373A1" w:rsidRPr="0056161A" w:rsidRDefault="005550E9"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Pr>
          <w:rFonts w:ascii="Times New Roman" w:hAnsi="Times New Roman" w:cs="Times New Roman"/>
          <w:color w:val="000000"/>
          <w:sz w:val="24"/>
          <w:szCs w:val="24"/>
        </w:rPr>
        <w:t>5.</w:t>
      </w:r>
      <w:r w:rsidR="00A373A1" w:rsidRPr="0056161A">
        <w:rPr>
          <w:rFonts w:ascii="Times New Roman" w:hAnsi="Times New Roman" w:cs="Times New Roman"/>
          <w:sz w:val="24"/>
          <w:szCs w:val="24"/>
        </w:rPr>
        <w:t xml:space="preserve"> </w:t>
      </w:r>
      <w:proofErr w:type="gramStart"/>
      <w:r w:rsidR="00A373A1" w:rsidRPr="0056161A">
        <w:rPr>
          <w:rFonts w:ascii="Times New Roman" w:hAnsi="Times New Roman" w:cs="Times New Roman"/>
          <w:sz w:val="24"/>
          <w:szCs w:val="24"/>
        </w:rPr>
        <w:t xml:space="preserve">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в любое время с момента размещения извещения о проведении</w:t>
      </w:r>
      <w:r w:rsidR="00C20DF6" w:rsidRPr="0056161A">
        <w:rPr>
          <w:rFonts w:ascii="Times New Roman" w:hAnsi="Times New Roman" w:cs="Times New Roman"/>
          <w:color w:val="000000"/>
          <w:sz w:val="24"/>
          <w:szCs w:val="24"/>
        </w:rPr>
        <w:t xml:space="preserve"> запроса котировок в электронной форме</w:t>
      </w:r>
      <w:r w:rsidR="00A373A1" w:rsidRPr="0056161A">
        <w:rPr>
          <w:rFonts w:ascii="Times New Roman" w:hAnsi="Times New Roman" w:cs="Times New Roman"/>
          <w:sz w:val="24"/>
          <w:szCs w:val="24"/>
        </w:rPr>
        <w:t xml:space="preserve"> до предусмотренных </w:t>
      </w:r>
      <w:r w:rsidR="00082725" w:rsidRPr="002C1805">
        <w:rPr>
          <w:rFonts w:ascii="Times New Roman" w:hAnsi="Times New Roman" w:cs="Times New Roman"/>
          <w:sz w:val="24"/>
          <w:szCs w:val="24"/>
        </w:rPr>
        <w:t xml:space="preserve">пунктом 10 </w:t>
      </w:r>
      <w:r w:rsidR="00A373A1" w:rsidRPr="002C1805">
        <w:rPr>
          <w:rFonts w:ascii="Times New Roman" w:hAnsi="Times New Roman" w:cs="Times New Roman"/>
          <w:sz w:val="24"/>
          <w:szCs w:val="24"/>
        </w:rPr>
        <w:t>извещени</w:t>
      </w:r>
      <w:r w:rsidR="00082725" w:rsidRPr="002C1805">
        <w:rPr>
          <w:rFonts w:ascii="Times New Roman" w:hAnsi="Times New Roman" w:cs="Times New Roman"/>
          <w:sz w:val="24"/>
          <w:szCs w:val="24"/>
        </w:rPr>
        <w:t>я</w:t>
      </w:r>
      <w:r w:rsidR="00A373A1" w:rsidRPr="002C1805">
        <w:rPr>
          <w:rFonts w:ascii="Times New Roman" w:hAnsi="Times New Roman" w:cs="Times New Roman"/>
          <w:sz w:val="24"/>
          <w:szCs w:val="24"/>
        </w:rPr>
        <w:t xml:space="preserve"> </w:t>
      </w:r>
      <w:r w:rsidR="00A373A1" w:rsidRPr="0056161A">
        <w:rPr>
          <w:rFonts w:ascii="Times New Roman" w:hAnsi="Times New Roman" w:cs="Times New Roman"/>
          <w:sz w:val="24"/>
          <w:szCs w:val="24"/>
        </w:rPr>
        <w:t xml:space="preserve">о </w:t>
      </w:r>
      <w:r w:rsidR="00C20DF6" w:rsidRPr="0056161A">
        <w:rPr>
          <w:rFonts w:ascii="Times New Roman" w:hAnsi="Times New Roman" w:cs="Times New Roman"/>
          <w:sz w:val="24"/>
          <w:szCs w:val="24"/>
        </w:rPr>
        <w:t xml:space="preserve">проведении </w:t>
      </w:r>
      <w:r w:rsidR="00C20DF6" w:rsidRPr="0056161A">
        <w:rPr>
          <w:rFonts w:ascii="Times New Roman" w:hAnsi="Times New Roman" w:cs="Times New Roman"/>
          <w:color w:val="000000"/>
          <w:sz w:val="24"/>
          <w:szCs w:val="24"/>
        </w:rPr>
        <w:t>запроса котировок в электронной форме</w:t>
      </w:r>
      <w:r w:rsidR="00A373A1" w:rsidRPr="0056161A">
        <w:rPr>
          <w:rFonts w:ascii="Times New Roman" w:hAnsi="Times New Roman" w:cs="Times New Roman"/>
          <w:sz w:val="24"/>
          <w:szCs w:val="24"/>
        </w:rPr>
        <w:t xml:space="preserve"> 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roofErr w:type="gramEnd"/>
    </w:p>
    <w:p w:rsidR="00A373A1" w:rsidRDefault="00330310"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извещением о </w:t>
      </w:r>
      <w:r w:rsidRPr="0056161A">
        <w:rPr>
          <w:rFonts w:ascii="Times New Roman" w:hAnsi="Times New Roman" w:cs="Times New Roman"/>
          <w:color w:val="000000"/>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roofErr w:type="gramEnd"/>
    </w:p>
    <w:p w:rsidR="001A3BAF" w:rsidRDefault="00E66879" w:rsidP="001A3BAF">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FD6CF6">
        <w:rPr>
          <w:rFonts w:ascii="Times New Roman" w:hAnsi="Times New Roman" w:cs="Times New Roman"/>
          <w:b/>
          <w:sz w:val="24"/>
          <w:szCs w:val="24"/>
        </w:rPr>
        <w:t xml:space="preserve">Рассмотрение заявок, поданных на участие в </w:t>
      </w:r>
      <w:r w:rsidR="00E83463" w:rsidRPr="0056161A">
        <w:rPr>
          <w:rFonts w:ascii="Times New Roman" w:hAnsi="Times New Roman" w:cs="Times New Roman"/>
          <w:b/>
          <w:sz w:val="24"/>
          <w:szCs w:val="24"/>
        </w:rPr>
        <w:t>запрос</w:t>
      </w:r>
      <w:r w:rsidR="00FD6CF6">
        <w:rPr>
          <w:rFonts w:ascii="Times New Roman" w:hAnsi="Times New Roman" w:cs="Times New Roman"/>
          <w:b/>
          <w:sz w:val="24"/>
          <w:szCs w:val="24"/>
        </w:rPr>
        <w:t>е</w:t>
      </w:r>
      <w:r w:rsidR="00E83463" w:rsidRPr="0056161A">
        <w:rPr>
          <w:rFonts w:ascii="Times New Roman" w:hAnsi="Times New Roman" w:cs="Times New Roman"/>
          <w:b/>
          <w:sz w:val="24"/>
          <w:szCs w:val="24"/>
        </w:rPr>
        <w:t xml:space="preserve"> котировок в электронной форме</w:t>
      </w:r>
      <w:r w:rsidR="00C76F92" w:rsidRPr="0056161A">
        <w:rPr>
          <w:rFonts w:ascii="Times New Roman" w:hAnsi="Times New Roman" w:cs="Times New Roman"/>
          <w:b/>
          <w:sz w:val="24"/>
          <w:szCs w:val="24"/>
        </w:rPr>
        <w:t xml:space="preserve">: </w:t>
      </w:r>
    </w:p>
    <w:p w:rsidR="001A3BAF" w:rsidRDefault="00E66879" w:rsidP="001A3BAF">
      <w:pPr>
        <w:autoSpaceDE w:val="0"/>
        <w:autoSpaceDN w:val="0"/>
        <w:adjustRightInd w:val="0"/>
        <w:spacing w:after="0" w:line="240" w:lineRule="auto"/>
        <w:ind w:firstLine="709"/>
        <w:jc w:val="both"/>
        <w:rPr>
          <w:rFonts w:ascii="Times New Roman" w:hAnsi="Times New Roman" w:cs="Times New Roman"/>
          <w:sz w:val="24"/>
          <w:szCs w:val="24"/>
        </w:rPr>
      </w:pPr>
      <w:r w:rsidRPr="001A3BAF">
        <w:rPr>
          <w:rFonts w:ascii="Times New Roman" w:hAnsi="Times New Roman" w:cs="Times New Roman"/>
          <w:sz w:val="24"/>
          <w:szCs w:val="24"/>
        </w:rPr>
        <w:t>1</w:t>
      </w:r>
      <w:r w:rsidR="003F6585" w:rsidRPr="001A3BAF">
        <w:rPr>
          <w:rFonts w:ascii="Times New Roman" w:hAnsi="Times New Roman" w:cs="Times New Roman"/>
          <w:sz w:val="24"/>
          <w:szCs w:val="24"/>
        </w:rPr>
        <w:t>7</w:t>
      </w:r>
      <w:r w:rsidR="0081358E" w:rsidRPr="001A3BAF">
        <w:rPr>
          <w:rFonts w:ascii="Times New Roman" w:hAnsi="Times New Roman" w:cs="Times New Roman"/>
          <w:sz w:val="24"/>
          <w:szCs w:val="24"/>
        </w:rPr>
        <w:t>.1. </w:t>
      </w:r>
      <w:r w:rsidR="001A3BAF">
        <w:rPr>
          <w:rFonts w:ascii="Times New Roman" w:hAnsi="Times New Roman" w:cs="Times New Roman"/>
          <w:sz w:val="24"/>
          <w:szCs w:val="24"/>
        </w:rPr>
        <w:t>Даты начала и окончания рассмотрения котировочных заявок.</w:t>
      </w:r>
    </w:p>
    <w:p w:rsidR="001A3BAF" w:rsidRPr="001A3BAF" w:rsidRDefault="001A3BAF" w:rsidP="001A3BAF">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17.1.1. </w:t>
      </w:r>
      <w:r w:rsidRPr="001A3BAF">
        <w:rPr>
          <w:rFonts w:ascii="Times New Roman" w:hAnsi="Times New Roman" w:cs="Times New Roman"/>
          <w:sz w:val="24"/>
          <w:szCs w:val="24"/>
        </w:rPr>
        <w:t xml:space="preserve">Дата начала рассмотрения котировочных заявок: </w:t>
      </w:r>
      <w:r w:rsidR="00F40D93" w:rsidRPr="00F40D93">
        <w:rPr>
          <w:rFonts w:ascii="Times New Roman" w:hAnsi="Times New Roman" w:cs="Times New Roman"/>
          <w:sz w:val="24"/>
          <w:szCs w:val="24"/>
        </w:rPr>
        <w:t>с момента</w:t>
      </w:r>
      <w:r w:rsidR="00F40D93">
        <w:rPr>
          <w:rFonts w:ascii="Times New Roman" w:hAnsi="Times New Roman" w:cs="Times New Roman"/>
          <w:b/>
          <w:sz w:val="24"/>
          <w:szCs w:val="24"/>
        </w:rPr>
        <w:t xml:space="preserve"> </w:t>
      </w:r>
      <w:r w:rsidR="00F40D93" w:rsidRPr="0056161A">
        <w:rPr>
          <w:rFonts w:ascii="Times New Roman" w:hAnsi="Times New Roman" w:cs="Times New Roman"/>
          <w:sz w:val="24"/>
          <w:szCs w:val="24"/>
        </w:rPr>
        <w:t>окончания срока подачи заявок на участие в запросе котировок в электронной форме</w:t>
      </w:r>
      <w:r w:rsidR="00F40D93">
        <w:rPr>
          <w:rFonts w:ascii="Times New Roman" w:hAnsi="Times New Roman" w:cs="Times New Roman"/>
          <w:sz w:val="24"/>
          <w:szCs w:val="24"/>
        </w:rPr>
        <w:t>, указанного в п</w:t>
      </w:r>
      <w:r w:rsidR="00432AF8">
        <w:rPr>
          <w:rFonts w:ascii="Times New Roman" w:hAnsi="Times New Roman" w:cs="Times New Roman"/>
          <w:sz w:val="24"/>
          <w:szCs w:val="24"/>
        </w:rPr>
        <w:t>ункте </w:t>
      </w:r>
      <w:r w:rsidR="00F40D93">
        <w:rPr>
          <w:rFonts w:ascii="Times New Roman" w:hAnsi="Times New Roman" w:cs="Times New Roman"/>
          <w:sz w:val="24"/>
          <w:szCs w:val="24"/>
        </w:rPr>
        <w:t xml:space="preserve">10 настоящего </w:t>
      </w:r>
      <w:r w:rsidR="00426E91" w:rsidRPr="005D3CE1">
        <w:rPr>
          <w:rFonts w:ascii="Times New Roman" w:hAnsi="Times New Roman" w:cs="Times New Roman"/>
          <w:sz w:val="24"/>
          <w:szCs w:val="24"/>
        </w:rPr>
        <w:t>извещения о проведении запроса котировок в электронной форме</w:t>
      </w:r>
      <w:r w:rsidR="00F40D93">
        <w:rPr>
          <w:rFonts w:ascii="Times New Roman" w:hAnsi="Times New Roman" w:cs="Times New Roman"/>
          <w:sz w:val="24"/>
          <w:szCs w:val="24"/>
        </w:rPr>
        <w:t>.</w:t>
      </w:r>
      <w:r w:rsidRPr="001A3BAF">
        <w:rPr>
          <w:rFonts w:ascii="Times New Roman" w:hAnsi="Times New Roman" w:cs="Times New Roman"/>
          <w:b/>
          <w:sz w:val="24"/>
          <w:szCs w:val="24"/>
        </w:rPr>
        <w:t xml:space="preserve"> </w:t>
      </w:r>
    </w:p>
    <w:p w:rsidR="00AF1FFB" w:rsidRPr="00CE11BE" w:rsidRDefault="001A3BAF" w:rsidP="00BD3343">
      <w:pPr>
        <w:autoSpaceDE w:val="0"/>
        <w:autoSpaceDN w:val="0"/>
        <w:adjustRightInd w:val="0"/>
        <w:spacing w:after="0" w:line="240" w:lineRule="auto"/>
        <w:ind w:firstLine="709"/>
        <w:jc w:val="both"/>
        <w:rPr>
          <w:rFonts w:ascii="Times New Roman" w:hAnsi="Times New Roman" w:cs="Times New Roman"/>
          <w:sz w:val="24"/>
          <w:szCs w:val="24"/>
        </w:rPr>
      </w:pPr>
      <w:r w:rsidRPr="00CE11BE">
        <w:rPr>
          <w:rFonts w:ascii="Times New Roman" w:hAnsi="Times New Roman" w:cs="Times New Roman"/>
          <w:sz w:val="24"/>
          <w:szCs w:val="24"/>
        </w:rPr>
        <w:t>17.1.2. </w:t>
      </w:r>
      <w:r w:rsidR="00AF1FFB" w:rsidRPr="00CE11BE">
        <w:rPr>
          <w:rFonts w:ascii="Times New Roman" w:hAnsi="Times New Roman" w:cs="Times New Roman"/>
          <w:sz w:val="24"/>
          <w:szCs w:val="24"/>
        </w:rPr>
        <w:t xml:space="preserve">Дата окончания срока рассмотрения котировочных заявок: </w:t>
      </w:r>
      <w:r w:rsidR="00AF1FFB" w:rsidRPr="001C485D">
        <w:rPr>
          <w:rFonts w:ascii="Times New Roman" w:hAnsi="Times New Roman" w:cs="Times New Roman"/>
          <w:b/>
          <w:sz w:val="24"/>
          <w:szCs w:val="24"/>
        </w:rPr>
        <w:t>«</w:t>
      </w:r>
      <w:r w:rsidR="00EE7AD8">
        <w:rPr>
          <w:rFonts w:ascii="Times New Roman" w:hAnsi="Times New Roman" w:cs="Times New Roman"/>
          <w:b/>
          <w:sz w:val="24"/>
          <w:szCs w:val="24"/>
        </w:rPr>
        <w:t>29</w:t>
      </w:r>
      <w:r w:rsidR="00AF1FFB" w:rsidRPr="001C485D">
        <w:rPr>
          <w:rFonts w:ascii="Times New Roman" w:hAnsi="Times New Roman" w:cs="Times New Roman"/>
          <w:b/>
          <w:sz w:val="24"/>
          <w:szCs w:val="24"/>
        </w:rPr>
        <w:t xml:space="preserve">» </w:t>
      </w:r>
      <w:r w:rsidR="00EE7AD8">
        <w:rPr>
          <w:rFonts w:ascii="Times New Roman" w:hAnsi="Times New Roman" w:cs="Times New Roman"/>
          <w:b/>
          <w:sz w:val="24"/>
          <w:szCs w:val="24"/>
        </w:rPr>
        <w:t>июня</w:t>
      </w:r>
      <w:r w:rsidR="00CE11BE" w:rsidRPr="00CE11BE">
        <w:rPr>
          <w:rFonts w:ascii="Times New Roman" w:hAnsi="Times New Roman" w:cs="Times New Roman"/>
          <w:b/>
          <w:sz w:val="24"/>
          <w:szCs w:val="24"/>
        </w:rPr>
        <w:t xml:space="preserve"> </w:t>
      </w:r>
      <w:r w:rsidR="00AF1FFB" w:rsidRPr="00CE11BE">
        <w:rPr>
          <w:rFonts w:ascii="Times New Roman" w:hAnsi="Times New Roman" w:cs="Times New Roman"/>
          <w:b/>
          <w:sz w:val="24"/>
          <w:szCs w:val="24"/>
        </w:rPr>
        <w:t>20</w:t>
      </w:r>
      <w:r w:rsidR="00FB4364">
        <w:rPr>
          <w:rFonts w:ascii="Times New Roman" w:hAnsi="Times New Roman" w:cs="Times New Roman"/>
          <w:b/>
          <w:sz w:val="24"/>
          <w:szCs w:val="24"/>
        </w:rPr>
        <w:t>20</w:t>
      </w:r>
      <w:r w:rsidR="00E71B2C" w:rsidRPr="00CE11BE">
        <w:rPr>
          <w:rFonts w:ascii="Times New Roman" w:hAnsi="Times New Roman" w:cs="Times New Roman"/>
          <w:b/>
          <w:sz w:val="24"/>
          <w:szCs w:val="24"/>
        </w:rPr>
        <w:t> </w:t>
      </w:r>
      <w:r w:rsidR="00AF1FFB" w:rsidRPr="00CE11BE">
        <w:rPr>
          <w:rFonts w:ascii="Times New Roman" w:hAnsi="Times New Roman" w:cs="Times New Roman"/>
          <w:b/>
          <w:sz w:val="24"/>
          <w:szCs w:val="24"/>
        </w:rPr>
        <w:t>г.</w:t>
      </w:r>
      <w:r w:rsidR="00AF1FFB" w:rsidRPr="00CE11BE">
        <w:rPr>
          <w:rFonts w:ascii="Times New Roman" w:hAnsi="Times New Roman" w:cs="Times New Roman"/>
          <w:sz w:val="24"/>
          <w:szCs w:val="24"/>
        </w:rPr>
        <w:t xml:space="preserve"> </w:t>
      </w:r>
    </w:p>
    <w:p w:rsidR="008B253E" w:rsidRPr="005D3CE1" w:rsidRDefault="0087670E"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5D3CE1">
        <w:rPr>
          <w:rFonts w:ascii="Times New Roman" w:hAnsi="Times New Roman" w:cs="Times New Roman"/>
          <w:sz w:val="24"/>
          <w:szCs w:val="24"/>
        </w:rPr>
        <w:t>17.2. </w:t>
      </w:r>
      <w:proofErr w:type="gramStart"/>
      <w:r w:rsidR="00FB180C" w:rsidRPr="005D3CE1">
        <w:rPr>
          <w:rFonts w:ascii="Times New Roman" w:hAnsi="Times New Roman" w:cs="Times New Roman"/>
          <w:sz w:val="24"/>
          <w:szCs w:val="24"/>
        </w:rPr>
        <w:t xml:space="preserve">В день и во время окончания подачи заявок на участие в запросе котировок в электронной форме, установленные пунктом 10 настоящего извещения о проведении запроса котировок в электронной форме, и в порядке, установленном регламентом функционирования электронной площадки </w:t>
      </w:r>
      <w:hyperlink r:id="rId18" w:history="1">
        <w:r w:rsidR="00FB180C" w:rsidRPr="005D3CE1">
          <w:rPr>
            <w:rStyle w:val="a5"/>
            <w:rFonts w:ascii="Times New Roman" w:hAnsi="Times New Roman" w:cs="Times New Roman"/>
            <w:sz w:val="24"/>
            <w:szCs w:val="24"/>
          </w:rPr>
          <w:t>http://rts-tender.ru</w:t>
        </w:r>
      </w:hyperlink>
      <w:r w:rsidR="00FB180C" w:rsidRPr="005D3CE1">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roofErr w:type="gramEnd"/>
    </w:p>
    <w:p w:rsidR="00FB180C" w:rsidRPr="0087670E" w:rsidRDefault="00216732"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87670E">
        <w:rPr>
          <w:rFonts w:ascii="Times New Roman" w:hAnsi="Times New Roman" w:cs="Times New Roman"/>
          <w:color w:val="000000"/>
          <w:sz w:val="24"/>
          <w:szCs w:val="24"/>
        </w:rPr>
        <w:t>Оператор электронной площадки направляет Заказчику</w:t>
      </w:r>
      <w:r w:rsidR="00162D5F">
        <w:rPr>
          <w:rFonts w:ascii="Times New Roman" w:hAnsi="Times New Roman" w:cs="Times New Roman"/>
          <w:color w:val="000000"/>
          <w:sz w:val="24"/>
          <w:szCs w:val="24"/>
        </w:rPr>
        <w:t xml:space="preserve"> </w:t>
      </w:r>
      <w:r w:rsidRPr="0087670E">
        <w:rPr>
          <w:rFonts w:ascii="Times New Roman" w:hAnsi="Times New Roman" w:cs="Times New Roman"/>
          <w:color w:val="000000"/>
          <w:sz w:val="24"/>
          <w:szCs w:val="24"/>
        </w:rPr>
        <w:t>заявк</w:t>
      </w:r>
      <w:r w:rsidR="008B253E" w:rsidRPr="0087670E">
        <w:rPr>
          <w:rFonts w:ascii="Times New Roman" w:hAnsi="Times New Roman" w:cs="Times New Roman"/>
          <w:color w:val="000000"/>
          <w:sz w:val="24"/>
          <w:szCs w:val="24"/>
        </w:rPr>
        <w:t>и</w:t>
      </w:r>
      <w:r w:rsidRPr="0087670E">
        <w:rPr>
          <w:rFonts w:ascii="Times New Roman" w:hAnsi="Times New Roman" w:cs="Times New Roman"/>
          <w:color w:val="000000"/>
          <w:sz w:val="24"/>
          <w:szCs w:val="24"/>
        </w:rPr>
        <w:t xml:space="preserve"> на участие в запросе котировок в электронной форме – не позднее дня, следующего за днем окончания срока подачи </w:t>
      </w:r>
      <w:r w:rsidR="0087670E" w:rsidRPr="0087670E">
        <w:rPr>
          <w:rFonts w:ascii="Times New Roman" w:hAnsi="Times New Roman" w:cs="Times New Roman"/>
          <w:color w:val="000000"/>
          <w:sz w:val="24"/>
          <w:szCs w:val="24"/>
        </w:rPr>
        <w:t xml:space="preserve">котировочных </w:t>
      </w:r>
      <w:r w:rsidRPr="0087670E">
        <w:rPr>
          <w:rFonts w:ascii="Times New Roman" w:hAnsi="Times New Roman" w:cs="Times New Roman"/>
          <w:color w:val="000000"/>
          <w:sz w:val="24"/>
          <w:szCs w:val="24"/>
        </w:rPr>
        <w:t xml:space="preserve">заявок, установленного в извещении о </w:t>
      </w:r>
      <w:r w:rsidR="0087670E" w:rsidRPr="0087670E">
        <w:rPr>
          <w:rFonts w:ascii="Times New Roman" w:hAnsi="Times New Roman" w:cs="Times New Roman"/>
          <w:sz w:val="24"/>
          <w:szCs w:val="24"/>
        </w:rPr>
        <w:t>проведении запроса котировок в электронной форме</w:t>
      </w:r>
      <w:r w:rsidRPr="0087670E">
        <w:rPr>
          <w:rFonts w:ascii="Times New Roman" w:hAnsi="Times New Roman" w:cs="Times New Roman"/>
          <w:color w:val="000000"/>
          <w:sz w:val="24"/>
          <w:szCs w:val="24"/>
        </w:rPr>
        <w:t>.</w:t>
      </w:r>
      <w:r w:rsidR="00FB180C" w:rsidRPr="0087670E">
        <w:rPr>
          <w:rFonts w:ascii="Times New Roman" w:hAnsi="Times New Roman" w:cs="Times New Roman"/>
          <w:sz w:val="24"/>
          <w:szCs w:val="24"/>
        </w:rPr>
        <w:t xml:space="preserve"> </w:t>
      </w:r>
    </w:p>
    <w:p w:rsidR="00FB180C" w:rsidRPr="002662C3" w:rsidRDefault="00FB180C" w:rsidP="00BD334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3</w:t>
      </w:r>
      <w:r w:rsidRPr="002662C3">
        <w:rPr>
          <w:rFonts w:ascii="Times New Roman" w:hAnsi="Times New Roman" w:cs="Times New Roman"/>
          <w:color w:val="000000"/>
          <w:sz w:val="24"/>
          <w:szCs w:val="24"/>
        </w:rPr>
        <w:t xml:space="preserve">. Организатор рассматривает поданные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с целью </w:t>
      </w:r>
      <w:proofErr w:type="gramStart"/>
      <w:r w:rsidRPr="002662C3">
        <w:rPr>
          <w:rFonts w:ascii="Times New Roman" w:hAnsi="Times New Roman" w:cs="Times New Roman"/>
          <w:color w:val="000000"/>
          <w:sz w:val="24"/>
          <w:szCs w:val="24"/>
        </w:rPr>
        <w:t xml:space="preserve">определения соответствия каждого участника </w:t>
      </w:r>
      <w:r w:rsidRPr="002662C3">
        <w:rPr>
          <w:rFonts w:ascii="Times New Roman" w:hAnsi="Times New Roman" w:cs="Times New Roman"/>
          <w:sz w:val="24"/>
          <w:szCs w:val="24"/>
        </w:rPr>
        <w:t>запроса котировок</w:t>
      </w:r>
      <w:proofErr w:type="gramEnd"/>
      <w:r w:rsidRPr="002662C3">
        <w:rPr>
          <w:rFonts w:ascii="Times New Roman" w:hAnsi="Times New Roman" w:cs="Times New Roman"/>
          <w:sz w:val="24"/>
          <w:szCs w:val="24"/>
        </w:rPr>
        <w:t xml:space="preserve"> в электронной форме</w:t>
      </w:r>
      <w:r w:rsidRPr="002662C3">
        <w:rPr>
          <w:rFonts w:ascii="Times New Roman" w:hAnsi="Times New Roman" w:cs="Times New Roman"/>
          <w:color w:val="000000"/>
          <w:sz w:val="24"/>
          <w:szCs w:val="24"/>
        </w:rPr>
        <w:t xml:space="preserve"> и поданной им заявки требованиям, установленным извещением о проведении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По результатам рассмотрения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Организатором принимается решение о допуске / не допуске каждого </w:t>
      </w:r>
      <w:proofErr w:type="gramStart"/>
      <w:r w:rsidRPr="002662C3">
        <w:rPr>
          <w:rFonts w:ascii="Times New Roman" w:hAnsi="Times New Roman" w:cs="Times New Roman"/>
          <w:color w:val="000000"/>
          <w:sz w:val="24"/>
          <w:szCs w:val="24"/>
        </w:rPr>
        <w:t xml:space="preserve">из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к участию в проведении </w:t>
      </w:r>
      <w:r w:rsidRPr="002662C3">
        <w:rPr>
          <w:rFonts w:ascii="Times New Roman" w:hAnsi="Times New Roman" w:cs="Times New Roman"/>
          <w:sz w:val="24"/>
          <w:szCs w:val="24"/>
        </w:rPr>
        <w:t>запроса котировок в электронной форме</w:t>
      </w:r>
      <w:proofErr w:type="gramEnd"/>
      <w:r w:rsidRPr="002662C3">
        <w:rPr>
          <w:rFonts w:ascii="Times New Roman" w:hAnsi="Times New Roman" w:cs="Times New Roman"/>
          <w:color w:val="000000"/>
          <w:sz w:val="24"/>
          <w:szCs w:val="24"/>
        </w:rPr>
        <w:t xml:space="preserve">. </w:t>
      </w:r>
    </w:p>
    <w:p w:rsidR="00F238BB" w:rsidRPr="002662C3" w:rsidRDefault="00F238BB"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4</w:t>
      </w:r>
      <w:r w:rsidRPr="002662C3">
        <w:rPr>
          <w:rFonts w:ascii="Times New Roman" w:hAnsi="Times New Roman" w:cs="Times New Roman"/>
          <w:color w:val="000000"/>
          <w:sz w:val="24"/>
          <w:szCs w:val="24"/>
        </w:rPr>
        <w:t>.</w:t>
      </w:r>
      <w:r w:rsidR="006031EE">
        <w:rPr>
          <w:rFonts w:ascii="Times New Roman" w:hAnsi="Times New Roman" w:cs="Times New Roman"/>
          <w:color w:val="000000"/>
          <w:sz w:val="24"/>
          <w:szCs w:val="24"/>
        </w:rPr>
        <w:t> </w:t>
      </w:r>
      <w:proofErr w:type="gramStart"/>
      <w:r w:rsidRPr="002662C3">
        <w:rPr>
          <w:rFonts w:ascii="Times New Roman" w:hAnsi="Times New Roman" w:cs="Times New Roman"/>
          <w:color w:val="000000"/>
          <w:sz w:val="24"/>
          <w:szCs w:val="24"/>
        </w:rPr>
        <w:t>При не</w:t>
      </w:r>
      <w:r w:rsidR="002662C3" w:rsidRPr="002662C3">
        <w:rPr>
          <w:rFonts w:ascii="Times New Roman" w:hAnsi="Times New Roman" w:cs="Times New Roman"/>
          <w:color w:val="000000"/>
          <w:sz w:val="24"/>
          <w:szCs w:val="24"/>
        </w:rPr>
        <w:t>обходимости в ходе рассмотрения</w:t>
      </w:r>
      <w:r w:rsidRPr="002662C3">
        <w:rPr>
          <w:rFonts w:ascii="Times New Roman" w:hAnsi="Times New Roman" w:cs="Times New Roman"/>
          <w:color w:val="000000"/>
          <w:sz w:val="24"/>
          <w:szCs w:val="24"/>
        </w:rPr>
        <w:t xml:space="preserve"> заявок на участие в </w:t>
      </w:r>
      <w:r w:rsidRPr="002662C3">
        <w:rPr>
          <w:rFonts w:ascii="Times New Roman" w:hAnsi="Times New Roman" w:cs="Times New Roman"/>
          <w:sz w:val="24"/>
          <w:szCs w:val="24"/>
        </w:rPr>
        <w:t>запросе котировок в электронной форме</w:t>
      </w:r>
      <w:proofErr w:type="gramEnd"/>
      <w:r w:rsidRPr="002662C3">
        <w:rPr>
          <w:rFonts w:ascii="Times New Roman" w:hAnsi="Times New Roman" w:cs="Times New Roman"/>
          <w:color w:val="000000"/>
          <w:sz w:val="24"/>
          <w:szCs w:val="24"/>
        </w:rPr>
        <w:t xml:space="preserve"> Организатор вправе потребовать от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разъяснения сведений, содержащихся в заявках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Требования Организатора, направленные на изменение содержания </w:t>
      </w:r>
      <w:proofErr w:type="gramStart"/>
      <w:r w:rsidRPr="002662C3">
        <w:rPr>
          <w:rFonts w:ascii="Times New Roman" w:hAnsi="Times New Roman" w:cs="Times New Roman"/>
          <w:color w:val="000000"/>
          <w:sz w:val="24"/>
          <w:szCs w:val="24"/>
        </w:rPr>
        <w:t>заявки</w:t>
      </w:r>
      <w:proofErr w:type="gramEnd"/>
      <w:r w:rsidRPr="002662C3">
        <w:rPr>
          <w:rFonts w:ascii="Times New Roman" w:hAnsi="Times New Roman" w:cs="Times New Roman"/>
          <w:color w:val="000000"/>
          <w:sz w:val="24"/>
          <w:szCs w:val="24"/>
        </w:rPr>
        <w:t xml:space="preserve">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а также разъяснения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Pr="002662C3">
        <w:rPr>
          <w:rFonts w:ascii="Times New Roman" w:hAnsi="Times New Roman" w:cs="Times New Roman"/>
          <w:sz w:val="24"/>
          <w:szCs w:val="24"/>
        </w:rPr>
        <w:t xml:space="preserve">запросе </w:t>
      </w:r>
      <w:r w:rsidRPr="002662C3">
        <w:rPr>
          <w:rFonts w:ascii="Times New Roman" w:hAnsi="Times New Roman" w:cs="Times New Roman"/>
          <w:sz w:val="24"/>
          <w:szCs w:val="24"/>
        </w:rPr>
        <w:lastRenderedPageBreak/>
        <w:t>котировок в электронной форме</w:t>
      </w:r>
      <w:r w:rsidRPr="002662C3">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и ответ на такой запрос должны оформляться в письменном виде.</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17.</w:t>
      </w:r>
      <w:r w:rsidR="009F70CE">
        <w:rPr>
          <w:rFonts w:ascii="Times New Roman" w:hAnsi="Times New Roman" w:cs="Times New Roman"/>
          <w:color w:val="000000"/>
          <w:sz w:val="24"/>
          <w:szCs w:val="24"/>
        </w:rPr>
        <w:t>5</w:t>
      </w:r>
      <w:r w:rsidRPr="00D200EF">
        <w:rPr>
          <w:rFonts w:ascii="Times New Roman" w:hAnsi="Times New Roman" w:cs="Times New Roman"/>
          <w:color w:val="000000"/>
          <w:sz w:val="24"/>
          <w:szCs w:val="24"/>
        </w:rPr>
        <w:t xml:space="preserve">. Организатор вправе отказать участнику </w:t>
      </w:r>
      <w:r w:rsidRPr="00D200EF">
        <w:rPr>
          <w:rFonts w:ascii="Times New Roman" w:hAnsi="Times New Roman" w:cs="Times New Roman"/>
          <w:sz w:val="24"/>
          <w:szCs w:val="24"/>
        </w:rPr>
        <w:t xml:space="preserve">запроса котировок </w:t>
      </w:r>
      <w:proofErr w:type="gramStart"/>
      <w:r w:rsidRPr="00D200EF">
        <w:rPr>
          <w:rFonts w:ascii="Times New Roman" w:hAnsi="Times New Roman" w:cs="Times New Roman"/>
          <w:sz w:val="24"/>
          <w:szCs w:val="24"/>
        </w:rPr>
        <w:t>в электронной форме</w:t>
      </w:r>
      <w:r w:rsidRPr="00D200EF">
        <w:rPr>
          <w:rFonts w:ascii="Times New Roman" w:hAnsi="Times New Roman" w:cs="Times New Roman"/>
          <w:color w:val="000000"/>
          <w:sz w:val="24"/>
          <w:szCs w:val="24"/>
        </w:rPr>
        <w:t xml:space="preserve"> в допуске его к участию в </w:t>
      </w:r>
      <w:r w:rsidRPr="00D200EF">
        <w:rPr>
          <w:rFonts w:ascii="Times New Roman" w:hAnsi="Times New Roman" w:cs="Times New Roman"/>
          <w:sz w:val="24"/>
          <w:szCs w:val="24"/>
        </w:rPr>
        <w:t>запросе котировок в электронной форме</w:t>
      </w:r>
      <w:proofErr w:type="gramEnd"/>
      <w:r w:rsidRPr="00D200EF">
        <w:rPr>
          <w:rFonts w:ascii="Times New Roman" w:hAnsi="Times New Roman" w:cs="Times New Roman"/>
          <w:color w:val="000000"/>
          <w:sz w:val="24"/>
          <w:szCs w:val="24"/>
        </w:rPr>
        <w:t xml:space="preserve"> в случаях:</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извещением о проведении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либо наличия в таких документах недостоверных сведений об участнике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или о товарах, работах, услугах, являющихся предметом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w:t>
      </w:r>
    </w:p>
    <w:p w:rsidR="00C62697" w:rsidRDefault="00FB180C" w:rsidP="00C62697">
      <w:pPr>
        <w:tabs>
          <w:tab w:val="left" w:pos="900"/>
          <w:tab w:val="left" w:pos="1080"/>
        </w:tabs>
        <w:spacing w:after="0" w:line="240" w:lineRule="auto"/>
        <w:ind w:firstLine="709"/>
        <w:contextualSpacing/>
        <w:jc w:val="both"/>
        <w:rPr>
          <w:rFonts w:ascii="Times New Roman" w:hAnsi="Times New Roman" w:cs="Times New Roman"/>
          <w:sz w:val="24"/>
          <w:szCs w:val="24"/>
        </w:rPr>
      </w:pPr>
      <w:r w:rsidRPr="00D200EF">
        <w:rPr>
          <w:rFonts w:ascii="Times New Roman" w:hAnsi="Times New Roman" w:cs="Times New Roman"/>
          <w:color w:val="000000"/>
          <w:sz w:val="24"/>
          <w:szCs w:val="24"/>
        </w:rPr>
        <w:t xml:space="preserve">2) несоответствия участника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требованиям к участникам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установленным извещением о проведении </w:t>
      </w:r>
      <w:r w:rsidRPr="00D200EF">
        <w:rPr>
          <w:rFonts w:ascii="Times New Roman" w:hAnsi="Times New Roman" w:cs="Times New Roman"/>
          <w:sz w:val="24"/>
          <w:szCs w:val="24"/>
        </w:rPr>
        <w:t>запроса котировок в электронной форме</w:t>
      </w:r>
      <w:r w:rsidR="00C62697">
        <w:rPr>
          <w:rFonts w:ascii="Times New Roman" w:hAnsi="Times New Roman" w:cs="Times New Roman"/>
          <w:sz w:val="24"/>
          <w:szCs w:val="24"/>
        </w:rPr>
        <w:t>, том числе:</w:t>
      </w:r>
    </w:p>
    <w:p w:rsidR="00FB180C" w:rsidRPr="00D200EF" w:rsidRDefault="00C62697"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а</w:t>
      </w:r>
      <w:r w:rsidRPr="005257C6">
        <w:rPr>
          <w:rFonts w:ascii="Times New Roman" w:hAnsi="Times New Roman" w:cs="Times New Roman"/>
          <w:color w:val="000000"/>
          <w:sz w:val="24"/>
          <w:szCs w:val="24"/>
        </w:rPr>
        <w:t xml:space="preserve">) отсутствие сведений об участнике </w:t>
      </w:r>
      <w:r w:rsidRPr="005257C6">
        <w:rPr>
          <w:rFonts w:ascii="Times New Roman" w:hAnsi="Times New Roman" w:cs="Times New Roman"/>
          <w:sz w:val="24"/>
          <w:szCs w:val="24"/>
        </w:rPr>
        <w:t>запроса котировок в электронной форме</w:t>
      </w:r>
      <w:r w:rsidRPr="005257C6">
        <w:rPr>
          <w:rFonts w:ascii="Times New Roman" w:hAnsi="Times New Roman" w:cs="Times New Roman"/>
          <w:color w:val="000000"/>
          <w:sz w:val="24"/>
          <w:szCs w:val="24"/>
        </w:rPr>
        <w:t xml:space="preserve"> или привлекаемом участником </w:t>
      </w:r>
      <w:r w:rsidRPr="005257C6">
        <w:rPr>
          <w:rFonts w:ascii="Times New Roman" w:hAnsi="Times New Roman" w:cs="Times New Roman"/>
          <w:sz w:val="24"/>
          <w:szCs w:val="24"/>
        </w:rPr>
        <w:t>запроса котировок в электронной форме</w:t>
      </w:r>
      <w:r w:rsidRPr="005257C6">
        <w:rPr>
          <w:rFonts w:ascii="Times New Roman" w:hAnsi="Times New Roman" w:cs="Times New Roman"/>
          <w:color w:val="000000"/>
          <w:sz w:val="24"/>
          <w:szCs w:val="24"/>
        </w:rPr>
        <w:t xml:space="preserve"> субподрядчике </w:t>
      </w:r>
      <w:r w:rsidRPr="00BF169B">
        <w:rPr>
          <w:rFonts w:ascii="Times New Roman" w:hAnsi="Times New Roman" w:cs="Times New Roman"/>
          <w:color w:val="000000"/>
          <w:sz w:val="24"/>
          <w:szCs w:val="24"/>
        </w:rPr>
        <w:t xml:space="preserve">(соисполнителе) из числа СМСП в едином реестре СМСП, или отсутствие </w:t>
      </w:r>
      <w:r>
        <w:rPr>
          <w:rFonts w:ascii="Times New Roman" w:hAnsi="Times New Roman" w:cs="Times New Roman"/>
          <w:color w:val="000000"/>
          <w:sz w:val="24"/>
          <w:szCs w:val="24"/>
        </w:rPr>
        <w:t>Д</w:t>
      </w:r>
      <w:r w:rsidRPr="00BF169B">
        <w:rPr>
          <w:rFonts w:ascii="Times New Roman" w:hAnsi="Times New Roman" w:cs="Times New Roman"/>
          <w:color w:val="000000"/>
          <w:sz w:val="24"/>
          <w:szCs w:val="24"/>
        </w:rPr>
        <w:t xml:space="preserve">екларации о соответствии </w:t>
      </w:r>
      <w:r w:rsidRPr="00BF169B">
        <w:rPr>
          <w:rFonts w:ascii="Times New Roman" w:hAnsi="Times New Roman" w:cs="Times New Roman"/>
          <w:color w:val="000000" w:themeColor="text1"/>
          <w:sz w:val="24"/>
          <w:szCs w:val="24"/>
        </w:rPr>
        <w:t>участника</w:t>
      </w:r>
      <w:r w:rsidRPr="00BF169B">
        <w:rPr>
          <w:rFonts w:ascii="Times New Roman" w:hAnsi="Times New Roman" w:cs="Times New Roman"/>
          <w:color w:val="000000"/>
          <w:sz w:val="24"/>
          <w:szCs w:val="24"/>
        </w:rPr>
        <w:t xml:space="preserve"> </w:t>
      </w:r>
      <w:r w:rsidRPr="00BF169B">
        <w:rPr>
          <w:rFonts w:ascii="Times New Roman" w:hAnsi="Times New Roman" w:cs="Times New Roman"/>
          <w:color w:val="000000" w:themeColor="text1"/>
          <w:sz w:val="24"/>
          <w:szCs w:val="24"/>
        </w:rPr>
        <w:t>закупки</w:t>
      </w:r>
      <w:r w:rsidRPr="00BF169B">
        <w:rPr>
          <w:rFonts w:ascii="Times New Roman" w:hAnsi="Times New Roman" w:cs="Times New Roman"/>
          <w:color w:val="000000"/>
          <w:sz w:val="24"/>
          <w:szCs w:val="24"/>
        </w:rPr>
        <w:t xml:space="preserve"> СМСП </w:t>
      </w:r>
      <w:r>
        <w:rPr>
          <w:rFonts w:ascii="Times New Roman" w:hAnsi="Times New Roman" w:cs="Times New Roman"/>
          <w:color w:val="000000"/>
          <w:sz w:val="24"/>
          <w:szCs w:val="24"/>
        </w:rPr>
        <w:t xml:space="preserve">для «вновь зарегистрированных» индивидуальных предпринимателей или «вновь созданных» юридических лиц </w:t>
      </w:r>
      <w:r w:rsidRPr="00BF169B">
        <w:rPr>
          <w:rFonts w:ascii="Times New Roman" w:hAnsi="Times New Roman" w:cs="Times New Roman"/>
          <w:color w:val="000000" w:themeColor="text1"/>
          <w:sz w:val="24"/>
          <w:szCs w:val="24"/>
        </w:rPr>
        <w:t>в соответствии с частью 8 подпункта 16.2.1 настоящего извещения</w:t>
      </w:r>
      <w:r w:rsidR="00FB180C" w:rsidRPr="00D200EF">
        <w:rPr>
          <w:rFonts w:ascii="Times New Roman" w:hAnsi="Times New Roman" w:cs="Times New Roman"/>
          <w:color w:val="000000"/>
          <w:sz w:val="24"/>
          <w:szCs w:val="24"/>
        </w:rPr>
        <w:t>;</w:t>
      </w:r>
      <w:proofErr w:type="gramEnd"/>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3) несоответствия заявки на участие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требованиям к таким заявкам, установленным извещением о проведении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в том числе:</w:t>
      </w:r>
    </w:p>
    <w:p w:rsidR="00193884" w:rsidRPr="0056161A" w:rsidRDefault="00FB180C" w:rsidP="0019388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а) </w:t>
      </w:r>
      <w:r w:rsidR="00193884" w:rsidRPr="0056161A">
        <w:rPr>
          <w:rFonts w:ascii="Times New Roman" w:hAnsi="Times New Roman" w:cs="Times New Roman"/>
          <w:color w:val="000000"/>
          <w:sz w:val="24"/>
          <w:szCs w:val="24"/>
        </w:rPr>
        <w:t xml:space="preserve">цена договора, предложенная участником </w:t>
      </w:r>
      <w:r w:rsidR="00193884" w:rsidRPr="0056161A">
        <w:rPr>
          <w:rFonts w:ascii="Times New Roman" w:hAnsi="Times New Roman" w:cs="Times New Roman"/>
          <w:sz w:val="24"/>
          <w:szCs w:val="24"/>
        </w:rPr>
        <w:t>запроса котировок в электронной форме</w:t>
      </w:r>
      <w:r w:rsidR="00193884"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извещении о проведении </w:t>
      </w:r>
      <w:r w:rsidR="00193884" w:rsidRPr="0056161A">
        <w:rPr>
          <w:rFonts w:ascii="Times New Roman" w:hAnsi="Times New Roman" w:cs="Times New Roman"/>
          <w:sz w:val="24"/>
          <w:szCs w:val="24"/>
        </w:rPr>
        <w:t>запроса котировок в электронной форме</w:t>
      </w:r>
      <w:r w:rsidR="00193884" w:rsidRPr="0056161A">
        <w:rPr>
          <w:rFonts w:ascii="Times New Roman" w:hAnsi="Times New Roman" w:cs="Times New Roman"/>
          <w:color w:val="000000"/>
          <w:sz w:val="24"/>
          <w:szCs w:val="24"/>
        </w:rPr>
        <w:t>;</w:t>
      </w:r>
    </w:p>
    <w:p w:rsidR="00FB180C" w:rsidRDefault="00193884"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б</w:t>
      </w:r>
      <w:r w:rsidRPr="00902F30">
        <w:rPr>
          <w:rFonts w:ascii="Times New Roman" w:hAnsi="Times New Roman" w:cs="Times New Roman"/>
          <w:color w:val="000000"/>
          <w:sz w:val="24"/>
          <w:szCs w:val="24"/>
        </w:rPr>
        <w:t>)</w:t>
      </w:r>
      <w:r>
        <w:rPr>
          <w:rFonts w:ascii="Times New Roman" w:hAnsi="Times New Roman" w:cs="Times New Roman"/>
          <w:color w:val="000000"/>
          <w:sz w:val="24"/>
          <w:szCs w:val="24"/>
        </w:rPr>
        <w:t> </w:t>
      </w:r>
      <w:r w:rsidR="00FB180C" w:rsidRPr="00D200EF">
        <w:rPr>
          <w:rFonts w:ascii="Times New Roman" w:hAnsi="Times New Roman" w:cs="Times New Roman"/>
          <w:color w:val="000000"/>
          <w:sz w:val="24"/>
          <w:szCs w:val="24"/>
        </w:rPr>
        <w:t xml:space="preserve">заявка на участие в </w:t>
      </w:r>
      <w:r w:rsidR="00FB180C" w:rsidRPr="00D200EF">
        <w:rPr>
          <w:rFonts w:ascii="Times New Roman" w:hAnsi="Times New Roman" w:cs="Times New Roman"/>
          <w:sz w:val="24"/>
          <w:szCs w:val="24"/>
        </w:rPr>
        <w:t>запросе котировок в электронной форме</w:t>
      </w:r>
      <w:r w:rsidR="00FB180C" w:rsidRPr="00D200EF">
        <w:rPr>
          <w:rFonts w:ascii="Times New Roman" w:hAnsi="Times New Roman" w:cs="Times New Roman"/>
          <w:color w:val="000000"/>
          <w:sz w:val="24"/>
          <w:szCs w:val="24"/>
        </w:rPr>
        <w:t xml:space="preserve"> и/или документы, представленные в составе заявки, не заверены </w:t>
      </w:r>
      <w:r w:rsidRPr="00401B28">
        <w:rPr>
          <w:rFonts w:ascii="Times New Roman" w:hAnsi="Times New Roman" w:cs="Times New Roman"/>
          <w:sz w:val="24"/>
          <w:szCs w:val="24"/>
          <w:shd w:val="clear" w:color="auto" w:fill="FFFFFF"/>
        </w:rPr>
        <w:t>усиленн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квалифицированн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w:t>
      </w:r>
      <w:r w:rsidR="00FB180C" w:rsidRPr="00D200EF">
        <w:rPr>
          <w:rFonts w:ascii="Times New Roman" w:hAnsi="Times New Roman" w:cs="Times New Roman"/>
          <w:color w:val="000000"/>
          <w:sz w:val="24"/>
          <w:szCs w:val="24"/>
        </w:rPr>
        <w:t xml:space="preserve">электронными подписями уполномоченных </w:t>
      </w:r>
      <w:r w:rsidR="00FB180C" w:rsidRPr="005257C6">
        <w:rPr>
          <w:rFonts w:ascii="Times New Roman" w:hAnsi="Times New Roman" w:cs="Times New Roman"/>
          <w:color w:val="000000"/>
          <w:sz w:val="24"/>
          <w:szCs w:val="24"/>
        </w:rPr>
        <w:t xml:space="preserve">лиц участника </w:t>
      </w:r>
      <w:r w:rsidR="00FB180C" w:rsidRPr="005257C6">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w:t>
      </w:r>
    </w:p>
    <w:p w:rsidR="00193884" w:rsidRPr="00401B28" w:rsidRDefault="00193884" w:rsidP="00193884">
      <w:pPr>
        <w:tabs>
          <w:tab w:val="left" w:pos="900"/>
          <w:tab w:val="left" w:pos="1080"/>
        </w:tabs>
        <w:spacing w:after="0" w:line="240" w:lineRule="auto"/>
        <w:ind w:firstLine="709"/>
        <w:contextualSpacing/>
        <w:jc w:val="both"/>
        <w:rPr>
          <w:rStyle w:val="blk"/>
          <w:rFonts w:ascii="Times New Roman" w:hAnsi="Times New Roman" w:cs="Times New Roman"/>
          <w:sz w:val="24"/>
          <w:szCs w:val="24"/>
        </w:rPr>
      </w:pPr>
      <w:r w:rsidRPr="00902F30">
        <w:rPr>
          <w:rFonts w:ascii="Times New Roman" w:hAnsi="Times New Roman" w:cs="Times New Roman"/>
          <w:color w:val="000000"/>
          <w:sz w:val="24"/>
          <w:szCs w:val="24"/>
        </w:rPr>
        <w:t> </w:t>
      </w:r>
      <w:r>
        <w:rPr>
          <w:rFonts w:ascii="Times New Roman" w:hAnsi="Times New Roman" w:cs="Times New Roman"/>
          <w:color w:val="000000"/>
          <w:sz w:val="24"/>
          <w:szCs w:val="24"/>
        </w:rPr>
        <w:t>в</w:t>
      </w:r>
      <w:r w:rsidRPr="0056161A">
        <w:rPr>
          <w:rFonts w:ascii="Times New Roman" w:hAnsi="Times New Roman" w:cs="Times New Roman"/>
          <w:color w:val="000000"/>
          <w:sz w:val="24"/>
          <w:szCs w:val="24"/>
        </w:rPr>
        <w:t xml:space="preserve">) </w:t>
      </w:r>
      <w:r w:rsidRPr="00902F30">
        <w:rPr>
          <w:rStyle w:val="blk"/>
          <w:rFonts w:ascii="Times New Roman" w:hAnsi="Times New Roman" w:cs="Times New Roman"/>
          <w:sz w:val="24"/>
          <w:szCs w:val="24"/>
        </w:rPr>
        <w:t xml:space="preserve">изменение, неправильное или неполное заполнение форм </w:t>
      </w:r>
      <w:r w:rsidRPr="003C4F16">
        <w:rPr>
          <w:rStyle w:val="blk"/>
          <w:rFonts w:ascii="Times New Roman" w:hAnsi="Times New Roman" w:cs="Times New Roman"/>
          <w:sz w:val="24"/>
          <w:szCs w:val="24"/>
        </w:rPr>
        <w:t>1, 2, 3</w:t>
      </w:r>
      <w:r>
        <w:rPr>
          <w:rStyle w:val="blk"/>
          <w:rFonts w:ascii="Times New Roman" w:hAnsi="Times New Roman" w:cs="Times New Roman"/>
          <w:sz w:val="24"/>
          <w:szCs w:val="24"/>
        </w:rPr>
        <w:t>, 4</w:t>
      </w:r>
      <w:r w:rsidRPr="00902F30">
        <w:rPr>
          <w:rStyle w:val="blk"/>
          <w:rFonts w:ascii="Times New Roman" w:hAnsi="Times New Roman" w:cs="Times New Roman"/>
          <w:sz w:val="24"/>
          <w:szCs w:val="24"/>
        </w:rPr>
        <w:t xml:space="preserve"> настоящего извещения;</w:t>
      </w:r>
    </w:p>
    <w:p w:rsidR="00193884" w:rsidRPr="00401B28" w:rsidRDefault="00193884" w:rsidP="00193884">
      <w:pPr>
        <w:tabs>
          <w:tab w:val="left" w:pos="900"/>
          <w:tab w:val="left" w:pos="1080"/>
        </w:tabs>
        <w:spacing w:after="0" w:line="240" w:lineRule="auto"/>
        <w:ind w:firstLine="709"/>
        <w:contextualSpacing/>
        <w:jc w:val="both"/>
        <w:rPr>
          <w:rFonts w:ascii="Times New Roman" w:hAnsi="Times New Roman" w:cs="Times New Roman"/>
          <w:sz w:val="24"/>
          <w:szCs w:val="24"/>
        </w:rPr>
      </w:pPr>
      <w:r>
        <w:rPr>
          <w:rStyle w:val="blk"/>
          <w:rFonts w:ascii="Times New Roman" w:hAnsi="Times New Roman" w:cs="Times New Roman"/>
          <w:sz w:val="24"/>
          <w:szCs w:val="24"/>
        </w:rPr>
        <w:t xml:space="preserve">г) несоответствие предлагаемого товара, работ, услуг требованиям технического </w:t>
      </w:r>
      <w:r w:rsidRPr="00401B28">
        <w:rPr>
          <w:rStyle w:val="blk"/>
          <w:rFonts w:ascii="Times New Roman" w:hAnsi="Times New Roman" w:cs="Times New Roman"/>
          <w:sz w:val="24"/>
          <w:szCs w:val="24"/>
        </w:rPr>
        <w:t xml:space="preserve">задания и/или инструкции по </w:t>
      </w:r>
      <w:r w:rsidRPr="00401B28">
        <w:rPr>
          <w:rFonts w:ascii="Times New Roman" w:hAnsi="Times New Roman" w:cs="Times New Roman"/>
          <w:bCs/>
          <w:sz w:val="24"/>
          <w:szCs w:val="24"/>
        </w:rPr>
        <w:t>предоставлению сведений о конкретных показателях товара;</w:t>
      </w:r>
    </w:p>
    <w:p w:rsidR="00193884" w:rsidRPr="00902F30" w:rsidRDefault="00193884" w:rsidP="0019388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иных случаях, прямо оговоренных в Положении о закупках товаров, работ, услуг для нужд ФГУП «ППП», </w:t>
      </w:r>
      <w:r>
        <w:rPr>
          <w:rFonts w:ascii="Times New Roman" w:hAnsi="Times New Roman" w:cs="Times New Roman"/>
          <w:color w:val="000000"/>
          <w:sz w:val="24"/>
          <w:szCs w:val="24"/>
        </w:rPr>
        <w:t>извещении</w:t>
      </w:r>
      <w:r w:rsidRPr="00902F30">
        <w:rPr>
          <w:rFonts w:ascii="Times New Roman" w:hAnsi="Times New Roman" w:cs="Times New Roman"/>
          <w:color w:val="000000"/>
          <w:sz w:val="24"/>
          <w:szCs w:val="24"/>
        </w:rPr>
        <w:t xml:space="preserve"> о проведении запроса </w:t>
      </w:r>
      <w:r>
        <w:rPr>
          <w:rFonts w:ascii="Times New Roman" w:hAnsi="Times New Roman" w:cs="Times New Roman"/>
          <w:color w:val="000000"/>
          <w:sz w:val="24"/>
          <w:szCs w:val="24"/>
        </w:rPr>
        <w:t>котировок</w:t>
      </w:r>
      <w:r w:rsidRPr="007A0E8E">
        <w:rPr>
          <w:rFonts w:ascii="Times New Roman" w:hAnsi="Times New Roman" w:cs="Times New Roman"/>
          <w:bCs/>
          <w:sz w:val="24"/>
          <w:szCs w:val="24"/>
        </w:rPr>
        <w:t xml:space="preserve"> </w:t>
      </w:r>
      <w:r w:rsidRPr="0056161A">
        <w:rPr>
          <w:rFonts w:ascii="Times New Roman" w:hAnsi="Times New Roman" w:cs="Times New Roman"/>
          <w:bCs/>
          <w:sz w:val="24"/>
          <w:szCs w:val="24"/>
        </w:rPr>
        <w:t>в электронной форме</w:t>
      </w:r>
      <w:r w:rsidRPr="00902F30">
        <w:rPr>
          <w:rFonts w:ascii="Times New Roman" w:hAnsi="Times New Roman" w:cs="Times New Roman"/>
          <w:color w:val="000000"/>
          <w:sz w:val="24"/>
          <w:szCs w:val="24"/>
        </w:rPr>
        <w:t>.</w:t>
      </w:r>
    </w:p>
    <w:p w:rsidR="00EB1A72" w:rsidRDefault="00FB180C" w:rsidP="00B52B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B1A72">
        <w:rPr>
          <w:rFonts w:ascii="Times New Roman" w:hAnsi="Times New Roman" w:cs="Times New Roman"/>
          <w:color w:val="000000"/>
          <w:sz w:val="24"/>
          <w:szCs w:val="24"/>
        </w:rPr>
        <w:t>17.</w:t>
      </w:r>
      <w:r w:rsidR="009F70CE">
        <w:rPr>
          <w:rFonts w:ascii="Times New Roman" w:hAnsi="Times New Roman" w:cs="Times New Roman"/>
          <w:color w:val="000000"/>
          <w:sz w:val="24"/>
          <w:szCs w:val="24"/>
        </w:rPr>
        <w:t>6</w:t>
      </w:r>
      <w:r w:rsidRPr="00EB1A72">
        <w:rPr>
          <w:rFonts w:ascii="Times New Roman" w:hAnsi="Times New Roman" w:cs="Times New Roman"/>
          <w:color w:val="000000"/>
          <w:sz w:val="24"/>
          <w:szCs w:val="24"/>
        </w:rPr>
        <w:t xml:space="preserve">. </w:t>
      </w:r>
      <w:proofErr w:type="gramStart"/>
      <w:r w:rsidRPr="00EB1A72">
        <w:rPr>
          <w:rFonts w:ascii="Times New Roman" w:hAnsi="Times New Roman" w:cs="Times New Roman"/>
          <w:color w:val="000000"/>
          <w:sz w:val="24"/>
          <w:szCs w:val="24"/>
        </w:rPr>
        <w:t xml:space="preserve">В случае установления недостоверности сведений, содержащихся в заявке на участие в </w:t>
      </w:r>
      <w:r w:rsidRPr="00EB1A72">
        <w:rPr>
          <w:rFonts w:ascii="Times New Roman" w:hAnsi="Times New Roman" w:cs="Times New Roman"/>
          <w:sz w:val="24"/>
          <w:szCs w:val="24"/>
        </w:rPr>
        <w:t>запросе котировок в электронной форме</w:t>
      </w:r>
      <w:r w:rsidRPr="00EB1A72">
        <w:rPr>
          <w:rFonts w:ascii="Times New Roman" w:hAnsi="Times New Roman" w:cs="Times New Roman"/>
          <w:color w:val="000000"/>
          <w:sz w:val="24"/>
          <w:szCs w:val="24"/>
        </w:rPr>
        <w:t xml:space="preserve">, установления факта проведения ликвидации участника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или принятия арбитражным судом решения о признании участника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банкротом и об открытии конкурсного производства, факта приостановления деятельности участника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в порядке, предусмотренном Кодексом Российской Федерации</w:t>
      </w:r>
      <w:proofErr w:type="gramEnd"/>
      <w:r w:rsidRPr="00EB1A72">
        <w:rPr>
          <w:rFonts w:ascii="Times New Roman" w:hAnsi="Times New Roman" w:cs="Times New Roman"/>
          <w:color w:val="000000"/>
          <w:sz w:val="24"/>
          <w:szCs w:val="24"/>
        </w:rPr>
        <w:t xml:space="preserve"> </w:t>
      </w:r>
      <w:proofErr w:type="gramStart"/>
      <w:r w:rsidRPr="00EB1A72">
        <w:rPr>
          <w:rFonts w:ascii="Times New Roman" w:hAnsi="Times New Roman" w:cs="Times New Roman"/>
          <w:color w:val="000000"/>
          <w:sz w:val="24"/>
          <w:szCs w:val="24"/>
        </w:rPr>
        <w:t xml:space="preserve">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w:t>
      </w:r>
      <w:proofErr w:type="gramEnd"/>
      <w:r w:rsidRPr="00EB1A72">
        <w:rPr>
          <w:rFonts w:ascii="Times New Roman" w:hAnsi="Times New Roman" w:cs="Times New Roman"/>
          <w:color w:val="000000"/>
          <w:sz w:val="24"/>
          <w:szCs w:val="24"/>
        </w:rPr>
        <w:t xml:space="preserve"> единоличного исполнительного органа участника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такой  участник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должен быть отстранен от участия в процедуре проведения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на любом этапе ее проведения.</w:t>
      </w:r>
    </w:p>
    <w:p w:rsidR="00216732" w:rsidRPr="00937A9F" w:rsidRDefault="00937A9F"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937A9F">
        <w:rPr>
          <w:rFonts w:ascii="Times New Roman" w:hAnsi="Times New Roman" w:cs="Times New Roman"/>
          <w:color w:val="000000"/>
          <w:sz w:val="24"/>
          <w:szCs w:val="24"/>
        </w:rPr>
        <w:t>17.</w:t>
      </w:r>
      <w:r w:rsidR="009F70CE">
        <w:rPr>
          <w:rFonts w:ascii="Times New Roman" w:hAnsi="Times New Roman" w:cs="Times New Roman"/>
          <w:color w:val="000000"/>
          <w:sz w:val="24"/>
          <w:szCs w:val="24"/>
        </w:rPr>
        <w:t>7</w:t>
      </w:r>
      <w:r w:rsidRPr="00937A9F">
        <w:rPr>
          <w:rFonts w:ascii="Times New Roman" w:hAnsi="Times New Roman" w:cs="Times New Roman"/>
          <w:color w:val="000000"/>
          <w:sz w:val="24"/>
          <w:szCs w:val="24"/>
        </w:rPr>
        <w:t>. </w:t>
      </w:r>
      <w:r w:rsidR="00216732" w:rsidRPr="00937A9F">
        <w:rPr>
          <w:rFonts w:ascii="Times New Roman" w:hAnsi="Times New Roman" w:cs="Times New Roman"/>
          <w:color w:val="000000"/>
          <w:sz w:val="24"/>
          <w:szCs w:val="24"/>
        </w:rPr>
        <w:t>По итогам рассмотрения заявок на участие в запросе котировок в электронной форме Заказчик направляет оператору электронной площадки протокол</w:t>
      </w:r>
      <w:r w:rsidR="008B253E" w:rsidRPr="00937A9F">
        <w:rPr>
          <w:rFonts w:ascii="Times New Roman" w:hAnsi="Times New Roman" w:cs="Times New Roman"/>
          <w:color w:val="000000"/>
          <w:sz w:val="24"/>
          <w:szCs w:val="24"/>
        </w:rPr>
        <w:t xml:space="preserve"> рассмотрения </w:t>
      </w:r>
      <w:r w:rsidR="008B253E" w:rsidRPr="00937A9F">
        <w:rPr>
          <w:rFonts w:ascii="Times New Roman" w:hAnsi="Times New Roman" w:cs="Times New Roman"/>
          <w:color w:val="000000"/>
          <w:sz w:val="24"/>
          <w:szCs w:val="24"/>
        </w:rPr>
        <w:lastRenderedPageBreak/>
        <w:t xml:space="preserve">котировочных заявок. </w:t>
      </w:r>
      <w:r w:rsidR="00216732" w:rsidRPr="00937A9F">
        <w:rPr>
          <w:rFonts w:ascii="Times New Roman" w:hAnsi="Times New Roman" w:cs="Times New Roman"/>
          <w:color w:val="000000"/>
          <w:sz w:val="24"/>
          <w:szCs w:val="24"/>
        </w:rPr>
        <w:t xml:space="preserve">Оператор электронной площадки размещает его в ЕИС в течение 1 (одного) часа с момента получения указанного протокола. </w:t>
      </w:r>
    </w:p>
    <w:p w:rsidR="00715E8A" w:rsidRPr="00AF1FFB" w:rsidRDefault="00882F27" w:rsidP="00504421">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B52B81">
        <w:rPr>
          <w:rFonts w:ascii="Times New Roman" w:hAnsi="Times New Roman" w:cs="Times New Roman"/>
          <w:b/>
          <w:color w:val="000000"/>
          <w:sz w:val="24"/>
          <w:szCs w:val="24"/>
        </w:rPr>
        <w:t>8</w:t>
      </w:r>
      <w:r w:rsidR="00221F65">
        <w:rPr>
          <w:rFonts w:ascii="Times New Roman" w:hAnsi="Times New Roman" w:cs="Times New Roman"/>
          <w:b/>
          <w:color w:val="000000"/>
          <w:sz w:val="24"/>
          <w:szCs w:val="24"/>
        </w:rPr>
        <w:t>. </w:t>
      </w:r>
      <w:r w:rsidR="00715E8A" w:rsidRPr="00AF1FFB">
        <w:rPr>
          <w:rFonts w:ascii="Times New Roman" w:hAnsi="Times New Roman" w:cs="Times New Roman"/>
          <w:b/>
          <w:color w:val="000000"/>
          <w:sz w:val="24"/>
          <w:szCs w:val="24"/>
        </w:rPr>
        <w:t>Рассмотрение ценового предложения.</w:t>
      </w:r>
      <w:r w:rsidR="005F4304">
        <w:rPr>
          <w:rFonts w:ascii="Times New Roman" w:hAnsi="Times New Roman" w:cs="Times New Roman"/>
          <w:b/>
          <w:color w:val="000000"/>
          <w:sz w:val="24"/>
          <w:szCs w:val="24"/>
        </w:rPr>
        <w:t xml:space="preserve"> Подведение итогов </w:t>
      </w:r>
      <w:r w:rsidR="00FD6CF6">
        <w:rPr>
          <w:rFonts w:ascii="Times New Roman" w:hAnsi="Times New Roman" w:cs="Times New Roman"/>
          <w:b/>
          <w:color w:val="000000"/>
          <w:sz w:val="24"/>
          <w:szCs w:val="24"/>
        </w:rPr>
        <w:t>запроса котировок в электронной форме</w:t>
      </w:r>
      <w:r w:rsidR="005F4304">
        <w:rPr>
          <w:rFonts w:ascii="Times New Roman" w:hAnsi="Times New Roman" w:cs="Times New Roman"/>
          <w:b/>
          <w:color w:val="000000"/>
          <w:sz w:val="24"/>
          <w:szCs w:val="24"/>
        </w:rPr>
        <w:t>.</w:t>
      </w:r>
    </w:p>
    <w:p w:rsidR="008E440A" w:rsidRDefault="00221F65"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B52B81">
        <w:rPr>
          <w:rFonts w:ascii="Times New Roman" w:hAnsi="Times New Roman" w:cs="Times New Roman"/>
          <w:color w:val="000000"/>
          <w:sz w:val="24"/>
          <w:szCs w:val="24"/>
        </w:rPr>
        <w:t>8</w:t>
      </w:r>
      <w:r>
        <w:rPr>
          <w:rFonts w:ascii="Times New Roman" w:hAnsi="Times New Roman" w:cs="Times New Roman"/>
          <w:color w:val="000000"/>
          <w:sz w:val="24"/>
          <w:szCs w:val="24"/>
        </w:rPr>
        <w:t>.1. </w:t>
      </w:r>
      <w:r w:rsidR="008E440A" w:rsidRPr="005D3CE1">
        <w:rPr>
          <w:rFonts w:ascii="Times New Roman" w:hAnsi="Times New Roman" w:cs="Times New Roman"/>
          <w:sz w:val="24"/>
          <w:szCs w:val="24"/>
        </w:rPr>
        <w:t xml:space="preserve">Дата </w:t>
      </w:r>
      <w:r w:rsidR="008E440A">
        <w:rPr>
          <w:rFonts w:ascii="Times New Roman" w:hAnsi="Times New Roman" w:cs="Times New Roman"/>
          <w:sz w:val="24"/>
          <w:szCs w:val="24"/>
        </w:rPr>
        <w:t>подведения итогов проведения запроса котировок</w:t>
      </w:r>
      <w:r w:rsidR="008E440A" w:rsidRPr="005D3CE1">
        <w:rPr>
          <w:rFonts w:ascii="Times New Roman" w:hAnsi="Times New Roman" w:cs="Times New Roman"/>
          <w:sz w:val="24"/>
          <w:szCs w:val="24"/>
        </w:rPr>
        <w:t xml:space="preserve">: </w:t>
      </w:r>
      <w:r w:rsidR="008E440A" w:rsidRPr="005D3CE1">
        <w:rPr>
          <w:rFonts w:ascii="Times New Roman" w:hAnsi="Times New Roman" w:cs="Times New Roman"/>
          <w:b/>
          <w:sz w:val="24"/>
          <w:szCs w:val="24"/>
        </w:rPr>
        <w:t>«</w:t>
      </w:r>
      <w:r w:rsidR="00A46CCF">
        <w:rPr>
          <w:rFonts w:ascii="Times New Roman" w:hAnsi="Times New Roman" w:cs="Times New Roman"/>
          <w:b/>
          <w:sz w:val="24"/>
          <w:szCs w:val="24"/>
        </w:rPr>
        <w:t>30</w:t>
      </w:r>
      <w:r w:rsidR="008E440A" w:rsidRPr="005D3CE1">
        <w:rPr>
          <w:rFonts w:ascii="Times New Roman" w:hAnsi="Times New Roman" w:cs="Times New Roman"/>
          <w:b/>
          <w:sz w:val="24"/>
          <w:szCs w:val="24"/>
        </w:rPr>
        <w:t xml:space="preserve">» </w:t>
      </w:r>
      <w:r w:rsidR="00A46CCF">
        <w:rPr>
          <w:rFonts w:ascii="Times New Roman" w:hAnsi="Times New Roman" w:cs="Times New Roman"/>
          <w:b/>
          <w:sz w:val="24"/>
          <w:szCs w:val="24"/>
        </w:rPr>
        <w:t>июня</w:t>
      </w:r>
      <w:r w:rsidR="00AE2F59">
        <w:rPr>
          <w:rFonts w:ascii="Times New Roman" w:hAnsi="Times New Roman" w:cs="Times New Roman"/>
          <w:b/>
          <w:sz w:val="24"/>
          <w:szCs w:val="24"/>
        </w:rPr>
        <w:t xml:space="preserve"> </w:t>
      </w:r>
      <w:r w:rsidR="008E440A" w:rsidRPr="005D3CE1">
        <w:rPr>
          <w:rFonts w:ascii="Times New Roman" w:hAnsi="Times New Roman" w:cs="Times New Roman"/>
          <w:b/>
          <w:sz w:val="24"/>
          <w:szCs w:val="24"/>
        </w:rPr>
        <w:t>20</w:t>
      </w:r>
      <w:r w:rsidR="00180C70">
        <w:rPr>
          <w:rFonts w:ascii="Times New Roman" w:hAnsi="Times New Roman" w:cs="Times New Roman"/>
          <w:b/>
          <w:sz w:val="24"/>
          <w:szCs w:val="24"/>
        </w:rPr>
        <w:t>20</w:t>
      </w:r>
      <w:r w:rsidR="004D105B">
        <w:rPr>
          <w:rFonts w:ascii="Times New Roman" w:hAnsi="Times New Roman" w:cs="Times New Roman"/>
          <w:b/>
          <w:sz w:val="24"/>
          <w:szCs w:val="24"/>
        </w:rPr>
        <w:t> </w:t>
      </w:r>
      <w:r w:rsidR="008E440A" w:rsidRPr="005D3CE1">
        <w:rPr>
          <w:rFonts w:ascii="Times New Roman" w:hAnsi="Times New Roman" w:cs="Times New Roman"/>
          <w:b/>
          <w:sz w:val="24"/>
          <w:szCs w:val="24"/>
        </w:rPr>
        <w:t>г.</w:t>
      </w:r>
    </w:p>
    <w:p w:rsidR="007B419E" w:rsidRPr="00AF1FFB" w:rsidRDefault="008E440A"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B52B81">
        <w:rPr>
          <w:rFonts w:ascii="Times New Roman" w:hAnsi="Times New Roman" w:cs="Times New Roman"/>
          <w:color w:val="000000"/>
          <w:sz w:val="24"/>
          <w:szCs w:val="24"/>
        </w:rPr>
        <w:t>8</w:t>
      </w:r>
      <w:r>
        <w:rPr>
          <w:rFonts w:ascii="Times New Roman" w:hAnsi="Times New Roman" w:cs="Times New Roman"/>
          <w:color w:val="000000"/>
          <w:sz w:val="24"/>
          <w:szCs w:val="24"/>
        </w:rPr>
        <w:t>.2. </w:t>
      </w:r>
      <w:r w:rsidR="007B419E" w:rsidRPr="00AF1FFB">
        <w:rPr>
          <w:rFonts w:ascii="Times New Roman" w:hAnsi="Times New Roman" w:cs="Times New Roman"/>
          <w:color w:val="000000"/>
          <w:sz w:val="24"/>
          <w:szCs w:val="24"/>
        </w:rPr>
        <w:t xml:space="preserve">Оператор электронной площадки в течение часа после размещения в ЕИС протокола рассмотрения котировочных заявок, направляет Заказчику результаты осуществленного оператором электронной площадки сопоставления ценовых предложений. В течение одного рабочего дня после направления оператором результатов сопоставления </w:t>
      </w:r>
      <w:r w:rsidR="00C6222E">
        <w:rPr>
          <w:rFonts w:ascii="Times New Roman" w:hAnsi="Times New Roman" w:cs="Times New Roman"/>
          <w:color w:val="000000"/>
          <w:sz w:val="24"/>
          <w:szCs w:val="24"/>
        </w:rPr>
        <w:t>ценовых предложений Организатор</w:t>
      </w:r>
      <w:r w:rsidR="007B419E" w:rsidRPr="00AF1FFB">
        <w:rPr>
          <w:rFonts w:ascii="Times New Roman" w:hAnsi="Times New Roman" w:cs="Times New Roman"/>
          <w:color w:val="000000"/>
          <w:sz w:val="24"/>
          <w:szCs w:val="24"/>
        </w:rPr>
        <w:t xml:space="preserve"> на основании результатов оценки заявок на участие в запросе котировок в электронной форме присваивает каждой заявке порядковый номер в порядке уменьшений степени выгодности содержащихся в них условий исполнения договора.</w:t>
      </w:r>
    </w:p>
    <w:p w:rsidR="007B419E" w:rsidRPr="00AF1FFB" w:rsidRDefault="00836978" w:rsidP="00504421">
      <w:pPr>
        <w:tabs>
          <w:tab w:val="num" w:pos="3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18.3. </w:t>
      </w:r>
      <w:r w:rsidR="007B419E" w:rsidRPr="00AF1FFB">
        <w:rPr>
          <w:rFonts w:ascii="Times New Roman" w:hAnsi="Times New Roman" w:cs="Times New Roman"/>
          <w:sz w:val="24"/>
          <w:szCs w:val="24"/>
        </w:rPr>
        <w:t>Для оценки и сопоставления заявок Организатор применяет единственный критерий – «цена договора».</w:t>
      </w:r>
    </w:p>
    <w:p w:rsidR="00C07CB4" w:rsidRDefault="00B11580" w:rsidP="00C07CB4">
      <w:pPr>
        <w:tabs>
          <w:tab w:val="num" w:pos="36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18.</w:t>
      </w:r>
      <w:r w:rsidR="00042A78">
        <w:rPr>
          <w:rFonts w:ascii="Times New Roman" w:hAnsi="Times New Roman" w:cs="Times New Roman"/>
          <w:color w:val="000000"/>
          <w:sz w:val="24"/>
          <w:szCs w:val="24"/>
        </w:rPr>
        <w:t>3.1.</w:t>
      </w:r>
      <w:r>
        <w:rPr>
          <w:rFonts w:ascii="Times New Roman" w:hAnsi="Times New Roman" w:cs="Times New Roman"/>
          <w:color w:val="000000"/>
          <w:sz w:val="24"/>
          <w:szCs w:val="24"/>
        </w:rPr>
        <w:t> </w:t>
      </w:r>
      <w:r w:rsidR="00C07CB4" w:rsidRPr="002E43F7">
        <w:rPr>
          <w:rFonts w:ascii="Times New Roman" w:hAnsi="Times New Roman" w:cs="Times New Roman"/>
          <w:sz w:val="24"/>
          <w:szCs w:val="24"/>
        </w:rPr>
        <w:t>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 форме 1, в расчет будет приниматься цена, указанная на электронной площадке.</w:t>
      </w:r>
    </w:p>
    <w:p w:rsidR="00C07CB4" w:rsidRPr="00204C04" w:rsidRDefault="00C07CB4" w:rsidP="00C07CB4">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18.3.2. </w:t>
      </w:r>
      <w:r w:rsidRPr="00204C04">
        <w:rPr>
          <w:rFonts w:ascii="Times New Roman" w:hAnsi="Times New Roman" w:cs="Times New Roman"/>
          <w:sz w:val="24"/>
          <w:szCs w:val="24"/>
        </w:rPr>
        <w:t xml:space="preserve">В случае установления факта расхождения между ценой договора, указанной в </w:t>
      </w:r>
      <w:r>
        <w:rPr>
          <w:rFonts w:ascii="Times New Roman" w:hAnsi="Times New Roman" w:cs="Times New Roman"/>
          <w:sz w:val="24"/>
          <w:szCs w:val="24"/>
        </w:rPr>
        <w:t>ценовом предложении на электронной площадке</w:t>
      </w:r>
      <w:r w:rsidRPr="00204C04">
        <w:rPr>
          <w:rFonts w:ascii="Times New Roman" w:hAnsi="Times New Roman" w:cs="Times New Roman"/>
          <w:sz w:val="24"/>
          <w:szCs w:val="24"/>
        </w:rPr>
        <w:t xml:space="preserve"> </w:t>
      </w:r>
      <w:r w:rsidRPr="006E2EDC">
        <w:rPr>
          <w:rFonts w:ascii="Times New Roman" w:hAnsi="Times New Roman" w:cs="Times New Roman"/>
          <w:sz w:val="24"/>
          <w:szCs w:val="24"/>
        </w:rPr>
        <w:t>и ценой, полученной при умножении цены за единицу товара, работы, услуги на количество</w:t>
      </w:r>
      <w:r w:rsidR="001D2C11">
        <w:rPr>
          <w:rFonts w:ascii="Times New Roman" w:hAnsi="Times New Roman" w:cs="Times New Roman"/>
          <w:sz w:val="24"/>
          <w:szCs w:val="24"/>
        </w:rPr>
        <w:t>, указанной</w:t>
      </w:r>
      <w:r w:rsidR="00453428" w:rsidRPr="00453428">
        <w:rPr>
          <w:rFonts w:ascii="Times New Roman" w:hAnsi="Times New Roman" w:cs="Times New Roman"/>
          <w:sz w:val="24"/>
          <w:szCs w:val="24"/>
        </w:rPr>
        <w:t xml:space="preserve"> </w:t>
      </w:r>
      <w:r w:rsidR="00453428" w:rsidRPr="002E43F7">
        <w:rPr>
          <w:rFonts w:ascii="Times New Roman" w:hAnsi="Times New Roman" w:cs="Times New Roman"/>
          <w:sz w:val="24"/>
          <w:szCs w:val="24"/>
        </w:rPr>
        <w:t>в форме 1</w:t>
      </w:r>
      <w:r w:rsidRPr="006E2EDC">
        <w:rPr>
          <w:rFonts w:ascii="Times New Roman" w:hAnsi="Times New Roman" w:cs="Times New Roman"/>
          <w:sz w:val="24"/>
          <w:szCs w:val="24"/>
        </w:rPr>
        <w:t>, то в расчет будет приниматься цена договора</w:t>
      </w:r>
      <w:r>
        <w:rPr>
          <w:rFonts w:ascii="Times New Roman" w:hAnsi="Times New Roman" w:cs="Times New Roman"/>
          <w:sz w:val="24"/>
          <w:szCs w:val="24"/>
        </w:rPr>
        <w:t>, указанная в ценовом предложении</w:t>
      </w:r>
      <w:r w:rsidRPr="00C07CB4">
        <w:rPr>
          <w:rFonts w:ascii="Times New Roman" w:hAnsi="Times New Roman" w:cs="Times New Roman"/>
          <w:sz w:val="24"/>
          <w:szCs w:val="24"/>
        </w:rPr>
        <w:t xml:space="preserve"> </w:t>
      </w:r>
      <w:r>
        <w:rPr>
          <w:rFonts w:ascii="Times New Roman" w:hAnsi="Times New Roman" w:cs="Times New Roman"/>
          <w:sz w:val="24"/>
          <w:szCs w:val="24"/>
        </w:rPr>
        <w:t>на электронной площадке</w:t>
      </w:r>
      <w:r w:rsidRPr="006E2EDC">
        <w:rPr>
          <w:rFonts w:ascii="Times New Roman" w:hAnsi="Times New Roman" w:cs="Times New Roman"/>
          <w:sz w:val="24"/>
          <w:szCs w:val="24"/>
        </w:rPr>
        <w:t>. При этом Организатор вправе потребовать от участника скорректировать цену за единицу товара, работы, услуги</w:t>
      </w:r>
      <w:r w:rsidR="00453428">
        <w:rPr>
          <w:rFonts w:ascii="Times New Roman" w:hAnsi="Times New Roman" w:cs="Times New Roman"/>
          <w:sz w:val="24"/>
          <w:szCs w:val="24"/>
        </w:rPr>
        <w:t>, указанную в форме 1</w:t>
      </w:r>
      <w:r w:rsidRPr="006E2EDC">
        <w:rPr>
          <w:rFonts w:ascii="Times New Roman" w:hAnsi="Times New Roman" w:cs="Times New Roman"/>
          <w:sz w:val="24"/>
          <w:szCs w:val="24"/>
        </w:rPr>
        <w:t xml:space="preserve">. </w:t>
      </w:r>
    </w:p>
    <w:p w:rsidR="007B419E" w:rsidRPr="00AF1FFB" w:rsidRDefault="00C07CB4" w:rsidP="00C07CB4">
      <w:pPr>
        <w:keepNext/>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18.3.3. </w:t>
      </w:r>
      <w:proofErr w:type="gramStart"/>
      <w:r w:rsidR="007B419E" w:rsidRPr="00AF1FFB">
        <w:rPr>
          <w:rFonts w:ascii="Times New Roman" w:hAnsi="Times New Roman" w:cs="Times New Roman"/>
          <w:color w:val="000000"/>
          <w:sz w:val="24"/>
          <w:szCs w:val="24"/>
        </w:rPr>
        <w:t>В случае подачи заявок на участие в запросе котировок в электронной форме участниками, применяющими различные системы налогообложения, до проведения оценки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«цена договора».</w:t>
      </w:r>
      <w:proofErr w:type="gramEnd"/>
      <w:r w:rsidR="007B419E" w:rsidRPr="00AF1FFB">
        <w:rPr>
          <w:rFonts w:ascii="Times New Roman" w:hAnsi="Times New Roman" w:cs="Times New Roman"/>
          <w:color w:val="000000"/>
          <w:sz w:val="24"/>
          <w:szCs w:val="24"/>
        </w:rPr>
        <w:t xml:space="preserve"> При этом договор заключается по цене заявки на участие в запросе котировок в электронной форме</w:t>
      </w:r>
      <w:r w:rsidR="00F238BB" w:rsidRPr="00AF1FFB">
        <w:rPr>
          <w:rFonts w:ascii="Times New Roman" w:hAnsi="Times New Roman" w:cs="Times New Roman"/>
          <w:color w:val="000000"/>
          <w:sz w:val="24"/>
          <w:szCs w:val="24"/>
        </w:rPr>
        <w:t>, предложенной участником.</w:t>
      </w:r>
    </w:p>
    <w:p w:rsidR="007447BE" w:rsidRDefault="00A036D6" w:rsidP="007447BE">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18.</w:t>
      </w:r>
      <w:r w:rsidR="00042A78">
        <w:rPr>
          <w:rFonts w:ascii="Times New Roman" w:hAnsi="Times New Roman" w:cs="Times New Roman"/>
          <w:color w:val="000000"/>
          <w:sz w:val="24"/>
          <w:szCs w:val="24"/>
        </w:rPr>
        <w:t>3.</w:t>
      </w:r>
      <w:r w:rsidR="00B713B5">
        <w:rPr>
          <w:rFonts w:ascii="Times New Roman" w:hAnsi="Times New Roman" w:cs="Times New Roman"/>
          <w:color w:val="000000"/>
          <w:sz w:val="24"/>
          <w:szCs w:val="24"/>
        </w:rPr>
        <w:t>4</w:t>
      </w:r>
      <w:r>
        <w:rPr>
          <w:rFonts w:ascii="Times New Roman" w:hAnsi="Times New Roman" w:cs="Times New Roman"/>
          <w:color w:val="000000"/>
          <w:sz w:val="24"/>
          <w:szCs w:val="24"/>
        </w:rPr>
        <w:t>. </w:t>
      </w:r>
      <w:proofErr w:type="gramStart"/>
      <w:r w:rsidR="007447BE">
        <w:rPr>
          <w:rFonts w:ascii="Times New Roman" w:hAnsi="Times New Roman" w:cs="Times New Roman"/>
          <w:color w:val="000000"/>
          <w:sz w:val="24"/>
          <w:szCs w:val="24"/>
        </w:rPr>
        <w:t>П</w:t>
      </w:r>
      <w:r w:rsidR="00FD48C1">
        <w:rPr>
          <w:rFonts w:ascii="Times New Roman" w:hAnsi="Times New Roman" w:cs="Times New Roman"/>
          <w:color w:val="000000"/>
          <w:sz w:val="24"/>
          <w:szCs w:val="24"/>
        </w:rPr>
        <w:t>р</w:t>
      </w:r>
      <w:r w:rsidR="007447BE" w:rsidRPr="00AE30A8">
        <w:rPr>
          <w:rFonts w:ascii="Times New Roman" w:hAnsi="Times New Roman" w:cs="Times New Roman"/>
          <w:color w:val="000000"/>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7447BE">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7447BE" w:rsidRPr="00AE30A8">
        <w:rPr>
          <w:rFonts w:ascii="Times New Roman" w:hAnsi="Times New Roman" w:cs="Times New Roman"/>
          <w:color w:val="000000"/>
          <w:sz w:val="24"/>
          <w:szCs w:val="24"/>
        </w:rPr>
        <w:t xml:space="preserve"> лицами"</w:t>
      </w:r>
      <w:r w:rsidR="007447BE">
        <w:rPr>
          <w:rFonts w:ascii="Times New Roman" w:hAnsi="Times New Roman" w:cs="Times New Roman"/>
          <w:color w:val="000000"/>
          <w:sz w:val="24"/>
          <w:szCs w:val="24"/>
        </w:rPr>
        <w:t xml:space="preserve"> осуществл</w:t>
      </w:r>
      <w:r w:rsidR="007438F3">
        <w:rPr>
          <w:rFonts w:ascii="Times New Roman" w:hAnsi="Times New Roman" w:cs="Times New Roman"/>
          <w:color w:val="000000"/>
          <w:sz w:val="24"/>
          <w:szCs w:val="24"/>
        </w:rPr>
        <w:t>я</w:t>
      </w:r>
      <w:r w:rsidR="007447BE">
        <w:rPr>
          <w:rFonts w:ascii="Times New Roman" w:hAnsi="Times New Roman" w:cs="Times New Roman"/>
          <w:color w:val="000000"/>
          <w:sz w:val="24"/>
          <w:szCs w:val="24"/>
        </w:rPr>
        <w:t>ется в следующем порядке:</w:t>
      </w:r>
    </w:p>
    <w:p w:rsidR="00A036D6" w:rsidRPr="008875DC" w:rsidRDefault="00A036D6" w:rsidP="00A036D6">
      <w:pPr>
        <w:autoSpaceDE w:val="0"/>
        <w:autoSpaceDN w:val="0"/>
        <w:adjustRightInd w:val="0"/>
        <w:spacing w:after="0" w:line="240" w:lineRule="auto"/>
        <w:ind w:firstLine="709"/>
        <w:jc w:val="both"/>
        <w:rPr>
          <w:rFonts w:ascii="Times New Roman" w:hAnsi="Times New Roman" w:cs="Times New Roman"/>
          <w:sz w:val="24"/>
          <w:szCs w:val="24"/>
        </w:rPr>
      </w:pPr>
      <w:r w:rsidRPr="008875DC">
        <w:rPr>
          <w:rFonts w:ascii="Times New Roman" w:hAnsi="Times New Roman" w:cs="Times New Roman"/>
          <w:sz w:val="24"/>
          <w:szCs w:val="24"/>
        </w:rPr>
        <w:t xml:space="preserve">Приоритет устанавливается с учетом положений Генерального </w:t>
      </w:r>
      <w:hyperlink r:id="rId19" w:history="1">
        <w:r w:rsidRPr="008875DC">
          <w:rPr>
            <w:rFonts w:ascii="Times New Roman" w:hAnsi="Times New Roman" w:cs="Times New Roman"/>
            <w:sz w:val="24"/>
            <w:szCs w:val="24"/>
          </w:rPr>
          <w:t>соглашения</w:t>
        </w:r>
      </w:hyperlink>
      <w:r w:rsidRPr="008875DC">
        <w:rPr>
          <w:rFonts w:ascii="Times New Roman" w:hAnsi="Times New Roman" w:cs="Times New Roman"/>
          <w:sz w:val="24"/>
          <w:szCs w:val="24"/>
        </w:rPr>
        <w:t xml:space="preserve"> по тарифам и торговле 1994 года и </w:t>
      </w:r>
      <w:hyperlink r:id="rId20" w:history="1">
        <w:r w:rsidRPr="008875DC">
          <w:rPr>
            <w:rFonts w:ascii="Times New Roman" w:hAnsi="Times New Roman" w:cs="Times New Roman"/>
            <w:sz w:val="24"/>
            <w:szCs w:val="24"/>
          </w:rPr>
          <w:t>Договора</w:t>
        </w:r>
      </w:hyperlink>
      <w:r w:rsidRPr="008875DC">
        <w:rPr>
          <w:rFonts w:ascii="Times New Roman" w:hAnsi="Times New Roman" w:cs="Times New Roman"/>
          <w:sz w:val="24"/>
          <w:szCs w:val="24"/>
        </w:rPr>
        <w:t xml:space="preserve"> о Евразийском экономическом союзе от 29 мая 2014 г.</w:t>
      </w:r>
    </w:p>
    <w:p w:rsidR="0005390F" w:rsidRPr="00987099"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Pr="00E2295D">
        <w:rPr>
          <w:rFonts w:ascii="Times New Roman" w:hAnsi="Times New Roman" w:cs="Times New Roman"/>
          <w:sz w:val="24"/>
          <w:szCs w:val="24"/>
        </w:rPr>
        <w:t xml:space="preserve">происхождения, </w:t>
      </w:r>
      <w:r w:rsidRPr="00E2295D">
        <w:rPr>
          <w:rFonts w:ascii="Times New Roman" w:hAnsi="Times New Roman" w:cs="Times New Roman"/>
          <w:color w:val="000000"/>
          <w:sz w:val="24"/>
          <w:szCs w:val="24"/>
        </w:rPr>
        <w:t>работ, услуг, выполняемых российскими лицами</w:t>
      </w:r>
      <w:r w:rsidRPr="00E2295D">
        <w:rPr>
          <w:rFonts w:ascii="Times New Roman" w:hAnsi="Times New Roman" w:cs="Times New Roman"/>
          <w:sz w:val="24"/>
          <w:szCs w:val="24"/>
        </w:rPr>
        <w:t>, производится</w:t>
      </w:r>
      <w:r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sidR="006B00AA">
        <w:rPr>
          <w:rFonts w:ascii="Times New Roman" w:hAnsi="Times New Roman" w:cs="Times New Roman"/>
          <w:sz w:val="24"/>
          <w:szCs w:val="24"/>
        </w:rPr>
        <w:t>д</w:t>
      </w:r>
      <w:r w:rsidRPr="00987099">
        <w:rPr>
          <w:rFonts w:ascii="Times New Roman" w:hAnsi="Times New Roman" w:cs="Times New Roman"/>
          <w:sz w:val="24"/>
          <w:szCs w:val="24"/>
        </w:rPr>
        <w:t xml:space="preserve">оговор заключается по цене </w:t>
      </w:r>
      <w:r w:rsidR="006B00AA">
        <w:rPr>
          <w:rFonts w:ascii="Times New Roman" w:hAnsi="Times New Roman" w:cs="Times New Roman"/>
          <w:sz w:val="24"/>
          <w:szCs w:val="24"/>
        </w:rPr>
        <w:t>д</w:t>
      </w:r>
      <w:r w:rsidRPr="00987099">
        <w:rPr>
          <w:rFonts w:ascii="Times New Roman" w:hAnsi="Times New Roman" w:cs="Times New Roman"/>
          <w:sz w:val="24"/>
          <w:szCs w:val="24"/>
        </w:rPr>
        <w:t xml:space="preserve">оговора, предложенной участником в его заявке на участие в запросе </w:t>
      </w:r>
      <w:r>
        <w:rPr>
          <w:rFonts w:ascii="Times New Roman" w:hAnsi="Times New Roman" w:cs="Times New Roman"/>
          <w:sz w:val="24"/>
          <w:szCs w:val="24"/>
        </w:rPr>
        <w:t>котировок</w:t>
      </w:r>
      <w:r w:rsidRPr="00F511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w:t>
      </w:r>
      <w:r>
        <w:rPr>
          <w:rFonts w:ascii="Times New Roman" w:hAnsi="Times New Roman" w:cs="Times New Roman"/>
          <w:sz w:val="24"/>
          <w:szCs w:val="24"/>
        </w:rPr>
        <w:t xml:space="preserve"> </w:t>
      </w:r>
    </w:p>
    <w:p w:rsidR="00964E12" w:rsidRDefault="0005390F" w:rsidP="00964E1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7099">
        <w:rPr>
          <w:rFonts w:ascii="Times New Roman" w:hAnsi="Times New Roman" w:cs="Times New Roman"/>
          <w:sz w:val="24"/>
          <w:szCs w:val="24"/>
        </w:rPr>
        <w:t xml:space="preserve">В случае если в заявке отсутствует указание (декларирование) страны происхождения поставляемого товара, </w:t>
      </w:r>
      <w:r>
        <w:rPr>
          <w:rFonts w:ascii="Times New Roman" w:hAnsi="Times New Roman" w:cs="Times New Roman"/>
          <w:sz w:val="24"/>
          <w:szCs w:val="24"/>
        </w:rPr>
        <w:t>выполнения работ, оказания услуг российскими/иностранными лицами,</w:t>
      </w:r>
      <w:r w:rsidRPr="00987099">
        <w:rPr>
          <w:rFonts w:ascii="Times New Roman" w:hAnsi="Times New Roman" w:cs="Times New Roman"/>
          <w:sz w:val="24"/>
          <w:szCs w:val="24"/>
        </w:rPr>
        <w:t xml:space="preserve"> то это не является основанием для отклонения заявки на участие в </w:t>
      </w:r>
      <w:r>
        <w:rPr>
          <w:rFonts w:ascii="Times New Roman" w:hAnsi="Times New Roman" w:cs="Times New Roman"/>
          <w:sz w:val="24"/>
          <w:szCs w:val="24"/>
        </w:rPr>
        <w:t xml:space="preserve">запросе котировок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 xml:space="preserve"> и такая заявка рассматривается как содержащая предложение о поставке иностранных товаров</w:t>
      </w:r>
      <w:r w:rsidRPr="00E2295D">
        <w:rPr>
          <w:sz w:val="28"/>
          <w:szCs w:val="28"/>
        </w:rPr>
        <w:t xml:space="preserve"> </w:t>
      </w:r>
      <w:r w:rsidRPr="00E2295D">
        <w:rPr>
          <w:rFonts w:ascii="Times New Roman" w:hAnsi="Times New Roman" w:cs="Times New Roman"/>
          <w:sz w:val="24"/>
          <w:szCs w:val="24"/>
        </w:rPr>
        <w:t>выполнении работ, оказании услуг иностранными лицами.</w:t>
      </w:r>
      <w:proofErr w:type="gramEnd"/>
    </w:p>
    <w:p w:rsidR="00964E12" w:rsidRPr="00964E12" w:rsidRDefault="00964E12" w:rsidP="00964E1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64E12">
        <w:rPr>
          <w:rFonts w:ascii="Times New Roman" w:hAnsi="Times New Roman" w:cs="Times New Roman"/>
          <w:sz w:val="24"/>
          <w:szCs w:val="24"/>
        </w:rPr>
        <w:lastRenderedPageBreak/>
        <w:t>При исполнении договора, заключенного с участником закупки, которому предоставлен приоритет в соответствии с постановлением</w:t>
      </w:r>
      <w:r w:rsidRPr="00964E12">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964E12">
        <w:rPr>
          <w:rFonts w:ascii="Times New Roman" w:hAnsi="Times New Roman" w:cs="Times New Roman"/>
          <w:sz w:val="24"/>
          <w:szCs w:val="24"/>
        </w:rPr>
        <w:t xml:space="preserve"> не допускается заме</w:t>
      </w:r>
      <w:r w:rsidR="00B11DA1">
        <w:rPr>
          <w:rFonts w:ascii="Times New Roman" w:hAnsi="Times New Roman" w:cs="Times New Roman"/>
          <w:sz w:val="24"/>
          <w:szCs w:val="24"/>
        </w:rPr>
        <w:t>на страны происхождения товара</w:t>
      </w:r>
      <w:r w:rsidRPr="00964E12">
        <w:rPr>
          <w:rFonts w:ascii="Times New Roman" w:hAnsi="Times New Roman" w:cs="Times New Roman"/>
          <w:sz w:val="24"/>
          <w:szCs w:val="24"/>
        </w:rPr>
        <w:t>.</w:t>
      </w:r>
      <w:proofErr w:type="gramEnd"/>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Pr>
          <w:rFonts w:ascii="Times New Roman" w:hAnsi="Times New Roman" w:cs="Times New Roman"/>
          <w:sz w:val="24"/>
          <w:szCs w:val="24"/>
        </w:rPr>
        <w:t> </w:t>
      </w:r>
      <w:r w:rsidRPr="00987099">
        <w:rPr>
          <w:rFonts w:ascii="Times New Roman" w:hAnsi="Times New Roman" w:cs="Times New Roman"/>
          <w:sz w:val="24"/>
          <w:szCs w:val="24"/>
        </w:rPr>
        <w:t>сентября 2016 г. № 925, если:</w:t>
      </w:r>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w:t>
      </w:r>
      <w:proofErr w:type="gramStart"/>
      <w:r w:rsidRPr="00FA168E">
        <w:rPr>
          <w:rFonts w:ascii="Times New Roman" w:hAnsi="Times New Roman" w:cs="Times New Roman"/>
          <w:sz w:val="24"/>
          <w:szCs w:val="24"/>
        </w:rPr>
        <w:t>несостоявшейся</w:t>
      </w:r>
      <w:proofErr w:type="gramEnd"/>
      <w:r w:rsidRPr="00FA168E">
        <w:rPr>
          <w:rFonts w:ascii="Times New Roman" w:hAnsi="Times New Roman" w:cs="Times New Roman"/>
          <w:sz w:val="24"/>
          <w:szCs w:val="24"/>
        </w:rPr>
        <w:t xml:space="preserve"> и договор заключается с единственным участником </w:t>
      </w:r>
      <w:r>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 xml:space="preserve">предложений о поставке товаров российского происхождения, выполнении работ, оказании услуг </w:t>
      </w:r>
      <w:r>
        <w:rPr>
          <w:rFonts w:ascii="Times New Roman" w:hAnsi="Times New Roman" w:cs="Times New Roman"/>
          <w:sz w:val="24"/>
          <w:szCs w:val="24"/>
        </w:rPr>
        <w:t>российскими</w:t>
      </w:r>
      <w:r w:rsidRPr="00E2295D">
        <w:rPr>
          <w:rFonts w:ascii="Times New Roman" w:hAnsi="Times New Roman" w:cs="Times New Roman"/>
          <w:sz w:val="24"/>
          <w:szCs w:val="24"/>
        </w:rPr>
        <w:t xml:space="preserve"> лицами;</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Pr="00E2295D">
        <w:rPr>
          <w:rFonts w:ascii="Times New Roman" w:hAnsi="Times New Roman" w:cs="Times New Roman"/>
          <w:sz w:val="24"/>
          <w:szCs w:val="24"/>
        </w:rPr>
        <w:t xml:space="preserve"> выполнении работ, оказании услуг иностранными лицами;</w:t>
      </w:r>
    </w:p>
    <w:p w:rsidR="0005390F" w:rsidRPr="00FA168E"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A168E">
        <w:rPr>
          <w:rFonts w:ascii="Times New Roman" w:hAnsi="Times New Roman" w:cs="Times New Roman"/>
          <w:sz w:val="24"/>
          <w:szCs w:val="24"/>
        </w:rPr>
        <w:t xml:space="preserve">г)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Pr="00E2295D">
        <w:rPr>
          <w:rFonts w:ascii="Times New Roman" w:hAnsi="Times New Roman" w:cs="Times New Roman"/>
          <w:sz w:val="24"/>
          <w:szCs w:val="24"/>
        </w:rPr>
        <w:t xml:space="preserve"> выполнении работ, оказании услуг </w:t>
      </w:r>
      <w:r>
        <w:rPr>
          <w:rFonts w:ascii="Times New Roman" w:hAnsi="Times New Roman" w:cs="Times New Roman"/>
          <w:sz w:val="24"/>
          <w:szCs w:val="24"/>
        </w:rPr>
        <w:t xml:space="preserve">российскими и </w:t>
      </w:r>
      <w:r w:rsidRPr="00E2295D">
        <w:rPr>
          <w:rFonts w:ascii="Times New Roman" w:hAnsi="Times New Roman" w:cs="Times New Roman"/>
          <w:sz w:val="24"/>
          <w:szCs w:val="24"/>
        </w:rPr>
        <w:t>иностранными лицами</w:t>
      </w:r>
      <w:r>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Pr>
          <w:rFonts w:ascii="Times New Roman" w:hAnsi="Times New Roman" w:cs="Times New Roman"/>
          <w:sz w:val="24"/>
          <w:szCs w:val="24"/>
        </w:rPr>
        <w:t>т</w:t>
      </w:r>
      <w:r w:rsidRPr="00FA168E">
        <w:rPr>
          <w:rFonts w:ascii="Times New Roman" w:hAnsi="Times New Roman" w:cs="Times New Roman"/>
          <w:sz w:val="24"/>
          <w:szCs w:val="24"/>
        </w:rPr>
        <w:t>оваров</w:t>
      </w:r>
      <w:r>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женных таким участником товаров, работ, услуг</w:t>
      </w:r>
      <w:r w:rsidRPr="00FA168E">
        <w:rPr>
          <w:rFonts w:ascii="Times New Roman" w:hAnsi="Times New Roman" w:cs="Times New Roman"/>
          <w:sz w:val="24"/>
          <w:szCs w:val="24"/>
        </w:rPr>
        <w:t>.</w:t>
      </w:r>
      <w:proofErr w:type="gramEnd"/>
    </w:p>
    <w:p w:rsidR="00216732" w:rsidRPr="00AF1FFB"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042A78">
        <w:rPr>
          <w:rFonts w:ascii="Times New Roman" w:hAnsi="Times New Roman" w:cs="Times New Roman"/>
          <w:color w:val="000000"/>
          <w:sz w:val="24"/>
          <w:szCs w:val="24"/>
        </w:rPr>
        <w:t>4</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 xml:space="preserve">Заявке на участие </w:t>
      </w:r>
      <w:r w:rsidR="006C06D1" w:rsidRPr="00AF1FFB">
        <w:rPr>
          <w:rFonts w:ascii="Times New Roman" w:hAnsi="Times New Roman" w:cs="Times New Roman"/>
          <w:color w:val="000000"/>
          <w:sz w:val="24"/>
          <w:szCs w:val="24"/>
        </w:rPr>
        <w:t>запроса котировок в электронной форме</w:t>
      </w:r>
      <w:r w:rsidR="007B419E" w:rsidRPr="00AF1FFB">
        <w:rPr>
          <w:rFonts w:ascii="Times New Roman" w:hAnsi="Times New Roman" w:cs="Times New Roman"/>
          <w:color w:val="000000"/>
          <w:sz w:val="24"/>
          <w:szCs w:val="24"/>
        </w:rPr>
        <w:t>,</w:t>
      </w:r>
      <w:r w:rsidR="006C06D1" w:rsidRPr="00AF1FFB">
        <w:rPr>
          <w:rFonts w:ascii="Times New Roman" w:hAnsi="Times New Roman" w:cs="Times New Roman"/>
          <w:color w:val="000000"/>
          <w:sz w:val="24"/>
          <w:szCs w:val="24"/>
        </w:rPr>
        <w:t xml:space="preserve"> </w:t>
      </w:r>
      <w:r w:rsidR="00216732" w:rsidRPr="00AF1FFB">
        <w:rPr>
          <w:rFonts w:ascii="Times New Roman" w:hAnsi="Times New Roman" w:cs="Times New Roman"/>
          <w:color w:val="000000"/>
          <w:sz w:val="24"/>
          <w:szCs w:val="24"/>
        </w:rPr>
        <w:t>в которой содерж</w:t>
      </w:r>
      <w:r w:rsidR="006C06D1" w:rsidRPr="00AF1FFB">
        <w:rPr>
          <w:rFonts w:ascii="Times New Roman" w:hAnsi="Times New Roman" w:cs="Times New Roman"/>
          <w:color w:val="000000"/>
          <w:sz w:val="24"/>
          <w:szCs w:val="24"/>
        </w:rPr>
        <w:t>и</w:t>
      </w:r>
      <w:r w:rsidR="00216732" w:rsidRPr="00AF1FFB">
        <w:rPr>
          <w:rFonts w:ascii="Times New Roman" w:hAnsi="Times New Roman" w:cs="Times New Roman"/>
          <w:color w:val="000000"/>
          <w:sz w:val="24"/>
          <w:szCs w:val="24"/>
        </w:rPr>
        <w:t>тся наименьшее ценовое предложение, присваивается первый номер.</w:t>
      </w:r>
    </w:p>
    <w:p w:rsidR="00216732" w:rsidRPr="00AF1FFB"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042A78">
        <w:rPr>
          <w:rFonts w:ascii="Times New Roman" w:hAnsi="Times New Roman" w:cs="Times New Roman"/>
          <w:color w:val="000000"/>
          <w:sz w:val="24"/>
          <w:szCs w:val="24"/>
        </w:rPr>
        <w:t>5</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216732" w:rsidRPr="00AF1FFB"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042A78">
        <w:rPr>
          <w:rFonts w:ascii="Times New Roman" w:hAnsi="Times New Roman" w:cs="Times New Roman"/>
          <w:color w:val="000000"/>
          <w:sz w:val="24"/>
          <w:szCs w:val="24"/>
        </w:rPr>
        <w:t>6</w:t>
      </w:r>
      <w:r>
        <w:rPr>
          <w:rFonts w:ascii="Times New Roman" w:hAnsi="Times New Roman" w:cs="Times New Roman"/>
          <w:color w:val="000000"/>
          <w:sz w:val="24"/>
          <w:szCs w:val="24"/>
        </w:rPr>
        <w:t>. </w:t>
      </w:r>
      <w:r w:rsidR="00F238BB" w:rsidRPr="00AF1FFB">
        <w:rPr>
          <w:rFonts w:ascii="Times New Roman" w:hAnsi="Times New Roman" w:cs="Times New Roman"/>
          <w:color w:val="000000"/>
          <w:sz w:val="24"/>
          <w:szCs w:val="24"/>
        </w:rPr>
        <w:t>По результатам проведения запроса котировок в электронной форме с участием СМ</w:t>
      </w:r>
      <w:r w:rsidR="006B00AA">
        <w:rPr>
          <w:rFonts w:ascii="Times New Roman" w:hAnsi="Times New Roman" w:cs="Times New Roman"/>
          <w:color w:val="000000"/>
          <w:sz w:val="24"/>
          <w:szCs w:val="24"/>
        </w:rPr>
        <w:t>С</w:t>
      </w:r>
      <w:r w:rsidR="00F238BB" w:rsidRPr="00AF1FFB">
        <w:rPr>
          <w:rFonts w:ascii="Times New Roman" w:hAnsi="Times New Roman" w:cs="Times New Roman"/>
          <w:color w:val="000000"/>
          <w:sz w:val="24"/>
          <w:szCs w:val="24"/>
        </w:rPr>
        <w:t>П Организатором составляется, оформляется и размещается на электронной площадке и в ЕИС и</w:t>
      </w:r>
      <w:r w:rsidR="00216732" w:rsidRPr="00AF1FFB">
        <w:rPr>
          <w:rFonts w:ascii="Times New Roman" w:hAnsi="Times New Roman" w:cs="Times New Roman"/>
          <w:color w:val="000000"/>
          <w:sz w:val="24"/>
          <w:szCs w:val="24"/>
        </w:rPr>
        <w:t xml:space="preserve">тоговый протокол </w:t>
      </w:r>
      <w:r w:rsidR="00F238BB" w:rsidRPr="00AF1FFB">
        <w:rPr>
          <w:rFonts w:ascii="Times New Roman" w:hAnsi="Times New Roman" w:cs="Times New Roman"/>
          <w:color w:val="000000"/>
          <w:sz w:val="24"/>
          <w:szCs w:val="24"/>
        </w:rPr>
        <w:t xml:space="preserve">проведения запроса котировок в электронной форме. </w:t>
      </w:r>
    </w:p>
    <w:p w:rsidR="00F238BB" w:rsidRPr="00AF1FFB" w:rsidRDefault="00F238BB"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AF1FFB">
        <w:rPr>
          <w:rFonts w:ascii="Times New Roman" w:hAnsi="Times New Roman" w:cs="Times New Roman"/>
          <w:color w:val="000000"/>
          <w:sz w:val="24"/>
          <w:szCs w:val="24"/>
        </w:rPr>
        <w:t xml:space="preserve">Указанный протокол подписывается всеми присутствующими членами Единой комиссии и утверждается Заказчиком. </w:t>
      </w:r>
    </w:p>
    <w:p w:rsidR="0007608B" w:rsidRPr="0050130A" w:rsidRDefault="00C7457A"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50130A">
        <w:rPr>
          <w:rFonts w:ascii="Times New Roman" w:hAnsi="Times New Roman" w:cs="Times New Roman"/>
          <w:b/>
          <w:color w:val="000000"/>
          <w:sz w:val="24"/>
          <w:szCs w:val="24"/>
        </w:rPr>
        <w:t>1</w:t>
      </w:r>
      <w:r w:rsidR="00B52B81">
        <w:rPr>
          <w:rFonts w:ascii="Times New Roman" w:hAnsi="Times New Roman" w:cs="Times New Roman"/>
          <w:b/>
          <w:color w:val="000000"/>
          <w:sz w:val="24"/>
          <w:szCs w:val="24"/>
        </w:rPr>
        <w:t>9</w:t>
      </w:r>
      <w:r w:rsidR="00E42430" w:rsidRPr="0050130A">
        <w:rPr>
          <w:rFonts w:ascii="Times New Roman" w:hAnsi="Times New Roman" w:cs="Times New Roman"/>
          <w:b/>
          <w:color w:val="000000"/>
          <w:sz w:val="24"/>
          <w:szCs w:val="24"/>
        </w:rPr>
        <w:t>. </w:t>
      </w:r>
      <w:r w:rsidR="0007608B" w:rsidRPr="0050130A">
        <w:rPr>
          <w:rFonts w:ascii="Times New Roman" w:hAnsi="Times New Roman" w:cs="Times New Roman"/>
          <w:b/>
          <w:color w:val="000000"/>
          <w:sz w:val="24"/>
          <w:szCs w:val="24"/>
        </w:rPr>
        <w:t xml:space="preserve">Признание запроса котировок в электронной форме </w:t>
      </w:r>
      <w:proofErr w:type="gramStart"/>
      <w:r w:rsidR="0007608B" w:rsidRPr="0050130A">
        <w:rPr>
          <w:rFonts w:ascii="Times New Roman" w:hAnsi="Times New Roman" w:cs="Times New Roman"/>
          <w:b/>
          <w:color w:val="000000"/>
          <w:sz w:val="24"/>
          <w:szCs w:val="24"/>
        </w:rPr>
        <w:t>несостоявшимся</w:t>
      </w:r>
      <w:proofErr w:type="gramEnd"/>
      <w:r w:rsidR="0007608B" w:rsidRPr="0050130A">
        <w:rPr>
          <w:rFonts w:ascii="Times New Roman" w:hAnsi="Times New Roman" w:cs="Times New Roman"/>
          <w:b/>
          <w:color w:val="000000"/>
          <w:sz w:val="24"/>
          <w:szCs w:val="24"/>
        </w:rPr>
        <w:t>.</w:t>
      </w:r>
    </w:p>
    <w:p w:rsidR="00A02F1D"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16732"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.2. </w:t>
      </w:r>
      <w:r w:rsidR="00216732" w:rsidRPr="00B33EF5">
        <w:rPr>
          <w:rFonts w:ascii="Times New Roman" w:hAnsi="Times New Roman" w:cs="Times New Roman"/>
          <w:color w:val="000000"/>
          <w:sz w:val="24"/>
          <w:szCs w:val="24"/>
        </w:rPr>
        <w:t xml:space="preserve">При осуществлении </w:t>
      </w:r>
      <w:r w:rsidRPr="00B33EF5">
        <w:rPr>
          <w:rFonts w:ascii="Times New Roman" w:hAnsi="Times New Roman" w:cs="Times New Roman"/>
          <w:color w:val="000000"/>
          <w:sz w:val="24"/>
          <w:szCs w:val="24"/>
        </w:rPr>
        <w:t xml:space="preserve">запроса котировок в электронной форме </w:t>
      </w:r>
      <w:r w:rsidR="00216732" w:rsidRPr="00B33EF5">
        <w:rPr>
          <w:rFonts w:ascii="Times New Roman" w:hAnsi="Times New Roman" w:cs="Times New Roman"/>
          <w:color w:val="000000"/>
          <w:sz w:val="24"/>
          <w:szCs w:val="24"/>
        </w:rPr>
        <w:t>с участием СМ</w:t>
      </w:r>
      <w:r w:rsidR="006B00AA">
        <w:rPr>
          <w:rFonts w:ascii="Times New Roman" w:hAnsi="Times New Roman" w:cs="Times New Roman"/>
          <w:color w:val="000000"/>
          <w:sz w:val="24"/>
          <w:szCs w:val="24"/>
        </w:rPr>
        <w:t>С</w:t>
      </w:r>
      <w:r w:rsidR="00216732" w:rsidRPr="00B33EF5">
        <w:rPr>
          <w:rFonts w:ascii="Times New Roman" w:hAnsi="Times New Roman" w:cs="Times New Roman"/>
          <w:color w:val="000000"/>
          <w:sz w:val="24"/>
          <w:szCs w:val="24"/>
        </w:rPr>
        <w:t xml:space="preserve">П Заказчик вправе по истечении срока приема заявок осуществить </w:t>
      </w:r>
      <w:r w:rsidRPr="00B33EF5">
        <w:rPr>
          <w:rFonts w:ascii="Times New Roman" w:hAnsi="Times New Roman" w:cs="Times New Roman"/>
          <w:color w:val="000000"/>
          <w:sz w:val="24"/>
          <w:szCs w:val="24"/>
        </w:rPr>
        <w:t>запрос котировок</w:t>
      </w:r>
      <w:r w:rsidR="00216732" w:rsidRPr="00B33EF5">
        <w:rPr>
          <w:rFonts w:ascii="Times New Roman" w:hAnsi="Times New Roman" w:cs="Times New Roman"/>
          <w:color w:val="000000"/>
          <w:sz w:val="24"/>
          <w:szCs w:val="24"/>
        </w:rPr>
        <w:t xml:space="preserve"> в порядке, установленном разделами 6 – 7 Положения</w:t>
      </w:r>
      <w:r w:rsidRPr="00B33EF5">
        <w:rPr>
          <w:rFonts w:ascii="Times New Roman" w:hAnsi="Times New Roman" w:cs="Times New Roman"/>
          <w:color w:val="000000"/>
          <w:sz w:val="24"/>
          <w:szCs w:val="24"/>
        </w:rPr>
        <w:t xml:space="preserve"> о закупках товаров, работ, услуг для нужд ФГУП «ППП»</w:t>
      </w:r>
      <w:r w:rsidR="00216732" w:rsidRPr="00B33EF5">
        <w:rPr>
          <w:rFonts w:ascii="Times New Roman" w:hAnsi="Times New Roman" w:cs="Times New Roman"/>
          <w:color w:val="000000"/>
          <w:sz w:val="24"/>
          <w:szCs w:val="24"/>
        </w:rPr>
        <w:t>, без соблюдения правил, установленных настоящ</w:t>
      </w:r>
      <w:r w:rsidRPr="00B33EF5">
        <w:rPr>
          <w:rFonts w:ascii="Times New Roman" w:hAnsi="Times New Roman" w:cs="Times New Roman"/>
          <w:color w:val="000000"/>
          <w:sz w:val="24"/>
          <w:szCs w:val="24"/>
        </w:rPr>
        <w:t>им извещением</w:t>
      </w:r>
      <w:r w:rsidR="00216732" w:rsidRPr="00B33EF5">
        <w:rPr>
          <w:rFonts w:ascii="Times New Roman" w:hAnsi="Times New Roman" w:cs="Times New Roman"/>
          <w:color w:val="000000"/>
          <w:sz w:val="24"/>
          <w:szCs w:val="24"/>
        </w:rPr>
        <w:t>, в случаях, если:</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 СМ</w:t>
      </w:r>
      <w:r w:rsidR="006B00AA">
        <w:rPr>
          <w:rFonts w:ascii="Times New Roman" w:hAnsi="Times New Roman" w:cs="Times New Roman"/>
          <w:color w:val="000000"/>
          <w:sz w:val="24"/>
          <w:szCs w:val="24"/>
        </w:rPr>
        <w:t>С</w:t>
      </w:r>
      <w:r w:rsidRPr="00B33EF5">
        <w:rPr>
          <w:rFonts w:ascii="Times New Roman" w:hAnsi="Times New Roman" w:cs="Times New Roman"/>
          <w:color w:val="000000"/>
          <w:sz w:val="24"/>
          <w:szCs w:val="24"/>
        </w:rPr>
        <w:t xml:space="preserve">П не подали заявок на участие в </w:t>
      </w:r>
      <w:r w:rsidR="00A02F1D" w:rsidRPr="00B33EF5">
        <w:rPr>
          <w:rFonts w:ascii="Times New Roman" w:hAnsi="Times New Roman" w:cs="Times New Roman"/>
          <w:color w:val="000000"/>
          <w:sz w:val="24"/>
          <w:szCs w:val="24"/>
        </w:rPr>
        <w:t>проведении запроса котировок в электронной форме с участием СМ</w:t>
      </w:r>
      <w:r w:rsidR="001115A8">
        <w:rPr>
          <w:rFonts w:ascii="Times New Roman" w:hAnsi="Times New Roman" w:cs="Times New Roman"/>
          <w:color w:val="000000"/>
          <w:sz w:val="24"/>
          <w:szCs w:val="24"/>
        </w:rPr>
        <w:t>С</w:t>
      </w:r>
      <w:r w:rsidR="00A02F1D" w:rsidRPr="00B33EF5">
        <w:rPr>
          <w:rFonts w:ascii="Times New Roman" w:hAnsi="Times New Roman" w:cs="Times New Roman"/>
          <w:color w:val="000000"/>
          <w:sz w:val="24"/>
          <w:szCs w:val="24"/>
        </w:rPr>
        <w:t>П</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2) заявки всех участников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с участием СМ</w:t>
      </w:r>
      <w:r w:rsidR="006B00AA">
        <w:rPr>
          <w:rFonts w:ascii="Times New Roman" w:hAnsi="Times New Roman" w:cs="Times New Roman"/>
          <w:color w:val="000000"/>
          <w:sz w:val="24"/>
          <w:szCs w:val="24"/>
        </w:rPr>
        <w:t>С</w:t>
      </w:r>
      <w:r w:rsidRPr="00B33EF5">
        <w:rPr>
          <w:rFonts w:ascii="Times New Roman" w:hAnsi="Times New Roman" w:cs="Times New Roman"/>
          <w:color w:val="000000"/>
          <w:sz w:val="24"/>
          <w:szCs w:val="24"/>
        </w:rPr>
        <w:t xml:space="preserve">П отозваны или не соответствуют требованиям, предусмотренным извещением о </w:t>
      </w:r>
      <w:r w:rsidR="00A02F1D" w:rsidRPr="00B33EF5">
        <w:rPr>
          <w:rFonts w:ascii="Times New Roman" w:hAnsi="Times New Roman" w:cs="Times New Roman"/>
          <w:color w:val="000000"/>
          <w:sz w:val="24"/>
          <w:szCs w:val="24"/>
        </w:rPr>
        <w:t>проведении запроса котировок в электронной форме</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3) </w:t>
      </w:r>
      <w:proofErr w:type="gramStart"/>
      <w:r w:rsidRPr="00B33EF5">
        <w:rPr>
          <w:rFonts w:ascii="Times New Roman" w:hAnsi="Times New Roman" w:cs="Times New Roman"/>
          <w:color w:val="000000"/>
          <w:sz w:val="24"/>
          <w:szCs w:val="24"/>
        </w:rPr>
        <w:t xml:space="preserve">заявка, поданная единственным участником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с участием СМ</w:t>
      </w:r>
      <w:r w:rsidR="006B00AA">
        <w:rPr>
          <w:rFonts w:ascii="Times New Roman" w:hAnsi="Times New Roman" w:cs="Times New Roman"/>
          <w:color w:val="000000"/>
          <w:sz w:val="24"/>
          <w:szCs w:val="24"/>
        </w:rPr>
        <w:t>С</w:t>
      </w:r>
      <w:r w:rsidRPr="00B33EF5">
        <w:rPr>
          <w:rFonts w:ascii="Times New Roman" w:hAnsi="Times New Roman" w:cs="Times New Roman"/>
          <w:color w:val="000000"/>
          <w:sz w:val="24"/>
          <w:szCs w:val="24"/>
        </w:rPr>
        <w:t>П не соответствует</w:t>
      </w:r>
      <w:proofErr w:type="gramEnd"/>
      <w:r w:rsidRPr="00B33EF5">
        <w:rPr>
          <w:rFonts w:ascii="Times New Roman" w:hAnsi="Times New Roman" w:cs="Times New Roman"/>
          <w:color w:val="000000"/>
          <w:sz w:val="24"/>
          <w:szCs w:val="24"/>
        </w:rPr>
        <w:t xml:space="preserve"> требованиям, предусмотренным извещением </w:t>
      </w:r>
      <w:r w:rsidR="00A02F1D" w:rsidRPr="00B33EF5">
        <w:rPr>
          <w:rFonts w:ascii="Times New Roman" w:hAnsi="Times New Roman" w:cs="Times New Roman"/>
          <w:color w:val="000000"/>
          <w:sz w:val="24"/>
          <w:szCs w:val="24"/>
        </w:rPr>
        <w:t>о проведении запроса котировок в электронной форме</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4) Заказчиком в порядке, установленном Положением</w:t>
      </w:r>
      <w:r w:rsidR="00BD34A4" w:rsidRPr="00BD34A4">
        <w:rPr>
          <w:rFonts w:ascii="Times New Roman" w:hAnsi="Times New Roman" w:cs="Times New Roman"/>
          <w:color w:val="000000"/>
          <w:sz w:val="24"/>
          <w:szCs w:val="24"/>
        </w:rPr>
        <w:t xml:space="preserve"> </w:t>
      </w:r>
      <w:r w:rsidR="00BD34A4" w:rsidRPr="00B33EF5">
        <w:rPr>
          <w:rFonts w:ascii="Times New Roman" w:hAnsi="Times New Roman" w:cs="Times New Roman"/>
          <w:color w:val="000000"/>
          <w:sz w:val="24"/>
          <w:szCs w:val="24"/>
        </w:rPr>
        <w:t>о закупках товаров, работ, услуг для нужд ФГУП «ППП»</w:t>
      </w:r>
      <w:r w:rsidRPr="00B33EF5">
        <w:rPr>
          <w:rFonts w:ascii="Times New Roman" w:hAnsi="Times New Roman" w:cs="Times New Roman"/>
          <w:color w:val="000000"/>
          <w:sz w:val="24"/>
          <w:szCs w:val="24"/>
        </w:rPr>
        <w:t xml:space="preserve">, принято решение о том, что договор по результатам </w:t>
      </w:r>
      <w:r w:rsidR="00A02F1D" w:rsidRPr="00B33EF5">
        <w:rPr>
          <w:rFonts w:ascii="Times New Roman" w:hAnsi="Times New Roman" w:cs="Times New Roman"/>
          <w:color w:val="000000"/>
          <w:sz w:val="24"/>
          <w:szCs w:val="24"/>
        </w:rPr>
        <w:t xml:space="preserve">проведения запроса котировок в электронной форме </w:t>
      </w:r>
      <w:r w:rsidRPr="00B33EF5">
        <w:rPr>
          <w:rFonts w:ascii="Times New Roman" w:hAnsi="Times New Roman" w:cs="Times New Roman"/>
          <w:color w:val="000000"/>
          <w:sz w:val="24"/>
          <w:szCs w:val="24"/>
        </w:rPr>
        <w:t>с участием СМ</w:t>
      </w:r>
      <w:r w:rsidR="00A02F1D" w:rsidRPr="00B33EF5">
        <w:rPr>
          <w:rFonts w:ascii="Times New Roman" w:hAnsi="Times New Roman" w:cs="Times New Roman"/>
          <w:color w:val="000000"/>
          <w:sz w:val="24"/>
          <w:szCs w:val="24"/>
        </w:rPr>
        <w:t>С</w:t>
      </w:r>
      <w:r w:rsidRPr="00B33EF5">
        <w:rPr>
          <w:rFonts w:ascii="Times New Roman" w:hAnsi="Times New Roman" w:cs="Times New Roman"/>
          <w:color w:val="000000"/>
          <w:sz w:val="24"/>
          <w:szCs w:val="24"/>
        </w:rPr>
        <w:t>П не заключается.</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w:t>
      </w:r>
      <w:r w:rsidR="00A02F1D" w:rsidRPr="00B33EF5">
        <w:rPr>
          <w:rFonts w:ascii="Times New Roman" w:hAnsi="Times New Roman" w:cs="Times New Roman"/>
          <w:color w:val="000000"/>
          <w:sz w:val="24"/>
          <w:szCs w:val="24"/>
        </w:rPr>
        <w:t>3. </w:t>
      </w:r>
      <w:proofErr w:type="gramStart"/>
      <w:r w:rsidRPr="00B33EF5">
        <w:rPr>
          <w:rFonts w:ascii="Times New Roman" w:hAnsi="Times New Roman" w:cs="Times New Roman"/>
          <w:color w:val="000000"/>
          <w:sz w:val="24"/>
          <w:szCs w:val="24"/>
        </w:rPr>
        <w:t>Если договор по результатам конкурентной закупки с участием СМ</w:t>
      </w:r>
      <w:r w:rsidR="006B00AA">
        <w:rPr>
          <w:rFonts w:ascii="Times New Roman" w:hAnsi="Times New Roman" w:cs="Times New Roman"/>
          <w:color w:val="000000"/>
          <w:sz w:val="24"/>
          <w:szCs w:val="24"/>
        </w:rPr>
        <w:t>С</w:t>
      </w:r>
      <w:r w:rsidRPr="00B33EF5">
        <w:rPr>
          <w:rFonts w:ascii="Times New Roman" w:hAnsi="Times New Roman" w:cs="Times New Roman"/>
          <w:color w:val="000000"/>
          <w:sz w:val="24"/>
          <w:szCs w:val="24"/>
        </w:rPr>
        <w:t xml:space="preserve">П не заключен, Заказчик вправе отменить решение об определении поставщика, принятое по </w:t>
      </w:r>
      <w:r w:rsidRPr="00B33EF5">
        <w:rPr>
          <w:rFonts w:ascii="Times New Roman" w:hAnsi="Times New Roman" w:cs="Times New Roman"/>
          <w:color w:val="000000"/>
          <w:sz w:val="24"/>
          <w:szCs w:val="24"/>
        </w:rPr>
        <w:lastRenderedPageBreak/>
        <w:t>результатам такой закупки, и осуществить закупку в порядке, установленном разделами 6 – 7 Положения</w:t>
      </w:r>
      <w:r w:rsidR="00A02F1D" w:rsidRPr="00B33EF5">
        <w:rPr>
          <w:rFonts w:ascii="Times New Roman" w:hAnsi="Times New Roman" w:cs="Times New Roman"/>
          <w:color w:val="000000"/>
          <w:sz w:val="24"/>
          <w:szCs w:val="24"/>
        </w:rPr>
        <w:t xml:space="preserve"> о закупках товаров, работ, услуг для нужд ФГУП «ППП»</w:t>
      </w:r>
      <w:r w:rsidRPr="00B33EF5">
        <w:rPr>
          <w:rFonts w:ascii="Times New Roman" w:hAnsi="Times New Roman" w:cs="Times New Roman"/>
          <w:color w:val="000000"/>
          <w:sz w:val="24"/>
          <w:szCs w:val="24"/>
        </w:rPr>
        <w:t xml:space="preserve">, без соблюдения правил, установленных настоящим </w:t>
      </w:r>
      <w:r w:rsidR="00A02F1D" w:rsidRPr="00B33EF5">
        <w:rPr>
          <w:rFonts w:ascii="Times New Roman" w:hAnsi="Times New Roman" w:cs="Times New Roman"/>
          <w:color w:val="000000"/>
          <w:sz w:val="24"/>
          <w:szCs w:val="24"/>
        </w:rPr>
        <w:t>извещением о проведении запроса котировок в электронной форме</w:t>
      </w:r>
      <w:r w:rsidRPr="00B33EF5">
        <w:rPr>
          <w:rFonts w:ascii="Times New Roman" w:hAnsi="Times New Roman" w:cs="Times New Roman"/>
          <w:color w:val="000000"/>
          <w:sz w:val="24"/>
          <w:szCs w:val="24"/>
        </w:rPr>
        <w:t>.</w:t>
      </w:r>
      <w:proofErr w:type="gramEnd"/>
    </w:p>
    <w:p w:rsidR="0007608B" w:rsidRPr="00B33EF5"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4</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по окончании срока подачи заявок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получена только одна заявка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рассмотрение такой заявки осуществляется Организатором в порядке, установленном извещением о</w:t>
      </w:r>
      <w:r w:rsidR="006D3229" w:rsidRPr="00B33EF5">
        <w:rPr>
          <w:rFonts w:ascii="Times New Roman" w:hAnsi="Times New Roman" w:cs="Times New Roman"/>
          <w:color w:val="000000"/>
          <w:sz w:val="24"/>
          <w:szCs w:val="24"/>
        </w:rPr>
        <w:t xml:space="preserve"> проведении</w:t>
      </w:r>
      <w:r w:rsidR="0007608B" w:rsidRPr="00B33EF5">
        <w:rPr>
          <w:rFonts w:ascii="Times New Roman" w:hAnsi="Times New Roman" w:cs="Times New Roman"/>
          <w:color w:val="000000"/>
          <w:sz w:val="24"/>
          <w:szCs w:val="24"/>
        </w:rPr>
        <w:t xml:space="preserve"> </w:t>
      </w:r>
      <w:r w:rsidR="006D3229"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w:t>
      </w:r>
    </w:p>
    <w:p w:rsidR="0007608B" w:rsidRPr="00B33EF5"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5</w:t>
      </w:r>
      <w:r w:rsidR="00B30116" w:rsidRPr="00B33EF5">
        <w:rPr>
          <w:rFonts w:ascii="Times New Roman" w:hAnsi="Times New Roman" w:cs="Times New Roman"/>
          <w:color w:val="000000"/>
          <w:sz w:val="24"/>
          <w:szCs w:val="24"/>
        </w:rPr>
        <w:t>. </w:t>
      </w:r>
      <w:proofErr w:type="gramStart"/>
      <w:r w:rsidR="0007608B" w:rsidRPr="00B33EF5">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соответствуют требованиям и условиям, предусмотренным извещением о </w:t>
      </w:r>
      <w:r w:rsidR="006B3D73" w:rsidRPr="00B33EF5">
        <w:rPr>
          <w:rFonts w:ascii="Times New Roman" w:hAnsi="Times New Roman" w:cs="Times New Roman"/>
          <w:color w:val="000000"/>
          <w:sz w:val="24"/>
          <w:szCs w:val="24"/>
        </w:rPr>
        <w:t>проведении запроса котировок в электронной форме</w:t>
      </w:r>
      <w:r w:rsidR="0007608B" w:rsidRPr="00B33EF5">
        <w:rPr>
          <w:rFonts w:ascii="Times New Roman" w:hAnsi="Times New Roman" w:cs="Times New Roman"/>
          <w:color w:val="000000"/>
          <w:sz w:val="24"/>
          <w:szCs w:val="24"/>
        </w:rPr>
        <w:t xml:space="preserve">, Заказчик заключает договор с участником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подавшим такую заявку, на условиях извещения о </w:t>
      </w:r>
      <w:r w:rsidR="006B3D73" w:rsidRPr="00B33EF5">
        <w:rPr>
          <w:rFonts w:ascii="Times New Roman" w:hAnsi="Times New Roman" w:cs="Times New Roman"/>
          <w:color w:val="000000"/>
          <w:sz w:val="24"/>
          <w:szCs w:val="24"/>
        </w:rPr>
        <w:t>проведении запроса котировок в электронной форме</w:t>
      </w:r>
      <w:r w:rsidR="0007608B" w:rsidRPr="00B33EF5">
        <w:rPr>
          <w:rFonts w:ascii="Times New Roman" w:hAnsi="Times New Roman" w:cs="Times New Roman"/>
          <w:color w:val="000000"/>
          <w:sz w:val="24"/>
          <w:szCs w:val="24"/>
        </w:rPr>
        <w:t xml:space="preserve">, проекта договора и заявки на участие в </w:t>
      </w:r>
      <w:r w:rsidR="006B3D73" w:rsidRPr="00B33EF5">
        <w:rPr>
          <w:rFonts w:ascii="Times New Roman" w:hAnsi="Times New Roman" w:cs="Times New Roman"/>
          <w:color w:val="000000"/>
          <w:sz w:val="24"/>
          <w:szCs w:val="24"/>
        </w:rPr>
        <w:t>запросе котировок в электронной</w:t>
      </w:r>
      <w:proofErr w:type="gramEnd"/>
      <w:r w:rsidR="006B3D73" w:rsidRPr="00B33EF5">
        <w:rPr>
          <w:rFonts w:ascii="Times New Roman" w:hAnsi="Times New Roman" w:cs="Times New Roman"/>
          <w:color w:val="000000"/>
          <w:sz w:val="24"/>
          <w:szCs w:val="24"/>
        </w:rPr>
        <w:t xml:space="preserve"> форме</w:t>
      </w:r>
      <w:r w:rsidR="0007608B" w:rsidRPr="00B33EF5">
        <w:rPr>
          <w:rFonts w:ascii="Times New Roman" w:hAnsi="Times New Roman" w:cs="Times New Roman"/>
          <w:color w:val="000000"/>
          <w:sz w:val="24"/>
          <w:szCs w:val="24"/>
        </w:rPr>
        <w:t>, поданной таким участником.</w:t>
      </w:r>
    </w:p>
    <w:p w:rsidR="0007608B" w:rsidRPr="00B33EF5" w:rsidRDefault="0050130A" w:rsidP="0056161A">
      <w:pPr>
        <w:tabs>
          <w:tab w:val="left" w:pos="90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6</w:t>
      </w:r>
      <w:r w:rsidR="00B30116" w:rsidRPr="00B33EF5">
        <w:rPr>
          <w:rFonts w:ascii="Times New Roman" w:hAnsi="Times New Roman" w:cs="Times New Roman"/>
          <w:color w:val="000000"/>
          <w:sz w:val="24"/>
          <w:szCs w:val="24"/>
        </w:rPr>
        <w:t>. </w:t>
      </w:r>
      <w:r w:rsidR="00AC285F" w:rsidRPr="00B33EF5">
        <w:rPr>
          <w:rFonts w:ascii="Times New Roman" w:hAnsi="Times New Roman" w:cs="Times New Roman"/>
          <w:color w:val="000000"/>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w:t>
      </w:r>
      <w:proofErr w:type="gramStart"/>
      <w:r w:rsidR="00AC285F" w:rsidRPr="00B33EF5">
        <w:rPr>
          <w:rFonts w:ascii="Times New Roman" w:hAnsi="Times New Roman" w:cs="Times New Roman"/>
          <w:color w:val="000000"/>
          <w:sz w:val="24"/>
          <w:szCs w:val="24"/>
        </w:rPr>
        <w:t>котировок</w:t>
      </w:r>
      <w:proofErr w:type="gramEnd"/>
      <w:r w:rsidR="00AC285F" w:rsidRPr="00B33EF5">
        <w:rPr>
          <w:rFonts w:ascii="Times New Roman" w:hAnsi="Times New Roman" w:cs="Times New Roman"/>
          <w:color w:val="000000"/>
          <w:sz w:val="24"/>
          <w:szCs w:val="24"/>
        </w:rPr>
        <w:t xml:space="preserve">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 установленным извещением о проведении запроса котировок в электронной форме, такой </w:t>
      </w:r>
      <w:r w:rsidR="00AC285F" w:rsidRPr="00B33EF5">
        <w:rPr>
          <w:rFonts w:ascii="Times New Roman" w:hAnsi="Times New Roman" w:cs="Times New Roman"/>
          <w:sz w:val="24"/>
          <w:szCs w:val="24"/>
        </w:rPr>
        <w:t>запрос котировок в электронной форме</w:t>
      </w:r>
      <w:r w:rsidR="00AC285F" w:rsidRPr="00B33EF5">
        <w:rPr>
          <w:rFonts w:ascii="Times New Roman" w:hAnsi="Times New Roman" w:cs="Times New Roman"/>
          <w:color w:val="000000"/>
          <w:sz w:val="24"/>
          <w:szCs w:val="24"/>
        </w:rPr>
        <w:t xml:space="preserve"> признается несостоявшейся.</w:t>
      </w:r>
    </w:p>
    <w:p w:rsidR="0007608B"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7</w:t>
      </w:r>
      <w:r w:rsidR="00B30116" w:rsidRPr="00B33EF5">
        <w:rPr>
          <w:rFonts w:ascii="Times New Roman" w:hAnsi="Times New Roman" w:cs="Times New Roman"/>
          <w:color w:val="000000"/>
          <w:sz w:val="24"/>
          <w:szCs w:val="24"/>
        </w:rPr>
        <w:t>. </w:t>
      </w:r>
      <w:proofErr w:type="gramStart"/>
      <w:r w:rsidR="0007608B" w:rsidRPr="00B33EF5">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и поданной им заявки требованиям, установленным извещением о </w:t>
      </w:r>
      <w:r w:rsidR="006E0622" w:rsidRPr="00B33EF5">
        <w:rPr>
          <w:rFonts w:ascii="Times New Roman" w:hAnsi="Times New Roman" w:cs="Times New Roman"/>
          <w:color w:val="000000"/>
          <w:sz w:val="24"/>
          <w:szCs w:val="24"/>
        </w:rPr>
        <w:t>проведении запроса котировок в электронной форме</w:t>
      </w:r>
      <w:r w:rsidR="0007608B" w:rsidRPr="00B33EF5">
        <w:rPr>
          <w:rFonts w:ascii="Times New Roman" w:hAnsi="Times New Roman" w:cs="Times New Roman"/>
          <w:color w:val="000000"/>
          <w:sz w:val="24"/>
          <w:szCs w:val="24"/>
        </w:rPr>
        <w:t xml:space="preserve">, Заказчик заключает договор с таким участником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на условиях извещения о </w:t>
      </w:r>
      <w:r w:rsidR="006E0622" w:rsidRPr="00B33EF5">
        <w:rPr>
          <w:rFonts w:ascii="Times New Roman" w:hAnsi="Times New Roman" w:cs="Times New Roman"/>
          <w:color w:val="000000"/>
          <w:sz w:val="24"/>
          <w:szCs w:val="24"/>
        </w:rPr>
        <w:t>проведении запроса котировок</w:t>
      </w:r>
      <w:proofErr w:type="gramEnd"/>
      <w:r w:rsidR="006E0622" w:rsidRPr="00B33EF5">
        <w:rPr>
          <w:rFonts w:ascii="Times New Roman" w:hAnsi="Times New Roman" w:cs="Times New Roman"/>
          <w:color w:val="000000"/>
          <w:sz w:val="24"/>
          <w:szCs w:val="24"/>
        </w:rPr>
        <w:t xml:space="preserve"> в электронной форме</w:t>
      </w:r>
      <w:r w:rsidR="0007608B" w:rsidRPr="00B33EF5">
        <w:rPr>
          <w:rFonts w:ascii="Times New Roman" w:hAnsi="Times New Roman" w:cs="Times New Roman"/>
          <w:color w:val="000000"/>
          <w:sz w:val="24"/>
          <w:szCs w:val="24"/>
        </w:rPr>
        <w:t xml:space="preserve">, проекта договора и заявки на участие в </w:t>
      </w:r>
      <w:r w:rsidR="00931A4F" w:rsidRPr="00B33EF5">
        <w:rPr>
          <w:rFonts w:ascii="Times New Roman" w:hAnsi="Times New Roman" w:cs="Times New Roman"/>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Pr="006B3553">
        <w:rPr>
          <w:rFonts w:ascii="Times New Roman" w:hAnsi="Times New Roman" w:cs="Times New Roman"/>
          <w:color w:val="000000"/>
          <w:sz w:val="24"/>
          <w:szCs w:val="24"/>
        </w:rPr>
        <w:t>.</w:t>
      </w:r>
      <w:r w:rsidR="00B52B81">
        <w:rPr>
          <w:rFonts w:ascii="Times New Roman" w:hAnsi="Times New Roman" w:cs="Times New Roman"/>
          <w:color w:val="000000"/>
          <w:sz w:val="24"/>
          <w:szCs w:val="24"/>
        </w:rPr>
        <w:t>8</w:t>
      </w:r>
      <w:r w:rsidRPr="006B3553">
        <w:rPr>
          <w:rFonts w:ascii="Times New Roman" w:hAnsi="Times New Roman" w:cs="Times New Roman"/>
          <w:color w:val="000000"/>
          <w:sz w:val="24"/>
          <w:szCs w:val="24"/>
        </w:rPr>
        <w:t xml:space="preserve">. После определения участника, с которым в соответствии с настоящим </w:t>
      </w:r>
      <w:r>
        <w:rPr>
          <w:rFonts w:ascii="Times New Roman" w:hAnsi="Times New Roman" w:cs="Times New Roman"/>
          <w:color w:val="000000"/>
          <w:sz w:val="24"/>
          <w:szCs w:val="24"/>
        </w:rPr>
        <w:t>извещением о проведении запроса котировок в электронной форме</w:t>
      </w:r>
      <w:r w:rsidRPr="006B3553">
        <w:rPr>
          <w:rFonts w:ascii="Times New Roman" w:hAnsi="Times New Roman" w:cs="Times New Roman"/>
          <w:color w:val="000000"/>
          <w:sz w:val="24"/>
          <w:szCs w:val="24"/>
        </w:rPr>
        <w:t xml:space="preserve">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1)  проведения ликвидации участника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xml:space="preserve"> или принятия арбитражным судом решения о признании участника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xml:space="preserve"> банкротом и об открытии конкурсного производства;</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2) приостановления деятельности участника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xml:space="preserve"> в порядке, предусмотренном Кодексом Российской Федерации об административных правонарушениях;</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3) недостоверности сведений, содержащихся в </w:t>
      </w:r>
      <w:r>
        <w:rPr>
          <w:rFonts w:ascii="Times New Roman" w:hAnsi="Times New Roman" w:cs="Times New Roman"/>
          <w:color w:val="000000"/>
          <w:sz w:val="24"/>
          <w:szCs w:val="24"/>
        </w:rPr>
        <w:t xml:space="preserve">котировочной </w:t>
      </w:r>
      <w:r w:rsidRPr="006B3553">
        <w:rPr>
          <w:rFonts w:ascii="Times New Roman" w:hAnsi="Times New Roman" w:cs="Times New Roman"/>
          <w:color w:val="000000"/>
          <w:sz w:val="24"/>
          <w:szCs w:val="24"/>
        </w:rPr>
        <w:t xml:space="preserve">заявке, представленной участником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4) наличия у участника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xml:space="preserve"> недоимки по налогам, сборам, задолженности по иным обязательным платежам в бюджеты бюджетной системы Российской Федерации любого уровня или государственные внебюджетные фонды за прошедший календарный год;</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5) наличия в предусмотренном федеральным законодательством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sz w:val="24"/>
          <w:szCs w:val="24"/>
        </w:rPr>
        <w:lastRenderedPageBreak/>
        <w:t xml:space="preserve">6) непредставления участником закупки обоснования цены договора или признания Организатором такой цены необоснованной </w:t>
      </w:r>
      <w:r w:rsidRPr="006B3553">
        <w:rPr>
          <w:rFonts w:ascii="Times New Roman" w:hAnsi="Times New Roman" w:cs="Times New Roman"/>
          <w:color w:val="000000"/>
          <w:sz w:val="24"/>
          <w:szCs w:val="24"/>
        </w:rPr>
        <w:t>в соответствии с требованиями настоящего Положения;</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6B3553">
        <w:rPr>
          <w:rFonts w:ascii="Times New Roman" w:hAnsi="Times New Roman" w:cs="Times New Roman"/>
          <w:color w:val="000000"/>
          <w:sz w:val="24"/>
          <w:szCs w:val="24"/>
        </w:rPr>
        <w:t>7) иных случаях, прямо оговоренных в Положении</w:t>
      </w:r>
      <w:r>
        <w:rPr>
          <w:rFonts w:ascii="Times New Roman" w:hAnsi="Times New Roman" w:cs="Times New Roman"/>
          <w:color w:val="000000"/>
          <w:sz w:val="24"/>
          <w:szCs w:val="24"/>
        </w:rPr>
        <w:t xml:space="preserve"> о закупках товаров, работ, услуг для нужд ФГУП «ППП»</w:t>
      </w:r>
      <w:r w:rsidRPr="006B3553">
        <w:rPr>
          <w:rFonts w:ascii="Times New Roman" w:hAnsi="Times New Roman" w:cs="Times New Roman"/>
          <w:color w:val="000000"/>
          <w:sz w:val="24"/>
          <w:szCs w:val="24"/>
        </w:rPr>
        <w:t>.</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В случае если Заказчик отказался в соответствии с настоящим </w:t>
      </w:r>
      <w:r>
        <w:rPr>
          <w:rFonts w:ascii="Times New Roman" w:hAnsi="Times New Roman" w:cs="Times New Roman"/>
          <w:color w:val="000000"/>
          <w:sz w:val="24"/>
          <w:szCs w:val="24"/>
        </w:rPr>
        <w:t>пунктом</w:t>
      </w:r>
      <w:r w:rsidRPr="006B3553">
        <w:rPr>
          <w:rFonts w:ascii="Times New Roman" w:hAnsi="Times New Roman" w:cs="Times New Roman"/>
          <w:color w:val="000000"/>
          <w:sz w:val="24"/>
          <w:szCs w:val="24"/>
        </w:rPr>
        <w:t xml:space="preserve"> от заключения договора с победителем или с иным участником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с которым заключается договор, процедура закупки признается несостоявшейся.</w:t>
      </w:r>
    </w:p>
    <w:p w:rsidR="00A50820" w:rsidRPr="0050130A" w:rsidRDefault="00882F27"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20</w:t>
      </w:r>
      <w:r w:rsidR="00B30116" w:rsidRPr="0050130A">
        <w:rPr>
          <w:rFonts w:ascii="Times New Roman" w:hAnsi="Times New Roman" w:cs="Times New Roman"/>
          <w:b/>
          <w:color w:val="000000"/>
          <w:sz w:val="24"/>
          <w:szCs w:val="24"/>
        </w:rPr>
        <w:t>. </w:t>
      </w:r>
      <w:r w:rsidR="0050130A"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0050130A"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6B00AA">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B664A1" w:rsidRDefault="00882F27" w:rsidP="00B33E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20</w:t>
      </w:r>
      <w:r w:rsidR="00943252">
        <w:rPr>
          <w:rFonts w:ascii="Times New Roman" w:hAnsi="Times New Roman" w:cs="Times New Roman"/>
          <w:color w:val="000000"/>
          <w:sz w:val="24"/>
          <w:szCs w:val="24"/>
        </w:rPr>
        <w:t>.1. </w:t>
      </w:r>
      <w:r w:rsidR="0017747E">
        <w:rPr>
          <w:rFonts w:ascii="Times New Roman" w:hAnsi="Times New Roman" w:cs="Times New Roman"/>
          <w:sz w:val="24"/>
          <w:szCs w:val="24"/>
        </w:rPr>
        <w:t xml:space="preserve">Договор по результатам </w:t>
      </w:r>
      <w:r w:rsidR="00B33EF5">
        <w:rPr>
          <w:rFonts w:ascii="Times New Roman" w:hAnsi="Times New Roman" w:cs="Times New Roman"/>
          <w:sz w:val="24"/>
          <w:szCs w:val="24"/>
        </w:rPr>
        <w:t>проведения запроса котировок в электронной форме</w:t>
      </w:r>
      <w:r w:rsidR="0017747E">
        <w:rPr>
          <w:rFonts w:ascii="Times New Roman" w:hAnsi="Times New Roman" w:cs="Times New Roman"/>
          <w:sz w:val="24"/>
          <w:szCs w:val="24"/>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762C81" w:rsidRPr="0056161A">
        <w:rPr>
          <w:rFonts w:ascii="Times New Roman" w:hAnsi="Times New Roman" w:cs="Times New Roman"/>
          <w:color w:val="000000"/>
          <w:sz w:val="24"/>
          <w:szCs w:val="24"/>
        </w:rPr>
        <w:t xml:space="preserve">усиленной квалифицированной </w:t>
      </w:r>
      <w:r w:rsidR="0017747E">
        <w:rPr>
          <w:rFonts w:ascii="Times New Roman" w:hAnsi="Times New Roman" w:cs="Times New Roman"/>
          <w:sz w:val="24"/>
          <w:szCs w:val="24"/>
        </w:rPr>
        <w:t>электронной подписью лица, имеющего право действовать от имен</w:t>
      </w:r>
      <w:r w:rsidR="00FB2642">
        <w:rPr>
          <w:rFonts w:ascii="Times New Roman" w:hAnsi="Times New Roman" w:cs="Times New Roman"/>
          <w:sz w:val="24"/>
          <w:szCs w:val="24"/>
        </w:rPr>
        <w:t>и соответственно участника такого запроса котировок</w:t>
      </w:r>
      <w:r w:rsidR="0017747E">
        <w:rPr>
          <w:rFonts w:ascii="Times New Roman" w:hAnsi="Times New Roman" w:cs="Times New Roman"/>
          <w:sz w:val="24"/>
          <w:szCs w:val="24"/>
        </w:rPr>
        <w:t xml:space="preserve">, </w:t>
      </w:r>
      <w:r w:rsidR="00762C81">
        <w:rPr>
          <w:rFonts w:ascii="Times New Roman" w:hAnsi="Times New Roman" w:cs="Times New Roman"/>
          <w:sz w:val="24"/>
          <w:szCs w:val="24"/>
        </w:rPr>
        <w:t>З</w:t>
      </w:r>
      <w:r w:rsidR="0017747E">
        <w:rPr>
          <w:rFonts w:ascii="Times New Roman" w:hAnsi="Times New Roman" w:cs="Times New Roman"/>
          <w:sz w:val="24"/>
          <w:szCs w:val="24"/>
        </w:rPr>
        <w:t xml:space="preserve">аказчика. </w:t>
      </w:r>
    </w:p>
    <w:p w:rsidR="001D2C11" w:rsidRDefault="00882F27" w:rsidP="001D2C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7475EB">
        <w:rPr>
          <w:rFonts w:ascii="Times New Roman" w:hAnsi="Times New Roman" w:cs="Times New Roman"/>
          <w:sz w:val="24"/>
          <w:szCs w:val="24"/>
        </w:rPr>
        <w:t>.</w:t>
      </w:r>
      <w:r w:rsidR="002B7C83">
        <w:rPr>
          <w:rFonts w:ascii="Times New Roman" w:hAnsi="Times New Roman" w:cs="Times New Roman"/>
          <w:sz w:val="24"/>
          <w:szCs w:val="24"/>
        </w:rPr>
        <w:t>2</w:t>
      </w:r>
      <w:r w:rsidR="007475EB">
        <w:rPr>
          <w:rFonts w:ascii="Times New Roman" w:hAnsi="Times New Roman" w:cs="Times New Roman"/>
          <w:sz w:val="24"/>
          <w:szCs w:val="24"/>
        </w:rPr>
        <w:t>. </w:t>
      </w:r>
      <w:proofErr w:type="gramStart"/>
      <w:r w:rsidR="001D2C11">
        <w:rPr>
          <w:rFonts w:ascii="Times New Roman" w:hAnsi="Times New Roman" w:cs="Times New Roman"/>
          <w:sz w:val="24"/>
          <w:szCs w:val="24"/>
        </w:rPr>
        <w:t xml:space="preserve">В течение 5 (пяти) календарных дней со дня, следующего за днем </w:t>
      </w:r>
      <w:r w:rsidR="001D2C11" w:rsidRPr="0056161A">
        <w:rPr>
          <w:rFonts w:ascii="Times New Roman" w:hAnsi="Times New Roman" w:cs="Times New Roman"/>
          <w:color w:val="000000"/>
          <w:sz w:val="24"/>
          <w:szCs w:val="24"/>
        </w:rPr>
        <w:t>размещения в ЕИС</w:t>
      </w:r>
      <w:r w:rsidR="001D2C11" w:rsidRPr="0056161A">
        <w:rPr>
          <w:rFonts w:ascii="Times New Roman" w:hAnsi="Times New Roman" w:cs="Times New Roman"/>
          <w:sz w:val="24"/>
          <w:szCs w:val="24"/>
        </w:rPr>
        <w:t xml:space="preserve"> и на электронной площадке</w:t>
      </w:r>
      <w:r w:rsidR="001D2C11" w:rsidRPr="0056161A">
        <w:rPr>
          <w:rFonts w:ascii="Times New Roman" w:hAnsi="Times New Roman" w:cs="Times New Roman"/>
          <w:color w:val="000000"/>
          <w:sz w:val="24"/>
          <w:szCs w:val="24"/>
        </w:rPr>
        <w:t xml:space="preserve"> </w:t>
      </w:r>
      <w:r w:rsidR="001D2C11">
        <w:rPr>
          <w:rFonts w:ascii="Times New Roman" w:hAnsi="Times New Roman" w:cs="Times New Roman"/>
          <w:color w:val="000000"/>
          <w:sz w:val="24"/>
          <w:szCs w:val="24"/>
        </w:rPr>
        <w:t xml:space="preserve">итогового </w:t>
      </w:r>
      <w:r w:rsidR="001D2C11" w:rsidRPr="0056161A">
        <w:rPr>
          <w:rFonts w:ascii="Times New Roman" w:hAnsi="Times New Roman" w:cs="Times New Roman"/>
          <w:color w:val="000000"/>
          <w:sz w:val="24"/>
          <w:szCs w:val="24"/>
        </w:rPr>
        <w:t xml:space="preserve">протокола </w:t>
      </w:r>
      <w:r w:rsidR="001D2C11" w:rsidRPr="00AF1FFB">
        <w:rPr>
          <w:rFonts w:ascii="Times New Roman" w:hAnsi="Times New Roman" w:cs="Times New Roman"/>
          <w:color w:val="000000"/>
          <w:sz w:val="24"/>
          <w:szCs w:val="24"/>
        </w:rPr>
        <w:t>проведения запроса котировок в электронной форме</w:t>
      </w:r>
      <w:r w:rsidR="001D2C11">
        <w:rPr>
          <w:rFonts w:ascii="Times New Roman" w:hAnsi="Times New Roman" w:cs="Times New Roman"/>
          <w:color w:val="000000"/>
          <w:sz w:val="24"/>
          <w:szCs w:val="24"/>
        </w:rPr>
        <w:t xml:space="preserve">, Заказчик размещает на электронной площадке без своей подписи договор, который составляется путем включения </w:t>
      </w:r>
      <w:r w:rsidR="001D2C11" w:rsidRPr="0056161A">
        <w:rPr>
          <w:rFonts w:ascii="Times New Roman" w:hAnsi="Times New Roman" w:cs="Times New Roman"/>
          <w:bCs/>
          <w:sz w:val="24"/>
          <w:szCs w:val="24"/>
        </w:rPr>
        <w:t>условий исполнения договора, предложенных победителем запроса котировок</w:t>
      </w:r>
      <w:r w:rsidR="001D2C11" w:rsidRPr="0056161A">
        <w:rPr>
          <w:rFonts w:ascii="Times New Roman" w:hAnsi="Times New Roman" w:cs="Times New Roman"/>
          <w:sz w:val="24"/>
          <w:szCs w:val="24"/>
        </w:rPr>
        <w:t xml:space="preserve"> в электронной форме </w:t>
      </w:r>
      <w:r w:rsidR="001D2C11" w:rsidRPr="0056161A">
        <w:rPr>
          <w:rFonts w:ascii="Times New Roman" w:hAnsi="Times New Roman" w:cs="Times New Roman"/>
          <w:bCs/>
          <w:sz w:val="24"/>
          <w:szCs w:val="24"/>
        </w:rPr>
        <w:t>(</w:t>
      </w:r>
      <w:r w:rsidR="001D2C11" w:rsidRPr="0056161A">
        <w:rPr>
          <w:rFonts w:ascii="Times New Roman" w:hAnsi="Times New Roman" w:cs="Times New Roman"/>
          <w:sz w:val="24"/>
          <w:szCs w:val="24"/>
        </w:rPr>
        <w:t>иным участником запроса котировок в электронной форме, с которым заключается договор</w:t>
      </w:r>
      <w:proofErr w:type="gramEnd"/>
      <w:r w:rsidR="001D2C11" w:rsidRPr="0056161A">
        <w:rPr>
          <w:rFonts w:ascii="Times New Roman" w:hAnsi="Times New Roman" w:cs="Times New Roman"/>
          <w:bCs/>
          <w:sz w:val="24"/>
          <w:szCs w:val="24"/>
        </w:rPr>
        <w:t>) в его заявке на участие в запросе котировок</w:t>
      </w:r>
      <w:r w:rsidR="001D2C11" w:rsidRPr="0056161A">
        <w:rPr>
          <w:rFonts w:ascii="Times New Roman" w:hAnsi="Times New Roman" w:cs="Times New Roman"/>
          <w:sz w:val="24"/>
          <w:szCs w:val="24"/>
        </w:rPr>
        <w:t xml:space="preserve"> в электронной форме</w:t>
      </w:r>
      <w:r w:rsidR="001D2C11" w:rsidRPr="0056161A">
        <w:rPr>
          <w:rFonts w:ascii="Times New Roman" w:hAnsi="Times New Roman" w:cs="Times New Roman"/>
          <w:bCs/>
          <w:sz w:val="24"/>
          <w:szCs w:val="24"/>
        </w:rPr>
        <w:t xml:space="preserve">, </w:t>
      </w:r>
      <w:r w:rsidR="001D2C11">
        <w:rPr>
          <w:rFonts w:ascii="Times New Roman" w:hAnsi="Times New Roman" w:cs="Times New Roman"/>
          <w:bCs/>
          <w:sz w:val="24"/>
          <w:szCs w:val="24"/>
        </w:rPr>
        <w:t xml:space="preserve">цены договора, указанной на электронной площадке, </w:t>
      </w:r>
      <w:r w:rsidR="001D2C11" w:rsidRPr="0056161A">
        <w:rPr>
          <w:rFonts w:ascii="Times New Roman" w:hAnsi="Times New Roman" w:cs="Times New Roman"/>
          <w:bCs/>
          <w:sz w:val="24"/>
          <w:szCs w:val="24"/>
        </w:rPr>
        <w:t>в проект договора, прилагаемый в составе извещения о проведении запроса котировок в электронной форме</w:t>
      </w:r>
      <w:r w:rsidR="001D2C11">
        <w:rPr>
          <w:rFonts w:ascii="Times New Roman" w:hAnsi="Times New Roman" w:cs="Times New Roman"/>
          <w:bCs/>
          <w:sz w:val="24"/>
          <w:szCs w:val="24"/>
        </w:rPr>
        <w:t>.</w:t>
      </w:r>
    </w:p>
    <w:p w:rsidR="007475EB" w:rsidRDefault="00882F27" w:rsidP="007475EB">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2B7C83">
        <w:rPr>
          <w:rFonts w:ascii="Times New Roman" w:hAnsi="Times New Roman" w:cs="Times New Roman"/>
          <w:sz w:val="24"/>
          <w:szCs w:val="24"/>
        </w:rPr>
        <w:t>.</w:t>
      </w:r>
      <w:r w:rsidR="00A101D9">
        <w:rPr>
          <w:rFonts w:ascii="Times New Roman" w:hAnsi="Times New Roman" w:cs="Times New Roman"/>
          <w:sz w:val="24"/>
          <w:szCs w:val="24"/>
        </w:rPr>
        <w:t>3</w:t>
      </w:r>
      <w:r w:rsidR="002B7C83">
        <w:rPr>
          <w:rFonts w:ascii="Times New Roman" w:hAnsi="Times New Roman" w:cs="Times New Roman"/>
          <w:sz w:val="24"/>
          <w:szCs w:val="24"/>
        </w:rPr>
        <w:t>. </w:t>
      </w:r>
      <w:r w:rsidR="007475EB"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sidR="007475EB">
        <w:rPr>
          <w:rFonts w:ascii="Times New Roman" w:hAnsi="Times New Roman" w:cs="Times New Roman"/>
          <w:sz w:val="24"/>
          <w:szCs w:val="24"/>
        </w:rPr>
        <w:t>д</w:t>
      </w:r>
      <w:r w:rsidR="007475EB" w:rsidRPr="0056161A">
        <w:rPr>
          <w:rFonts w:ascii="Times New Roman" w:hAnsi="Times New Roman" w:cs="Times New Roman"/>
          <w:sz w:val="24"/>
          <w:szCs w:val="24"/>
        </w:rPr>
        <w:t xml:space="preserve">оговор) должен подписать </w:t>
      </w:r>
      <w:r w:rsidR="007475EB">
        <w:rPr>
          <w:rFonts w:ascii="Times New Roman" w:hAnsi="Times New Roman" w:cs="Times New Roman"/>
          <w:bCs/>
          <w:sz w:val="24"/>
          <w:szCs w:val="24"/>
        </w:rPr>
        <w:t>размещенный на электронной площадке договор</w:t>
      </w:r>
      <w:r w:rsidR="007475EB" w:rsidRPr="0056161A">
        <w:rPr>
          <w:rFonts w:ascii="Times New Roman" w:hAnsi="Times New Roman" w:cs="Times New Roman"/>
          <w:bCs/>
          <w:sz w:val="24"/>
          <w:szCs w:val="24"/>
        </w:rPr>
        <w:t xml:space="preserve"> </w:t>
      </w:r>
      <w:r w:rsidR="00C42A04">
        <w:rPr>
          <w:rFonts w:ascii="Times New Roman" w:hAnsi="Times New Roman" w:cs="Times New Roman"/>
          <w:bCs/>
          <w:sz w:val="24"/>
          <w:szCs w:val="24"/>
        </w:rPr>
        <w:t xml:space="preserve">и предоставить обеспечение договора </w:t>
      </w:r>
      <w:r w:rsidR="007475EB">
        <w:rPr>
          <w:rFonts w:ascii="Times New Roman" w:hAnsi="Times New Roman" w:cs="Times New Roman"/>
          <w:sz w:val="24"/>
          <w:szCs w:val="24"/>
        </w:rPr>
        <w:t>в срок</w:t>
      </w:r>
      <w:r w:rsidR="007475EB" w:rsidRPr="0056161A">
        <w:rPr>
          <w:rFonts w:ascii="Times New Roman" w:hAnsi="Times New Roman" w:cs="Times New Roman"/>
          <w:sz w:val="24"/>
          <w:szCs w:val="24"/>
        </w:rPr>
        <w:t xml:space="preserve"> не позднее </w:t>
      </w:r>
      <w:r w:rsidR="007475EB">
        <w:rPr>
          <w:rFonts w:ascii="Times New Roman" w:hAnsi="Times New Roman" w:cs="Times New Roman"/>
          <w:sz w:val="24"/>
          <w:szCs w:val="24"/>
        </w:rPr>
        <w:t>5</w:t>
      </w:r>
      <w:r w:rsidR="007475EB" w:rsidRPr="0056161A">
        <w:rPr>
          <w:rFonts w:ascii="Times New Roman" w:hAnsi="Times New Roman" w:cs="Times New Roman"/>
          <w:sz w:val="24"/>
          <w:szCs w:val="24"/>
        </w:rPr>
        <w:t xml:space="preserve"> (</w:t>
      </w:r>
      <w:r w:rsidR="007475EB">
        <w:rPr>
          <w:rFonts w:ascii="Times New Roman" w:hAnsi="Times New Roman" w:cs="Times New Roman"/>
          <w:sz w:val="24"/>
          <w:szCs w:val="24"/>
        </w:rPr>
        <w:t>п</w:t>
      </w:r>
      <w:r w:rsidR="007475EB" w:rsidRPr="0056161A">
        <w:rPr>
          <w:rFonts w:ascii="Times New Roman" w:hAnsi="Times New Roman" w:cs="Times New Roman"/>
          <w:sz w:val="24"/>
          <w:szCs w:val="24"/>
        </w:rPr>
        <w:t xml:space="preserve">яти) </w:t>
      </w:r>
      <w:r w:rsidR="007475EB">
        <w:rPr>
          <w:rFonts w:ascii="Times New Roman" w:hAnsi="Times New Roman" w:cs="Times New Roman"/>
          <w:sz w:val="24"/>
          <w:szCs w:val="24"/>
        </w:rPr>
        <w:t xml:space="preserve">календарных </w:t>
      </w:r>
      <w:r w:rsidR="007475EB" w:rsidRPr="0056161A">
        <w:rPr>
          <w:rFonts w:ascii="Times New Roman" w:hAnsi="Times New Roman" w:cs="Times New Roman"/>
          <w:sz w:val="24"/>
          <w:szCs w:val="24"/>
        </w:rPr>
        <w:t xml:space="preserve">дней со дня, следующего за днем размещения </w:t>
      </w:r>
      <w:r w:rsidR="007475EB">
        <w:rPr>
          <w:rFonts w:ascii="Times New Roman" w:hAnsi="Times New Roman" w:cs="Times New Roman"/>
          <w:bCs/>
          <w:sz w:val="24"/>
          <w:szCs w:val="24"/>
        </w:rPr>
        <w:t>на электронной площадке договора</w:t>
      </w:r>
      <w:r w:rsidR="007475EB">
        <w:rPr>
          <w:rFonts w:ascii="Times New Roman" w:hAnsi="Times New Roman" w:cs="Times New Roman"/>
          <w:sz w:val="24"/>
          <w:szCs w:val="24"/>
        </w:rPr>
        <w:t>.</w:t>
      </w:r>
    </w:p>
    <w:p w:rsidR="007475EB" w:rsidRDefault="007475EB" w:rsidP="007475EB">
      <w:pPr>
        <w:widowControl w:val="0"/>
        <w:snapToGrid w:val="0"/>
        <w:spacing w:after="0" w:line="240" w:lineRule="auto"/>
        <w:ind w:firstLine="709"/>
        <w:jc w:val="both"/>
        <w:rPr>
          <w:rFonts w:ascii="Times New Roman" w:hAnsi="Times New Roman" w:cs="Times New Roman"/>
          <w:color w:val="000000"/>
          <w:sz w:val="24"/>
          <w:szCs w:val="24"/>
        </w:rPr>
      </w:pPr>
      <w:proofErr w:type="spellStart"/>
      <w:r w:rsidRPr="0056161A">
        <w:rPr>
          <w:rFonts w:ascii="Times New Roman" w:hAnsi="Times New Roman" w:cs="Times New Roman"/>
          <w:color w:val="000000"/>
          <w:sz w:val="24"/>
          <w:szCs w:val="24"/>
          <w:u w:val="single"/>
        </w:rPr>
        <w:t>Неподписан</w:t>
      </w:r>
      <w:r>
        <w:rPr>
          <w:rFonts w:ascii="Times New Roman" w:hAnsi="Times New Roman" w:cs="Times New Roman"/>
          <w:color w:val="000000"/>
          <w:sz w:val="24"/>
          <w:szCs w:val="24"/>
          <w:u w:val="single"/>
        </w:rPr>
        <w:t>ие</w:t>
      </w:r>
      <w:proofErr w:type="spellEnd"/>
      <w:r w:rsidRPr="0056161A">
        <w:rPr>
          <w:rFonts w:ascii="Times New Roman" w:hAnsi="Times New Roman" w:cs="Times New Roman"/>
          <w:color w:val="000000"/>
          <w:sz w:val="24"/>
          <w:szCs w:val="24"/>
          <w:u w:val="single"/>
        </w:rPr>
        <w:t xml:space="preserve"> </w:t>
      </w:r>
      <w:r w:rsidR="00392EEE">
        <w:rPr>
          <w:rFonts w:ascii="Times New Roman" w:hAnsi="Times New Roman" w:cs="Times New Roman"/>
          <w:color w:val="000000"/>
          <w:sz w:val="24"/>
          <w:szCs w:val="24"/>
          <w:u w:val="single"/>
        </w:rPr>
        <w:t>д</w:t>
      </w:r>
      <w:r w:rsidR="00392EEE" w:rsidRPr="0056161A">
        <w:rPr>
          <w:rFonts w:ascii="Times New Roman" w:hAnsi="Times New Roman" w:cs="Times New Roman"/>
          <w:color w:val="000000"/>
          <w:sz w:val="24"/>
          <w:szCs w:val="24"/>
          <w:u w:val="single"/>
        </w:rPr>
        <w:t xml:space="preserve">оговора </w:t>
      </w:r>
      <w:r w:rsidR="00C42A04">
        <w:rPr>
          <w:rFonts w:ascii="Times New Roman" w:hAnsi="Times New Roman" w:cs="Times New Roman"/>
          <w:color w:val="000000"/>
          <w:sz w:val="24"/>
          <w:szCs w:val="24"/>
          <w:u w:val="single"/>
        </w:rPr>
        <w:t xml:space="preserve">и/или </w:t>
      </w:r>
      <w:proofErr w:type="spellStart"/>
      <w:r w:rsidR="00C42A04" w:rsidRPr="00C42A04">
        <w:rPr>
          <w:rFonts w:ascii="Times New Roman" w:hAnsi="Times New Roman" w:cs="Times New Roman"/>
          <w:color w:val="000000"/>
          <w:sz w:val="24"/>
          <w:szCs w:val="24"/>
          <w:u w:val="single"/>
        </w:rPr>
        <w:t>не</w:t>
      </w:r>
      <w:r w:rsidR="00C42A04" w:rsidRPr="00C42A04">
        <w:rPr>
          <w:rFonts w:ascii="Times New Roman" w:hAnsi="Times New Roman" w:cs="Times New Roman"/>
          <w:bCs/>
          <w:sz w:val="24"/>
          <w:szCs w:val="24"/>
          <w:u w:val="single"/>
        </w:rPr>
        <w:t>предоставление</w:t>
      </w:r>
      <w:proofErr w:type="spellEnd"/>
      <w:r w:rsidR="00C42A04" w:rsidRPr="00C42A04">
        <w:rPr>
          <w:rFonts w:ascii="Times New Roman" w:hAnsi="Times New Roman" w:cs="Times New Roman"/>
          <w:bCs/>
          <w:sz w:val="24"/>
          <w:szCs w:val="24"/>
          <w:u w:val="single"/>
        </w:rPr>
        <w:t xml:space="preserve"> обеспечения договора </w:t>
      </w:r>
      <w:r w:rsidRPr="0056161A">
        <w:rPr>
          <w:rFonts w:ascii="Times New Roman" w:hAnsi="Times New Roman" w:cs="Times New Roman"/>
          <w:color w:val="000000"/>
          <w:sz w:val="24"/>
          <w:szCs w:val="24"/>
          <w:u w:val="single"/>
        </w:rPr>
        <w:t>в соответствии с данн</w:t>
      </w:r>
      <w:r>
        <w:rPr>
          <w:rFonts w:ascii="Times New Roman" w:hAnsi="Times New Roman" w:cs="Times New Roman"/>
          <w:color w:val="000000"/>
          <w:sz w:val="24"/>
          <w:szCs w:val="24"/>
          <w:u w:val="single"/>
        </w:rPr>
        <w:t>ым</w:t>
      </w:r>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пунктом</w:t>
      </w:r>
      <w:r w:rsidRPr="0056161A">
        <w:rPr>
          <w:rFonts w:ascii="Times New Roman" w:hAnsi="Times New Roman" w:cs="Times New Roman"/>
          <w:color w:val="000000"/>
          <w:sz w:val="24"/>
          <w:szCs w:val="24"/>
          <w:u w:val="single"/>
        </w:rPr>
        <w:t xml:space="preserve"> является основанием для признания </w:t>
      </w:r>
      <w:proofErr w:type="gramStart"/>
      <w:r w:rsidRPr="0056161A">
        <w:rPr>
          <w:rFonts w:ascii="Times New Roman" w:hAnsi="Times New Roman" w:cs="Times New Roman"/>
          <w:color w:val="000000"/>
          <w:sz w:val="24"/>
          <w:szCs w:val="24"/>
          <w:u w:val="single"/>
        </w:rPr>
        <w:t>участника</w:t>
      </w:r>
      <w:proofErr w:type="gramEnd"/>
      <w:r w:rsidRPr="0056161A">
        <w:rPr>
          <w:rFonts w:ascii="Times New Roman" w:hAnsi="Times New Roman" w:cs="Times New Roman"/>
          <w:color w:val="000000"/>
          <w:sz w:val="24"/>
          <w:szCs w:val="24"/>
          <w:u w:val="single"/>
        </w:rPr>
        <w:t xml:space="preserve"> уклонившимся от заключения </w:t>
      </w:r>
      <w:r>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оговора.</w:t>
      </w:r>
      <w:r w:rsidRPr="0056161A">
        <w:rPr>
          <w:rFonts w:ascii="Times New Roman" w:hAnsi="Times New Roman" w:cs="Times New Roman"/>
          <w:color w:val="000000"/>
          <w:sz w:val="24"/>
          <w:szCs w:val="24"/>
        </w:rPr>
        <w:t xml:space="preserve"> </w:t>
      </w:r>
    </w:p>
    <w:p w:rsidR="006C506D" w:rsidRPr="00243A8F" w:rsidRDefault="00882F27" w:rsidP="006C506D">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7475EB">
        <w:rPr>
          <w:rFonts w:ascii="Times New Roman" w:hAnsi="Times New Roman" w:cs="Times New Roman"/>
          <w:sz w:val="24"/>
          <w:szCs w:val="24"/>
        </w:rPr>
        <w:t>.4. </w:t>
      </w:r>
      <w:proofErr w:type="gramStart"/>
      <w:r w:rsidR="006C506D" w:rsidRPr="00243A8F">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w:t>
      </w:r>
      <w:r w:rsidR="006C506D">
        <w:rPr>
          <w:rFonts w:ascii="Times New Roman" w:hAnsi="Times New Roman" w:cs="Times New Roman"/>
          <w:sz w:val="24"/>
          <w:szCs w:val="24"/>
        </w:rPr>
        <w:t>, указанной в ценовом предложении</w:t>
      </w:r>
      <w:r w:rsidR="002674CC" w:rsidRPr="002674CC">
        <w:rPr>
          <w:rFonts w:ascii="Times New Roman" w:hAnsi="Times New Roman" w:cs="Times New Roman"/>
          <w:sz w:val="24"/>
          <w:szCs w:val="24"/>
        </w:rPr>
        <w:t xml:space="preserve"> </w:t>
      </w:r>
      <w:r w:rsidR="002674CC">
        <w:rPr>
          <w:rFonts w:ascii="Times New Roman" w:hAnsi="Times New Roman" w:cs="Times New Roman"/>
          <w:sz w:val="24"/>
          <w:szCs w:val="24"/>
        </w:rPr>
        <w:t>на электронной площадке</w:t>
      </w:r>
      <w:r w:rsidR="006C506D">
        <w:rPr>
          <w:rFonts w:ascii="Times New Roman" w:hAnsi="Times New Roman" w:cs="Times New Roman"/>
          <w:sz w:val="24"/>
          <w:szCs w:val="24"/>
        </w:rPr>
        <w:t>,</w:t>
      </w:r>
      <w:r w:rsidR="006C506D" w:rsidRPr="00243A8F">
        <w:rPr>
          <w:rFonts w:ascii="Times New Roman" w:hAnsi="Times New Roman" w:cs="Times New Roman"/>
          <w:sz w:val="24"/>
          <w:szCs w:val="24"/>
        </w:rPr>
        <w:t xml:space="preserve">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w:t>
      </w:r>
      <w:proofErr w:type="gramEnd"/>
      <w:r w:rsidR="006C506D" w:rsidRPr="00243A8F">
        <w:rPr>
          <w:rFonts w:ascii="Times New Roman" w:hAnsi="Times New Roman" w:cs="Times New Roman"/>
          <w:sz w:val="24"/>
          <w:szCs w:val="24"/>
        </w:rPr>
        <w:t xml:space="preserve">  </w:t>
      </w:r>
      <w:r w:rsidR="006C506D">
        <w:rPr>
          <w:rFonts w:ascii="Times New Roman" w:hAnsi="Times New Roman" w:cs="Times New Roman"/>
          <w:sz w:val="24"/>
          <w:szCs w:val="24"/>
        </w:rPr>
        <w:t>Изменение цены договора при этом не допускается.</w:t>
      </w:r>
    </w:p>
    <w:p w:rsidR="006C506D" w:rsidRDefault="006C506D" w:rsidP="006C506D">
      <w:pPr>
        <w:keepNext/>
        <w:autoSpaceDE w:val="0"/>
        <w:autoSpaceDN w:val="0"/>
        <w:adjustRightInd w:val="0"/>
        <w:spacing w:after="0" w:line="240" w:lineRule="auto"/>
        <w:ind w:firstLine="709"/>
        <w:jc w:val="both"/>
        <w:rPr>
          <w:rFonts w:ascii="Times New Roman" w:hAnsi="Times New Roman" w:cs="Times New Roman"/>
          <w:sz w:val="24"/>
          <w:szCs w:val="24"/>
        </w:rPr>
      </w:pPr>
      <w:r w:rsidRPr="00243A8F">
        <w:rPr>
          <w:rFonts w:ascii="Times New Roman" w:hAnsi="Times New Roman" w:cs="Times New Roman"/>
          <w:sz w:val="24"/>
          <w:szCs w:val="24"/>
        </w:rPr>
        <w:t xml:space="preserve">В срок </w:t>
      </w:r>
      <w:r w:rsidR="00C42A04">
        <w:rPr>
          <w:rFonts w:ascii="Times New Roman" w:hAnsi="Times New Roman" w:cs="Times New Roman"/>
          <w:sz w:val="24"/>
          <w:szCs w:val="24"/>
        </w:rPr>
        <w:t xml:space="preserve">не более </w:t>
      </w:r>
      <w:r w:rsidRPr="00243A8F">
        <w:rPr>
          <w:rFonts w:ascii="Times New Roman" w:hAnsi="Times New Roman" w:cs="Times New Roman"/>
          <w:sz w:val="24"/>
          <w:szCs w:val="24"/>
        </w:rPr>
        <w:t xml:space="preserve">2 (двух) </w:t>
      </w:r>
      <w:r>
        <w:rPr>
          <w:rFonts w:ascii="Times New Roman" w:hAnsi="Times New Roman" w:cs="Times New Roman"/>
          <w:sz w:val="24"/>
          <w:szCs w:val="24"/>
        </w:rPr>
        <w:t xml:space="preserve">календарных </w:t>
      </w:r>
      <w:r w:rsidRPr="00243A8F">
        <w:rPr>
          <w:rFonts w:ascii="Times New Roman" w:hAnsi="Times New Roman" w:cs="Times New Roman"/>
          <w:sz w:val="24"/>
          <w:szCs w:val="24"/>
        </w:rPr>
        <w:t xml:space="preserve">дней, </w:t>
      </w:r>
      <w:r w:rsidRPr="0056161A">
        <w:rPr>
          <w:rFonts w:ascii="Times New Roman" w:hAnsi="Times New Roman" w:cs="Times New Roman"/>
          <w:sz w:val="24"/>
          <w:szCs w:val="24"/>
        </w:rPr>
        <w:t xml:space="preserve">со дня, следующего за днем </w:t>
      </w:r>
      <w:r w:rsidRPr="0056161A">
        <w:rPr>
          <w:rFonts w:ascii="Times New Roman" w:hAnsi="Times New Roman" w:cs="Times New Roman"/>
          <w:color w:val="000000"/>
          <w:sz w:val="24"/>
          <w:szCs w:val="24"/>
        </w:rPr>
        <w:t>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итогового </w:t>
      </w:r>
      <w:r w:rsidRPr="0056161A">
        <w:rPr>
          <w:rFonts w:ascii="Times New Roman" w:hAnsi="Times New Roman" w:cs="Times New Roman"/>
          <w:color w:val="000000"/>
          <w:sz w:val="24"/>
          <w:szCs w:val="24"/>
        </w:rPr>
        <w:t xml:space="preserve">протокола </w:t>
      </w:r>
      <w:r w:rsidRPr="00AF1FFB">
        <w:rPr>
          <w:rFonts w:ascii="Times New Roman" w:hAnsi="Times New Roman" w:cs="Times New Roman"/>
          <w:color w:val="000000"/>
          <w:sz w:val="24"/>
          <w:szCs w:val="24"/>
        </w:rPr>
        <w:t>проведения запроса котировок в электронной форме</w:t>
      </w:r>
      <w:r>
        <w:rPr>
          <w:rFonts w:ascii="Times New Roman" w:hAnsi="Times New Roman" w:cs="Times New Roman"/>
          <w:color w:val="000000"/>
          <w:sz w:val="24"/>
          <w:szCs w:val="24"/>
        </w:rPr>
        <w:t>,</w:t>
      </w:r>
      <w:r w:rsidRPr="00243A8F">
        <w:rPr>
          <w:rFonts w:ascii="Times New Roman" w:hAnsi="Times New Roman" w:cs="Times New Roman"/>
          <w:sz w:val="24"/>
          <w:szCs w:val="24"/>
        </w:rPr>
        <w:t xml:space="preserve"> такой участник должен направить Заказчику по электронной почте скорректированную Спецификацию для включения в договор.</w:t>
      </w:r>
      <w:r>
        <w:rPr>
          <w:rFonts w:ascii="Times New Roman" w:hAnsi="Times New Roman" w:cs="Times New Roman"/>
          <w:sz w:val="24"/>
          <w:szCs w:val="24"/>
        </w:rPr>
        <w:t xml:space="preserve">  </w:t>
      </w:r>
    </w:p>
    <w:p w:rsidR="004162D1" w:rsidRDefault="00882F27" w:rsidP="00C3203B">
      <w:pPr>
        <w:widowControl w:val="0"/>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20</w:t>
      </w:r>
      <w:r w:rsidR="006C506D">
        <w:rPr>
          <w:rFonts w:ascii="Times New Roman" w:hAnsi="Times New Roman" w:cs="Times New Roman"/>
          <w:sz w:val="24"/>
          <w:szCs w:val="24"/>
        </w:rPr>
        <w:t>.5. </w:t>
      </w:r>
      <w:r w:rsidR="007475EB">
        <w:rPr>
          <w:rFonts w:ascii="Times New Roman" w:hAnsi="Times New Roman" w:cs="Times New Roman"/>
          <w:sz w:val="24"/>
          <w:szCs w:val="24"/>
        </w:rPr>
        <w:t>В</w:t>
      </w:r>
      <w:r w:rsidR="002E2DD9">
        <w:rPr>
          <w:rFonts w:ascii="Times New Roman" w:hAnsi="Times New Roman" w:cs="Times New Roman"/>
          <w:sz w:val="24"/>
          <w:szCs w:val="24"/>
        </w:rPr>
        <w:t xml:space="preserve"> случае наличия разногласий по договор</w:t>
      </w:r>
      <w:r w:rsidR="002674CC">
        <w:rPr>
          <w:rFonts w:ascii="Times New Roman" w:hAnsi="Times New Roman" w:cs="Times New Roman"/>
          <w:sz w:val="24"/>
          <w:szCs w:val="24"/>
        </w:rPr>
        <w:t>у</w:t>
      </w:r>
      <w:r w:rsidR="002E2DD9">
        <w:rPr>
          <w:rFonts w:ascii="Times New Roman" w:hAnsi="Times New Roman" w:cs="Times New Roman"/>
          <w:sz w:val="24"/>
          <w:szCs w:val="24"/>
        </w:rPr>
        <w:t xml:space="preserve">, направленному </w:t>
      </w:r>
      <w:r w:rsidR="004162D1">
        <w:rPr>
          <w:rFonts w:ascii="Times New Roman" w:hAnsi="Times New Roman" w:cs="Times New Roman"/>
          <w:sz w:val="24"/>
          <w:szCs w:val="24"/>
        </w:rPr>
        <w:t>З</w:t>
      </w:r>
      <w:r w:rsidR="002E2DD9">
        <w:rPr>
          <w:rFonts w:ascii="Times New Roman" w:hAnsi="Times New Roman" w:cs="Times New Roman"/>
          <w:sz w:val="24"/>
          <w:szCs w:val="24"/>
        </w:rPr>
        <w:t xml:space="preserve">аказчиком, участник закупки, с которым заключается </w:t>
      </w:r>
      <w:r w:rsidR="006B00AA">
        <w:rPr>
          <w:rFonts w:ascii="Times New Roman" w:hAnsi="Times New Roman" w:cs="Times New Roman"/>
          <w:sz w:val="24"/>
          <w:szCs w:val="24"/>
        </w:rPr>
        <w:t>д</w:t>
      </w:r>
      <w:r w:rsidR="002E2DD9">
        <w:rPr>
          <w:rFonts w:ascii="Times New Roman" w:hAnsi="Times New Roman" w:cs="Times New Roman"/>
          <w:sz w:val="24"/>
          <w:szCs w:val="24"/>
        </w:rPr>
        <w:t xml:space="preserve">оговор, составляет протокол разногласий с указанием замечаний к положениям проекта договора, не соответствующим извещению о проведении запроса котировок в электронной форме и своей заявке, с указанием соответствующих положений данных документов. Протокол разногласий направляется </w:t>
      </w:r>
      <w:r w:rsidR="007441B1">
        <w:rPr>
          <w:rFonts w:ascii="Times New Roman" w:hAnsi="Times New Roman" w:cs="Times New Roman"/>
          <w:sz w:val="24"/>
          <w:szCs w:val="24"/>
        </w:rPr>
        <w:t>З</w:t>
      </w:r>
      <w:r w:rsidR="002E2DD9">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00943252" w:rsidRPr="00943252">
        <w:rPr>
          <w:rFonts w:ascii="Times New Roman" w:hAnsi="Times New Roman" w:cs="Times New Roman"/>
          <w:color w:val="000000"/>
          <w:sz w:val="24"/>
          <w:szCs w:val="24"/>
        </w:rPr>
        <w:t xml:space="preserve"> </w:t>
      </w:r>
    </w:p>
    <w:p w:rsidR="00C3203B" w:rsidRDefault="00C3203B" w:rsidP="00C3203B">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Участник</w:t>
      </w:r>
      <w:r w:rsidR="008F0D83">
        <w:rPr>
          <w:rFonts w:ascii="Times New Roman" w:hAnsi="Times New Roman" w:cs="Times New Roman"/>
          <w:color w:val="000000"/>
          <w:sz w:val="24"/>
          <w:szCs w:val="24"/>
        </w:rPr>
        <w:t xml:space="preserve"> закупки, с которым заключается договор,</w:t>
      </w:r>
      <w:r>
        <w:rPr>
          <w:rFonts w:ascii="Times New Roman" w:hAnsi="Times New Roman" w:cs="Times New Roman"/>
          <w:color w:val="000000"/>
          <w:sz w:val="24"/>
          <w:szCs w:val="24"/>
        </w:rPr>
        <w:t xml:space="preserve"> подписывает</w:t>
      </w:r>
      <w:r w:rsidR="008F0D83">
        <w:rPr>
          <w:rFonts w:ascii="Times New Roman" w:hAnsi="Times New Roman" w:cs="Times New Roman"/>
          <w:color w:val="000000"/>
          <w:sz w:val="24"/>
          <w:szCs w:val="24"/>
        </w:rPr>
        <w:t xml:space="preserve"> такой </w:t>
      </w:r>
      <w:r>
        <w:rPr>
          <w:rFonts w:ascii="Times New Roman" w:hAnsi="Times New Roman" w:cs="Times New Roman"/>
          <w:color w:val="000000"/>
          <w:sz w:val="24"/>
          <w:szCs w:val="24"/>
        </w:rPr>
        <w:t>договор</w:t>
      </w:r>
      <w:r w:rsidR="00C42A04">
        <w:rPr>
          <w:rFonts w:ascii="Times New Roman" w:hAnsi="Times New Roman" w:cs="Times New Roman"/>
          <w:color w:val="000000"/>
          <w:sz w:val="24"/>
          <w:szCs w:val="24"/>
        </w:rPr>
        <w:t xml:space="preserve"> и </w:t>
      </w:r>
      <w:r w:rsidR="00C42A04" w:rsidRPr="00C42A04">
        <w:rPr>
          <w:rFonts w:ascii="Times New Roman" w:hAnsi="Times New Roman" w:cs="Times New Roman"/>
          <w:color w:val="000000"/>
          <w:sz w:val="24"/>
          <w:szCs w:val="24"/>
        </w:rPr>
        <w:t>предоставляет</w:t>
      </w:r>
      <w:r w:rsidR="00C42A04" w:rsidRPr="00C42A04">
        <w:rPr>
          <w:rFonts w:ascii="Times New Roman" w:hAnsi="Times New Roman" w:cs="Times New Roman"/>
          <w:bCs/>
          <w:sz w:val="24"/>
          <w:szCs w:val="24"/>
        </w:rPr>
        <w:t xml:space="preserve"> обеспечение договора</w:t>
      </w:r>
      <w:r>
        <w:rPr>
          <w:rFonts w:ascii="Times New Roman" w:hAnsi="Times New Roman" w:cs="Times New Roman"/>
          <w:color w:val="000000"/>
          <w:sz w:val="24"/>
          <w:szCs w:val="24"/>
        </w:rPr>
        <w:t xml:space="preserve"> </w:t>
      </w:r>
      <w:r>
        <w:rPr>
          <w:rFonts w:ascii="Times New Roman" w:hAnsi="Times New Roman" w:cs="Times New Roman"/>
          <w:sz w:val="24"/>
          <w:szCs w:val="24"/>
        </w:rPr>
        <w:t>в срок,</w:t>
      </w:r>
      <w:r w:rsidRPr="0056161A">
        <w:rPr>
          <w:rFonts w:ascii="Times New Roman" w:hAnsi="Times New Roman" w:cs="Times New Roman"/>
          <w:sz w:val="24"/>
          <w:szCs w:val="24"/>
        </w:rPr>
        <w:t xml:space="preserve"> не позднее </w:t>
      </w:r>
      <w:r>
        <w:rPr>
          <w:rFonts w:ascii="Times New Roman" w:hAnsi="Times New Roman" w:cs="Times New Roman"/>
          <w:sz w:val="24"/>
          <w:szCs w:val="24"/>
        </w:rPr>
        <w:t>3</w:t>
      </w:r>
      <w:r w:rsidRPr="0056161A">
        <w:rPr>
          <w:rFonts w:ascii="Times New Roman" w:hAnsi="Times New Roman" w:cs="Times New Roman"/>
          <w:sz w:val="24"/>
          <w:szCs w:val="24"/>
        </w:rPr>
        <w:t xml:space="preserve"> (</w:t>
      </w:r>
      <w:r>
        <w:rPr>
          <w:rFonts w:ascii="Times New Roman" w:hAnsi="Times New Roman" w:cs="Times New Roman"/>
          <w:sz w:val="24"/>
          <w:szCs w:val="24"/>
        </w:rPr>
        <w:t>трех</w:t>
      </w:r>
      <w:r w:rsidRPr="0056161A">
        <w:rPr>
          <w:rFonts w:ascii="Times New Roman" w:hAnsi="Times New Roman" w:cs="Times New Roman"/>
          <w:sz w:val="24"/>
          <w:szCs w:val="24"/>
        </w:rPr>
        <w:t xml:space="preserve">)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 xml:space="preserve">дней со дня, следующего за днем размещения </w:t>
      </w:r>
      <w:r>
        <w:rPr>
          <w:rFonts w:ascii="Times New Roman" w:hAnsi="Times New Roman" w:cs="Times New Roman"/>
          <w:bCs/>
          <w:sz w:val="24"/>
          <w:szCs w:val="24"/>
        </w:rPr>
        <w:t>на электронной площадке договора</w:t>
      </w:r>
      <w:r>
        <w:rPr>
          <w:rFonts w:ascii="Times New Roman" w:hAnsi="Times New Roman" w:cs="Times New Roman"/>
          <w:sz w:val="24"/>
          <w:szCs w:val="24"/>
        </w:rPr>
        <w:t>.</w:t>
      </w:r>
    </w:p>
    <w:p w:rsidR="00943252" w:rsidRDefault="00943252" w:rsidP="00943252">
      <w:pPr>
        <w:widowControl w:val="0"/>
        <w:snapToGrid w:val="0"/>
        <w:spacing w:after="0" w:line="240" w:lineRule="auto"/>
        <w:ind w:firstLine="709"/>
        <w:jc w:val="both"/>
        <w:rPr>
          <w:rFonts w:ascii="Times New Roman" w:hAnsi="Times New Roman" w:cs="Times New Roman"/>
          <w:color w:val="000000"/>
          <w:sz w:val="24"/>
          <w:szCs w:val="24"/>
        </w:rPr>
      </w:pPr>
      <w:proofErr w:type="spellStart"/>
      <w:r w:rsidRPr="0056161A">
        <w:rPr>
          <w:rFonts w:ascii="Times New Roman" w:hAnsi="Times New Roman" w:cs="Times New Roman"/>
          <w:color w:val="000000"/>
          <w:sz w:val="24"/>
          <w:szCs w:val="24"/>
          <w:u w:val="single"/>
        </w:rPr>
        <w:lastRenderedPageBreak/>
        <w:t>Неподписан</w:t>
      </w:r>
      <w:r>
        <w:rPr>
          <w:rFonts w:ascii="Times New Roman" w:hAnsi="Times New Roman" w:cs="Times New Roman"/>
          <w:color w:val="000000"/>
          <w:sz w:val="24"/>
          <w:szCs w:val="24"/>
          <w:u w:val="single"/>
        </w:rPr>
        <w:t>ие</w:t>
      </w:r>
      <w:proofErr w:type="spellEnd"/>
      <w:r w:rsidRPr="0056161A">
        <w:rPr>
          <w:rFonts w:ascii="Times New Roman" w:hAnsi="Times New Roman" w:cs="Times New Roman"/>
          <w:color w:val="000000"/>
          <w:sz w:val="24"/>
          <w:szCs w:val="24"/>
          <w:u w:val="single"/>
        </w:rPr>
        <w:t xml:space="preserve"> </w:t>
      </w:r>
      <w:r w:rsidR="00114DFE">
        <w:rPr>
          <w:rFonts w:ascii="Times New Roman" w:hAnsi="Times New Roman" w:cs="Times New Roman"/>
          <w:color w:val="000000"/>
          <w:sz w:val="24"/>
          <w:szCs w:val="24"/>
          <w:u w:val="single"/>
        </w:rPr>
        <w:t>д</w:t>
      </w:r>
      <w:r w:rsidR="00114DFE" w:rsidRPr="0056161A">
        <w:rPr>
          <w:rFonts w:ascii="Times New Roman" w:hAnsi="Times New Roman" w:cs="Times New Roman"/>
          <w:color w:val="000000"/>
          <w:sz w:val="24"/>
          <w:szCs w:val="24"/>
          <w:u w:val="single"/>
        </w:rPr>
        <w:t xml:space="preserve">оговора </w:t>
      </w:r>
      <w:r w:rsidR="00C42A04">
        <w:rPr>
          <w:rFonts w:ascii="Times New Roman" w:hAnsi="Times New Roman" w:cs="Times New Roman"/>
          <w:color w:val="000000"/>
          <w:sz w:val="24"/>
          <w:szCs w:val="24"/>
          <w:u w:val="single"/>
        </w:rPr>
        <w:t xml:space="preserve">и/или </w:t>
      </w:r>
      <w:proofErr w:type="spellStart"/>
      <w:r w:rsidR="00C42A04" w:rsidRPr="00C42A04">
        <w:rPr>
          <w:rFonts w:ascii="Times New Roman" w:hAnsi="Times New Roman" w:cs="Times New Roman"/>
          <w:color w:val="000000"/>
          <w:sz w:val="24"/>
          <w:szCs w:val="24"/>
          <w:u w:val="single"/>
        </w:rPr>
        <w:t>не</w:t>
      </w:r>
      <w:r w:rsidR="00C42A04" w:rsidRPr="00C42A04">
        <w:rPr>
          <w:rFonts w:ascii="Times New Roman" w:hAnsi="Times New Roman" w:cs="Times New Roman"/>
          <w:bCs/>
          <w:sz w:val="24"/>
          <w:szCs w:val="24"/>
          <w:u w:val="single"/>
        </w:rPr>
        <w:t>предоставление</w:t>
      </w:r>
      <w:proofErr w:type="spellEnd"/>
      <w:r w:rsidR="00C42A04" w:rsidRPr="00C42A04">
        <w:rPr>
          <w:rFonts w:ascii="Times New Roman" w:hAnsi="Times New Roman" w:cs="Times New Roman"/>
          <w:bCs/>
          <w:sz w:val="24"/>
          <w:szCs w:val="24"/>
          <w:u w:val="single"/>
        </w:rPr>
        <w:t xml:space="preserve"> обеспечения договора </w:t>
      </w:r>
      <w:r w:rsidRPr="0056161A">
        <w:rPr>
          <w:rFonts w:ascii="Times New Roman" w:hAnsi="Times New Roman" w:cs="Times New Roman"/>
          <w:color w:val="000000"/>
          <w:sz w:val="24"/>
          <w:szCs w:val="24"/>
          <w:u w:val="single"/>
        </w:rPr>
        <w:t>в соответствии с данн</w:t>
      </w:r>
      <w:r>
        <w:rPr>
          <w:rFonts w:ascii="Times New Roman" w:hAnsi="Times New Roman" w:cs="Times New Roman"/>
          <w:color w:val="000000"/>
          <w:sz w:val="24"/>
          <w:szCs w:val="24"/>
          <w:u w:val="single"/>
        </w:rPr>
        <w:t>ым</w:t>
      </w:r>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пунктом</w:t>
      </w:r>
      <w:r w:rsidRPr="0056161A">
        <w:rPr>
          <w:rFonts w:ascii="Times New Roman" w:hAnsi="Times New Roman" w:cs="Times New Roman"/>
          <w:color w:val="000000"/>
          <w:sz w:val="24"/>
          <w:szCs w:val="24"/>
          <w:u w:val="single"/>
        </w:rPr>
        <w:t xml:space="preserve"> является основанием для признания </w:t>
      </w:r>
      <w:proofErr w:type="gramStart"/>
      <w:r w:rsidRPr="0056161A">
        <w:rPr>
          <w:rFonts w:ascii="Times New Roman" w:hAnsi="Times New Roman" w:cs="Times New Roman"/>
          <w:color w:val="000000"/>
          <w:sz w:val="24"/>
          <w:szCs w:val="24"/>
          <w:u w:val="single"/>
        </w:rPr>
        <w:t>участника</w:t>
      </w:r>
      <w:proofErr w:type="gramEnd"/>
      <w:r w:rsidRPr="0056161A">
        <w:rPr>
          <w:rFonts w:ascii="Times New Roman" w:hAnsi="Times New Roman" w:cs="Times New Roman"/>
          <w:color w:val="000000"/>
          <w:sz w:val="24"/>
          <w:szCs w:val="24"/>
          <w:u w:val="single"/>
        </w:rPr>
        <w:t xml:space="preserve"> уклонившимся от заключения </w:t>
      </w:r>
      <w:r>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оговора.</w:t>
      </w:r>
      <w:r w:rsidRPr="0056161A">
        <w:rPr>
          <w:rFonts w:ascii="Times New Roman" w:hAnsi="Times New Roman" w:cs="Times New Roman"/>
          <w:color w:val="000000"/>
          <w:sz w:val="24"/>
          <w:szCs w:val="24"/>
        </w:rPr>
        <w:t xml:space="preserve"> </w:t>
      </w:r>
    </w:p>
    <w:p w:rsidR="0007608B" w:rsidRPr="0056161A" w:rsidRDefault="00882F27"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392EEE">
        <w:rPr>
          <w:rFonts w:ascii="Times New Roman" w:hAnsi="Times New Roman" w:cs="Times New Roman"/>
          <w:color w:val="000000"/>
          <w:sz w:val="24"/>
          <w:szCs w:val="24"/>
        </w:rPr>
        <w:t>.</w:t>
      </w:r>
      <w:r w:rsidR="006C506D">
        <w:rPr>
          <w:rFonts w:ascii="Times New Roman" w:hAnsi="Times New Roman" w:cs="Times New Roman"/>
          <w:color w:val="000000"/>
          <w:sz w:val="24"/>
          <w:szCs w:val="24"/>
        </w:rPr>
        <w:t>6</w:t>
      </w:r>
      <w:r w:rsidR="00392EEE">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Договор по результатам </w:t>
      </w:r>
      <w:r w:rsidR="00E567B4" w:rsidRPr="0056161A">
        <w:rPr>
          <w:rFonts w:ascii="Times New Roman" w:hAnsi="Times New Roman" w:cs="Times New Roman"/>
          <w:color w:val="000000"/>
          <w:sz w:val="24"/>
          <w:szCs w:val="24"/>
        </w:rPr>
        <w:t>проведения запроса котировок в электронной форме</w:t>
      </w:r>
      <w:r w:rsidR="0007608B" w:rsidRPr="0056161A">
        <w:rPr>
          <w:rFonts w:ascii="Times New Roman" w:hAnsi="Times New Roman" w:cs="Times New Roman"/>
          <w:color w:val="000000"/>
          <w:sz w:val="24"/>
          <w:szCs w:val="24"/>
        </w:rPr>
        <w:t xml:space="preserve"> заключается не ранее чем через 10 (десять) дней и не позднее чем через 20 (двадцать) </w:t>
      </w:r>
      <w:r w:rsidR="00B30D30">
        <w:rPr>
          <w:rFonts w:ascii="Times New Roman" w:hAnsi="Times New Roman" w:cs="Times New Roman"/>
          <w:color w:val="000000"/>
          <w:sz w:val="24"/>
          <w:szCs w:val="24"/>
        </w:rPr>
        <w:t>календарных</w:t>
      </w:r>
      <w:r w:rsidR="0031148A">
        <w:rPr>
          <w:rFonts w:ascii="Times New Roman" w:hAnsi="Times New Roman" w:cs="Times New Roman"/>
          <w:color w:val="000000"/>
          <w:sz w:val="24"/>
          <w:szCs w:val="24"/>
        </w:rPr>
        <w:t xml:space="preserve"> </w:t>
      </w:r>
      <w:r w:rsidR="0007608B" w:rsidRPr="0056161A">
        <w:rPr>
          <w:rFonts w:ascii="Times New Roman" w:hAnsi="Times New Roman" w:cs="Times New Roman"/>
          <w:color w:val="000000"/>
          <w:sz w:val="24"/>
          <w:szCs w:val="24"/>
        </w:rPr>
        <w:t xml:space="preserve">дней </w:t>
      </w:r>
      <w:proofErr w:type="gramStart"/>
      <w:r w:rsidR="0007608B" w:rsidRPr="0056161A">
        <w:rPr>
          <w:rFonts w:ascii="Times New Roman" w:hAnsi="Times New Roman" w:cs="Times New Roman"/>
          <w:color w:val="000000"/>
          <w:sz w:val="24"/>
          <w:szCs w:val="24"/>
        </w:rPr>
        <w:t>с даты размещения</w:t>
      </w:r>
      <w:proofErr w:type="gramEnd"/>
      <w:r w:rsidR="0007608B" w:rsidRPr="0056161A">
        <w:rPr>
          <w:rFonts w:ascii="Times New Roman" w:hAnsi="Times New Roman" w:cs="Times New Roman"/>
          <w:color w:val="000000"/>
          <w:sz w:val="24"/>
          <w:szCs w:val="24"/>
        </w:rPr>
        <w:t xml:space="preserve"> в ЕИС</w:t>
      </w:r>
      <w:r w:rsidR="0007608B" w:rsidRPr="0056161A">
        <w:rPr>
          <w:rFonts w:ascii="Times New Roman" w:hAnsi="Times New Roman" w:cs="Times New Roman"/>
          <w:sz w:val="24"/>
          <w:szCs w:val="24"/>
        </w:rPr>
        <w:t xml:space="preserve"> </w:t>
      </w:r>
      <w:r w:rsidR="00B30D30">
        <w:rPr>
          <w:rFonts w:ascii="Times New Roman" w:hAnsi="Times New Roman" w:cs="Times New Roman"/>
          <w:color w:val="000000"/>
          <w:sz w:val="24"/>
          <w:szCs w:val="24"/>
        </w:rPr>
        <w:t xml:space="preserve">итогового </w:t>
      </w:r>
      <w:r w:rsidR="0007608B" w:rsidRPr="0056161A">
        <w:rPr>
          <w:rFonts w:ascii="Times New Roman" w:hAnsi="Times New Roman" w:cs="Times New Roman"/>
          <w:color w:val="000000"/>
          <w:sz w:val="24"/>
          <w:szCs w:val="24"/>
        </w:rPr>
        <w:t>протокола</w:t>
      </w:r>
      <w:r w:rsidR="00B30116" w:rsidRPr="0056161A">
        <w:rPr>
          <w:rFonts w:ascii="Times New Roman" w:hAnsi="Times New Roman" w:cs="Times New Roman"/>
          <w:color w:val="000000"/>
          <w:sz w:val="24"/>
          <w:szCs w:val="24"/>
        </w:rPr>
        <w:t xml:space="preserve"> </w:t>
      </w:r>
      <w:r w:rsidR="00B30D30" w:rsidRPr="00AF1FFB">
        <w:rPr>
          <w:rFonts w:ascii="Times New Roman" w:hAnsi="Times New Roman" w:cs="Times New Roman"/>
          <w:color w:val="000000"/>
          <w:sz w:val="24"/>
          <w:szCs w:val="24"/>
        </w:rPr>
        <w:t>проведения запроса котировок в электронной форме</w:t>
      </w:r>
      <w:r w:rsidR="0007608B" w:rsidRPr="0056161A">
        <w:rPr>
          <w:rFonts w:ascii="Times New Roman" w:hAnsi="Times New Roman" w:cs="Times New Roman"/>
          <w:color w:val="000000"/>
          <w:sz w:val="24"/>
          <w:szCs w:val="24"/>
        </w:rPr>
        <w:t>.</w:t>
      </w:r>
    </w:p>
    <w:p w:rsidR="0007608B" w:rsidRDefault="00882F27" w:rsidP="00F114BE">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392EEE">
        <w:rPr>
          <w:rFonts w:ascii="Times New Roman" w:hAnsi="Times New Roman" w:cs="Times New Roman"/>
          <w:color w:val="000000"/>
          <w:sz w:val="24"/>
          <w:szCs w:val="24"/>
        </w:rPr>
        <w:t>.</w:t>
      </w:r>
      <w:r w:rsidR="006C506D">
        <w:rPr>
          <w:rFonts w:ascii="Times New Roman" w:hAnsi="Times New Roman" w:cs="Times New Roman"/>
          <w:color w:val="000000"/>
          <w:sz w:val="24"/>
          <w:szCs w:val="24"/>
        </w:rPr>
        <w:t>7</w:t>
      </w:r>
      <w:r w:rsidR="00392EEE">
        <w:rPr>
          <w:rFonts w:ascii="Times New Roman" w:hAnsi="Times New Roman" w:cs="Times New Roman"/>
          <w:color w:val="000000"/>
          <w:sz w:val="24"/>
          <w:szCs w:val="24"/>
        </w:rPr>
        <w:t>. </w:t>
      </w:r>
      <w:proofErr w:type="gramStart"/>
      <w:r w:rsidR="0007608B" w:rsidRPr="0056161A">
        <w:rPr>
          <w:rFonts w:ascii="Times New Roman" w:hAnsi="Times New Roman" w:cs="Times New Roman"/>
          <w:color w:val="000000"/>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roofErr w:type="gramEnd"/>
    </w:p>
    <w:p w:rsidR="00E96BCA" w:rsidRPr="00AC3B50" w:rsidRDefault="00882F27" w:rsidP="006B00A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21</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Обеспечение заявки –</w:t>
      </w:r>
      <w:r w:rsidR="00E96BCA">
        <w:rPr>
          <w:rFonts w:ascii="Times New Roman" w:hAnsi="Times New Roman" w:cs="Times New Roman"/>
          <w:b/>
          <w:bCs/>
          <w:iCs/>
          <w:color w:val="000000"/>
          <w:sz w:val="24"/>
          <w:szCs w:val="24"/>
        </w:rPr>
        <w:t xml:space="preserve">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r w:rsidR="006B00AA" w:rsidRPr="00EF6037">
        <w:rPr>
          <w:rFonts w:ascii="Times New Roman" w:hAnsi="Times New Roman" w:cs="Times New Roman"/>
          <w:bCs/>
          <w:iCs/>
          <w:color w:val="000000"/>
          <w:sz w:val="24"/>
          <w:szCs w:val="24"/>
        </w:rPr>
        <w:t>.</w:t>
      </w:r>
    </w:p>
    <w:p w:rsidR="00302885" w:rsidRPr="002B5B20" w:rsidRDefault="00CF32B9" w:rsidP="00F25873">
      <w:pPr>
        <w:spacing w:after="0" w:line="240" w:lineRule="auto"/>
        <w:ind w:firstLine="567"/>
        <w:jc w:val="both"/>
        <w:rPr>
          <w:rFonts w:ascii="Times New Roman" w:hAnsi="Times New Roman" w:cs="Times New Roman"/>
          <w:b/>
          <w:bCs/>
          <w:iCs/>
          <w:color w:val="000000"/>
          <w:sz w:val="24"/>
          <w:szCs w:val="24"/>
        </w:rPr>
      </w:pPr>
      <w:r w:rsidRPr="002B5B20">
        <w:rPr>
          <w:rFonts w:ascii="Times New Roman" w:hAnsi="Times New Roman" w:cs="Times New Roman"/>
          <w:b/>
          <w:bCs/>
          <w:iCs/>
          <w:color w:val="000000"/>
          <w:sz w:val="24"/>
          <w:szCs w:val="24"/>
        </w:rPr>
        <w:t>2</w:t>
      </w:r>
      <w:r w:rsidR="00882F27">
        <w:rPr>
          <w:rFonts w:ascii="Times New Roman" w:hAnsi="Times New Roman" w:cs="Times New Roman"/>
          <w:b/>
          <w:bCs/>
          <w:iCs/>
          <w:color w:val="000000"/>
          <w:sz w:val="24"/>
          <w:szCs w:val="24"/>
        </w:rPr>
        <w:t>2</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w:t>
      </w:r>
      <w:r w:rsidR="006B00AA">
        <w:rPr>
          <w:rFonts w:ascii="Times New Roman" w:hAnsi="Times New Roman" w:cs="Times New Roman"/>
          <w:b/>
          <w:bCs/>
          <w:iCs/>
          <w:color w:val="000000"/>
          <w:sz w:val="24"/>
          <w:szCs w:val="24"/>
        </w:rPr>
        <w:t>д</w:t>
      </w:r>
      <w:r w:rsidR="00302885" w:rsidRPr="002B5B20">
        <w:rPr>
          <w:rFonts w:ascii="Times New Roman" w:hAnsi="Times New Roman" w:cs="Times New Roman"/>
          <w:b/>
          <w:bCs/>
          <w:iCs/>
          <w:color w:val="000000"/>
          <w:sz w:val="24"/>
          <w:szCs w:val="24"/>
        </w:rPr>
        <w:t xml:space="preserve">оговора – </w:t>
      </w:r>
      <w:r w:rsidR="00F25873" w:rsidRPr="00EF6037">
        <w:rPr>
          <w:rFonts w:ascii="Times New Roman" w:hAnsi="Times New Roman" w:cs="Times New Roman"/>
          <w:bCs/>
          <w:iCs/>
          <w:color w:val="000000"/>
          <w:sz w:val="24"/>
          <w:szCs w:val="24"/>
        </w:rPr>
        <w:t>не установлено.</w:t>
      </w:r>
    </w:p>
    <w:p w:rsidR="000D2058" w:rsidRDefault="000D2058" w:rsidP="00B80FEA">
      <w:pPr>
        <w:spacing w:after="0" w:line="240" w:lineRule="auto"/>
        <w:jc w:val="center"/>
        <w:rPr>
          <w:rFonts w:ascii="Times New Roman" w:hAnsi="Times New Roman" w:cs="Times New Roman"/>
          <w:sz w:val="24"/>
          <w:szCs w:val="24"/>
        </w:rPr>
      </w:pPr>
    </w:p>
    <w:p w:rsidR="000D2058" w:rsidRDefault="000D2058" w:rsidP="00B80FEA">
      <w:pPr>
        <w:spacing w:after="0" w:line="240" w:lineRule="auto"/>
        <w:jc w:val="center"/>
        <w:rPr>
          <w:rFonts w:ascii="Times New Roman" w:hAnsi="Times New Roman" w:cs="Times New Roman"/>
          <w:sz w:val="24"/>
          <w:szCs w:val="24"/>
        </w:rPr>
      </w:pPr>
    </w:p>
    <w:p w:rsidR="00F25873" w:rsidRDefault="00F25873" w:rsidP="00B80FEA">
      <w:pPr>
        <w:spacing w:after="0" w:line="240" w:lineRule="auto"/>
        <w:jc w:val="center"/>
        <w:rPr>
          <w:rFonts w:ascii="Times New Roman" w:hAnsi="Times New Roman" w:cs="Times New Roman"/>
          <w:sz w:val="24"/>
          <w:szCs w:val="24"/>
        </w:rPr>
      </w:pPr>
    </w:p>
    <w:p w:rsidR="00F25873" w:rsidRDefault="00F25873" w:rsidP="00B80FEA">
      <w:pPr>
        <w:spacing w:after="0" w:line="240" w:lineRule="auto"/>
        <w:jc w:val="center"/>
        <w:rPr>
          <w:rFonts w:ascii="Times New Roman" w:hAnsi="Times New Roman" w:cs="Times New Roman"/>
          <w:sz w:val="24"/>
          <w:szCs w:val="24"/>
        </w:rPr>
      </w:pPr>
    </w:p>
    <w:p w:rsidR="00F25873" w:rsidRDefault="00F25873" w:rsidP="00B80FEA">
      <w:pPr>
        <w:spacing w:after="0" w:line="240" w:lineRule="auto"/>
        <w:jc w:val="center"/>
        <w:rPr>
          <w:rFonts w:ascii="Times New Roman" w:hAnsi="Times New Roman" w:cs="Times New Roman"/>
          <w:sz w:val="24"/>
          <w:szCs w:val="24"/>
        </w:rPr>
      </w:pPr>
    </w:p>
    <w:p w:rsidR="00F25873" w:rsidRDefault="00F25873" w:rsidP="00B80FEA">
      <w:pPr>
        <w:spacing w:after="0" w:line="240" w:lineRule="auto"/>
        <w:jc w:val="center"/>
        <w:rPr>
          <w:rFonts w:ascii="Times New Roman" w:hAnsi="Times New Roman" w:cs="Times New Roman"/>
          <w:sz w:val="24"/>
          <w:szCs w:val="24"/>
        </w:rPr>
      </w:pPr>
    </w:p>
    <w:p w:rsidR="00F25873" w:rsidRDefault="00F25873" w:rsidP="00B80FEA">
      <w:pPr>
        <w:spacing w:after="0" w:line="240" w:lineRule="auto"/>
        <w:jc w:val="center"/>
        <w:rPr>
          <w:rFonts w:ascii="Times New Roman" w:hAnsi="Times New Roman" w:cs="Times New Roman"/>
          <w:sz w:val="24"/>
          <w:szCs w:val="24"/>
        </w:rPr>
      </w:pPr>
    </w:p>
    <w:p w:rsidR="00F25873" w:rsidRDefault="00F25873" w:rsidP="00B80FEA">
      <w:pPr>
        <w:spacing w:after="0" w:line="240" w:lineRule="auto"/>
        <w:jc w:val="center"/>
        <w:rPr>
          <w:rFonts w:ascii="Times New Roman" w:hAnsi="Times New Roman" w:cs="Times New Roman"/>
          <w:sz w:val="24"/>
          <w:szCs w:val="24"/>
        </w:rPr>
      </w:pPr>
    </w:p>
    <w:p w:rsidR="005D3E5E" w:rsidRDefault="005D3E5E">
      <w:pPr>
        <w:rPr>
          <w:rFonts w:ascii="Times New Roman" w:hAnsi="Times New Roman" w:cs="Times New Roman"/>
          <w:b/>
          <w:sz w:val="24"/>
          <w:szCs w:val="24"/>
        </w:rPr>
      </w:pPr>
      <w:r>
        <w:rPr>
          <w:rFonts w:ascii="Times New Roman" w:hAnsi="Times New Roman" w:cs="Times New Roman"/>
          <w:b/>
          <w:sz w:val="24"/>
          <w:szCs w:val="24"/>
        </w:rPr>
        <w:br w:type="page"/>
      </w:r>
    </w:p>
    <w:p w:rsidR="00F25873" w:rsidRPr="00F25873" w:rsidRDefault="00F25873" w:rsidP="00F25873">
      <w:pPr>
        <w:spacing w:after="0" w:line="240" w:lineRule="auto"/>
        <w:jc w:val="center"/>
        <w:rPr>
          <w:rFonts w:ascii="Times New Roman" w:hAnsi="Times New Roman" w:cs="Times New Roman"/>
          <w:b/>
          <w:sz w:val="24"/>
          <w:szCs w:val="24"/>
        </w:rPr>
      </w:pPr>
      <w:r w:rsidRPr="00F25873">
        <w:rPr>
          <w:rFonts w:ascii="Times New Roman" w:hAnsi="Times New Roman" w:cs="Times New Roman"/>
          <w:b/>
          <w:sz w:val="24"/>
          <w:szCs w:val="24"/>
        </w:rPr>
        <w:lastRenderedPageBreak/>
        <w:t>ТЕХНИЧЕСКОЕ ЗАДАНИЕ</w:t>
      </w:r>
    </w:p>
    <w:p w:rsidR="00F25873" w:rsidRPr="00F25873" w:rsidRDefault="00F25873" w:rsidP="00F25873">
      <w:pPr>
        <w:autoSpaceDE w:val="0"/>
        <w:autoSpaceDN w:val="0"/>
        <w:adjustRightInd w:val="0"/>
        <w:spacing w:after="0" w:line="240" w:lineRule="auto"/>
        <w:jc w:val="center"/>
        <w:rPr>
          <w:rFonts w:ascii="Times New Roman" w:hAnsi="Times New Roman" w:cs="Times New Roman"/>
          <w:sz w:val="24"/>
          <w:szCs w:val="24"/>
        </w:rPr>
      </w:pPr>
      <w:r w:rsidRPr="00F25873">
        <w:rPr>
          <w:rFonts w:ascii="Times New Roman" w:hAnsi="Times New Roman" w:cs="Times New Roman"/>
          <w:b/>
          <w:color w:val="000000"/>
          <w:spacing w:val="-4"/>
          <w:sz w:val="24"/>
          <w:szCs w:val="24"/>
        </w:rPr>
        <w:t>на поставку оборудования</w:t>
      </w:r>
    </w:p>
    <w:p w:rsidR="00F25873" w:rsidRPr="00F25873" w:rsidRDefault="00F25873" w:rsidP="00F25873">
      <w:pPr>
        <w:pStyle w:val="a0"/>
        <w:spacing w:after="0" w:line="240" w:lineRule="auto"/>
        <w:jc w:val="center"/>
        <w:rPr>
          <w:rFonts w:ascii="Times New Roman" w:hAnsi="Times New Roman" w:cs="Times New Roman"/>
          <w:b/>
          <w:color w:val="000000"/>
          <w:spacing w:val="-3"/>
          <w:sz w:val="24"/>
          <w:szCs w:val="24"/>
        </w:rPr>
      </w:pPr>
    </w:p>
    <w:p w:rsidR="00F25873" w:rsidRPr="00F25873" w:rsidRDefault="00F25873" w:rsidP="00F25873">
      <w:pPr>
        <w:pStyle w:val="12"/>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r w:rsidRPr="00F25873">
        <w:rPr>
          <w:rFonts w:ascii="Times New Roman" w:hAnsi="Times New Roman"/>
          <w:b/>
          <w:sz w:val="24"/>
          <w:szCs w:val="24"/>
        </w:rPr>
        <w:t>1. Наименование и количество товара</w:t>
      </w:r>
    </w:p>
    <w:p w:rsidR="00F25873" w:rsidRPr="00F25873" w:rsidRDefault="00F25873" w:rsidP="00F25873">
      <w:pPr>
        <w:pStyle w:val="a9"/>
        <w:widowControl w:val="0"/>
        <w:spacing w:after="0" w:line="240" w:lineRule="auto"/>
        <w:ind w:left="0"/>
        <w:jc w:val="both"/>
        <w:rPr>
          <w:rFonts w:ascii="Times New Roman" w:hAnsi="Times New Roman" w:cs="Times New Roman"/>
          <w:sz w:val="24"/>
          <w:szCs w:val="24"/>
        </w:rPr>
      </w:pPr>
      <w:r w:rsidRPr="00F25873">
        <w:rPr>
          <w:rFonts w:ascii="Times New Roman" w:hAnsi="Times New Roman" w:cs="Times New Roman"/>
          <w:color w:val="000000"/>
          <w:spacing w:val="-4"/>
          <w:sz w:val="24"/>
          <w:szCs w:val="24"/>
        </w:rPr>
        <w:t xml:space="preserve">Поставка оборудования </w:t>
      </w:r>
      <w:r w:rsidRPr="00F25873">
        <w:rPr>
          <w:rFonts w:ascii="Times New Roman" w:hAnsi="Times New Roman" w:cs="Times New Roman"/>
          <w:bCs/>
          <w:iCs/>
          <w:sz w:val="24"/>
          <w:szCs w:val="24"/>
        </w:rPr>
        <w:t xml:space="preserve">в количестве </w:t>
      </w:r>
      <w:r w:rsidR="00704AF6" w:rsidRPr="00793324">
        <w:rPr>
          <w:rFonts w:ascii="Times New Roman" w:hAnsi="Times New Roman" w:cs="Times New Roman"/>
          <w:bCs/>
          <w:iCs/>
          <w:sz w:val="24"/>
          <w:szCs w:val="24"/>
        </w:rPr>
        <w:t>9</w:t>
      </w:r>
      <w:r w:rsidRPr="00F25873">
        <w:rPr>
          <w:rFonts w:ascii="Times New Roman" w:hAnsi="Times New Roman" w:cs="Times New Roman"/>
          <w:bCs/>
          <w:iCs/>
          <w:sz w:val="24"/>
          <w:szCs w:val="24"/>
        </w:rPr>
        <w:t xml:space="preserve"> шт.</w:t>
      </w:r>
      <w:r w:rsidRPr="00F25873">
        <w:rPr>
          <w:rFonts w:ascii="Times New Roman" w:hAnsi="Times New Roman" w:cs="Times New Roman"/>
          <w:bCs/>
          <w:iCs/>
          <w:color w:val="FF0000"/>
          <w:sz w:val="24"/>
          <w:szCs w:val="24"/>
        </w:rPr>
        <w:t xml:space="preserve"> </w:t>
      </w:r>
      <w:r w:rsidRPr="00F25873">
        <w:rPr>
          <w:rFonts w:ascii="Times New Roman" w:eastAsia="MS Mincho" w:hAnsi="Times New Roman" w:cs="Times New Roman"/>
          <w:bCs/>
          <w:iCs/>
          <w:sz w:val="24"/>
          <w:szCs w:val="24"/>
        </w:rPr>
        <w:t>(согласно Спецификации)</w:t>
      </w:r>
      <w:r w:rsidRPr="00F25873">
        <w:rPr>
          <w:rFonts w:ascii="Times New Roman" w:eastAsia="MS Mincho" w:hAnsi="Times New Roman" w:cs="Times New Roman"/>
          <w:sz w:val="24"/>
          <w:szCs w:val="24"/>
        </w:rPr>
        <w:t>.</w:t>
      </w:r>
    </w:p>
    <w:p w:rsidR="00F25873" w:rsidRPr="00F25873" w:rsidRDefault="00F25873" w:rsidP="00F25873">
      <w:pPr>
        <w:pStyle w:val="a9"/>
        <w:widowControl w:val="0"/>
        <w:spacing w:after="0" w:line="240" w:lineRule="auto"/>
        <w:ind w:left="0"/>
        <w:jc w:val="both"/>
        <w:rPr>
          <w:rFonts w:ascii="Times New Roman" w:hAnsi="Times New Roman" w:cs="Times New Roman"/>
          <w:sz w:val="24"/>
          <w:szCs w:val="24"/>
        </w:rPr>
      </w:pPr>
    </w:p>
    <w:p w:rsidR="00F25873" w:rsidRPr="00F25873" w:rsidRDefault="00F25873" w:rsidP="00F25873">
      <w:pPr>
        <w:pStyle w:val="12"/>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r w:rsidRPr="00F25873">
        <w:rPr>
          <w:rFonts w:ascii="Times New Roman" w:hAnsi="Times New Roman"/>
          <w:b/>
          <w:sz w:val="24"/>
          <w:szCs w:val="24"/>
        </w:rPr>
        <w:t>2. Требования к качеству товара</w:t>
      </w:r>
    </w:p>
    <w:p w:rsidR="00F25873" w:rsidRPr="00F25873" w:rsidRDefault="00F25873" w:rsidP="00F25873">
      <w:pPr>
        <w:spacing w:after="0" w:line="240" w:lineRule="auto"/>
        <w:jc w:val="both"/>
        <w:rPr>
          <w:rFonts w:ascii="Times New Roman" w:hAnsi="Times New Roman" w:cs="Times New Roman"/>
          <w:sz w:val="24"/>
          <w:szCs w:val="24"/>
        </w:rPr>
      </w:pPr>
      <w:r w:rsidRPr="00F25873">
        <w:rPr>
          <w:rFonts w:ascii="Times New Roman" w:hAnsi="Times New Roman" w:cs="Times New Roman"/>
          <w:sz w:val="24"/>
          <w:szCs w:val="24"/>
        </w:rPr>
        <w:t xml:space="preserve">Весь товар должен иметь подлинное и легальное происхождение, быть новым (не восстановленным), не иметь внешних повреждений, следов использования, изготовленным не ранее 2019 года. </w:t>
      </w:r>
    </w:p>
    <w:p w:rsidR="00F25873" w:rsidRPr="00F25873" w:rsidRDefault="00F25873" w:rsidP="00F25873">
      <w:pPr>
        <w:spacing w:after="0" w:line="240" w:lineRule="auto"/>
        <w:jc w:val="both"/>
        <w:rPr>
          <w:rFonts w:ascii="Times New Roman" w:hAnsi="Times New Roman" w:cs="Times New Roman"/>
          <w:sz w:val="24"/>
          <w:szCs w:val="24"/>
        </w:rPr>
      </w:pPr>
      <w:r w:rsidRPr="00F25873">
        <w:rPr>
          <w:rFonts w:ascii="Times New Roman" w:hAnsi="Times New Roman" w:cs="Times New Roman"/>
          <w:sz w:val="24"/>
          <w:szCs w:val="24"/>
        </w:rPr>
        <w:t>Качество товара должно соответствовать стандартам или иным техническим нормам и требованиям и подтверждаться Поставщиком путем передачи Покупателю копий сертификатов соответствия установленного образца с наличием межгосударственных стандартов:</w:t>
      </w:r>
    </w:p>
    <w:p w:rsidR="00F25873" w:rsidRPr="00F25873" w:rsidRDefault="00F25873" w:rsidP="00F25873">
      <w:pPr>
        <w:spacing w:after="0" w:line="240" w:lineRule="auto"/>
        <w:jc w:val="both"/>
        <w:rPr>
          <w:rFonts w:ascii="Times New Roman" w:hAnsi="Times New Roman" w:cs="Times New Roman"/>
          <w:sz w:val="24"/>
          <w:szCs w:val="24"/>
        </w:rPr>
      </w:pPr>
      <w:r w:rsidRPr="00F25873">
        <w:rPr>
          <w:rFonts w:ascii="Times New Roman" w:hAnsi="Times New Roman" w:cs="Times New Roman"/>
          <w:sz w:val="24"/>
          <w:szCs w:val="24"/>
        </w:rPr>
        <w:t>Товар должен поставляться в стандартной оригинальной упаковке фирмы-производителя, не имеющей повреждений и деформаций, которая должна обеспечивать его сохранность при транспортировке и хранении и с сохранением всех защитных знаков производителя с учетом необходимых маркировок.</w:t>
      </w:r>
    </w:p>
    <w:p w:rsidR="00F25873" w:rsidRPr="00F25873" w:rsidRDefault="00F25873" w:rsidP="00F25873">
      <w:pPr>
        <w:spacing w:after="0" w:line="240" w:lineRule="auto"/>
        <w:jc w:val="both"/>
        <w:rPr>
          <w:rFonts w:ascii="Times New Roman" w:hAnsi="Times New Roman" w:cs="Times New Roman"/>
          <w:sz w:val="24"/>
          <w:szCs w:val="24"/>
        </w:rPr>
      </w:pPr>
      <w:r w:rsidRPr="00F25873">
        <w:rPr>
          <w:rFonts w:ascii="Times New Roman" w:hAnsi="Times New Roman" w:cs="Times New Roman"/>
          <w:sz w:val="24"/>
          <w:szCs w:val="24"/>
        </w:rPr>
        <w:t>Маркировка товара должна содержать все признаки оригинальности, установленные производителем (голограммы, защитные пломбы, марки, содержащие все элементы защиты от подделок).</w:t>
      </w:r>
    </w:p>
    <w:p w:rsidR="00F25873" w:rsidRPr="00F25873" w:rsidRDefault="00F25873" w:rsidP="00F25873">
      <w:pPr>
        <w:spacing w:after="0" w:line="240" w:lineRule="auto"/>
        <w:jc w:val="both"/>
        <w:rPr>
          <w:rFonts w:ascii="Times New Roman" w:hAnsi="Times New Roman" w:cs="Times New Roman"/>
          <w:sz w:val="24"/>
          <w:szCs w:val="24"/>
        </w:rPr>
      </w:pPr>
    </w:p>
    <w:p w:rsidR="00F25873" w:rsidRPr="00F25873" w:rsidRDefault="00F25873" w:rsidP="00F25873">
      <w:pPr>
        <w:pStyle w:val="12"/>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r w:rsidRPr="00F25873">
        <w:rPr>
          <w:rFonts w:ascii="Times New Roman" w:hAnsi="Times New Roman"/>
          <w:b/>
          <w:sz w:val="24"/>
          <w:szCs w:val="24"/>
        </w:rPr>
        <w:t>3. Требования к техническим характеристикам товара, функциональным характеристикам (потребительским свойствам) товара</w:t>
      </w:r>
    </w:p>
    <w:p w:rsidR="00F25873" w:rsidRPr="00F25873" w:rsidRDefault="00F25873" w:rsidP="00F25873">
      <w:pPr>
        <w:widowControl w:val="0"/>
        <w:spacing w:after="0" w:line="240" w:lineRule="auto"/>
        <w:jc w:val="both"/>
        <w:rPr>
          <w:rFonts w:ascii="Times New Roman" w:hAnsi="Times New Roman" w:cs="Times New Roman"/>
          <w:sz w:val="24"/>
          <w:szCs w:val="24"/>
        </w:rPr>
      </w:pPr>
      <w:r w:rsidRPr="00F25873">
        <w:rPr>
          <w:rFonts w:ascii="Times New Roman" w:hAnsi="Times New Roman" w:cs="Times New Roman"/>
          <w:sz w:val="24"/>
          <w:szCs w:val="24"/>
        </w:rPr>
        <w:t>Согласно Спецификации.</w:t>
      </w:r>
    </w:p>
    <w:p w:rsidR="00F25873" w:rsidRPr="00F25873" w:rsidRDefault="00F25873" w:rsidP="00F25873">
      <w:pPr>
        <w:widowControl w:val="0"/>
        <w:spacing w:after="0" w:line="240" w:lineRule="auto"/>
        <w:jc w:val="both"/>
        <w:rPr>
          <w:rFonts w:ascii="Times New Roman" w:hAnsi="Times New Roman" w:cs="Times New Roman"/>
          <w:sz w:val="24"/>
          <w:szCs w:val="24"/>
        </w:rPr>
      </w:pPr>
      <w:r w:rsidRPr="00F25873">
        <w:rPr>
          <w:rFonts w:ascii="Times New Roman" w:hAnsi="Times New Roman" w:cs="Times New Roman"/>
          <w:sz w:val="24"/>
          <w:szCs w:val="24"/>
        </w:rPr>
        <w:t>Код по ОКВЭД</w:t>
      </w:r>
      <w:proofErr w:type="gramStart"/>
      <w:r w:rsidRPr="00F25873">
        <w:rPr>
          <w:rFonts w:ascii="Times New Roman" w:hAnsi="Times New Roman" w:cs="Times New Roman"/>
          <w:sz w:val="24"/>
          <w:szCs w:val="24"/>
        </w:rPr>
        <w:t>2</w:t>
      </w:r>
      <w:proofErr w:type="gramEnd"/>
      <w:r w:rsidRPr="00F25873">
        <w:rPr>
          <w:rFonts w:ascii="Times New Roman" w:hAnsi="Times New Roman" w:cs="Times New Roman"/>
          <w:sz w:val="24"/>
          <w:szCs w:val="24"/>
        </w:rPr>
        <w:t xml:space="preserve"> – 46.51</w:t>
      </w:r>
    </w:p>
    <w:p w:rsidR="00F25873" w:rsidRPr="00F25873" w:rsidRDefault="00F25873" w:rsidP="00F25873">
      <w:pPr>
        <w:widowControl w:val="0"/>
        <w:spacing w:after="0" w:line="240" w:lineRule="auto"/>
        <w:jc w:val="both"/>
        <w:rPr>
          <w:rFonts w:ascii="Times New Roman" w:hAnsi="Times New Roman" w:cs="Times New Roman"/>
          <w:bCs/>
          <w:sz w:val="24"/>
          <w:szCs w:val="24"/>
        </w:rPr>
      </w:pPr>
      <w:r w:rsidRPr="00F25873">
        <w:rPr>
          <w:rFonts w:ascii="Times New Roman" w:hAnsi="Times New Roman" w:cs="Times New Roman"/>
          <w:sz w:val="24"/>
          <w:szCs w:val="24"/>
        </w:rPr>
        <w:t>Код по ОКПД</w:t>
      </w:r>
      <w:proofErr w:type="gramStart"/>
      <w:r w:rsidRPr="00F25873">
        <w:rPr>
          <w:rFonts w:ascii="Times New Roman" w:hAnsi="Times New Roman" w:cs="Times New Roman"/>
          <w:sz w:val="24"/>
          <w:szCs w:val="24"/>
        </w:rPr>
        <w:t>2</w:t>
      </w:r>
      <w:proofErr w:type="gramEnd"/>
      <w:r w:rsidRPr="00F25873">
        <w:rPr>
          <w:rFonts w:ascii="Times New Roman" w:hAnsi="Times New Roman" w:cs="Times New Roman"/>
          <w:sz w:val="24"/>
          <w:szCs w:val="24"/>
        </w:rPr>
        <w:t xml:space="preserve"> – 26.20.16.190</w:t>
      </w:r>
    </w:p>
    <w:p w:rsidR="00F25873" w:rsidRPr="00F25873" w:rsidRDefault="00F25873" w:rsidP="00F25873">
      <w:pPr>
        <w:widowControl w:val="0"/>
        <w:spacing w:after="0" w:line="240" w:lineRule="auto"/>
        <w:jc w:val="both"/>
        <w:rPr>
          <w:rFonts w:ascii="Times New Roman" w:hAnsi="Times New Roman" w:cs="Times New Roman"/>
          <w:bCs/>
          <w:sz w:val="24"/>
          <w:szCs w:val="24"/>
        </w:rPr>
      </w:pPr>
    </w:p>
    <w:p w:rsidR="00F25873" w:rsidRPr="00F25873" w:rsidRDefault="00F25873" w:rsidP="00F25873">
      <w:pPr>
        <w:pStyle w:val="12"/>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r w:rsidRPr="00F25873">
        <w:rPr>
          <w:rFonts w:ascii="Times New Roman" w:hAnsi="Times New Roman"/>
          <w:b/>
          <w:sz w:val="24"/>
          <w:szCs w:val="24"/>
        </w:rPr>
        <w:t>4. Требования к Поставщику</w:t>
      </w:r>
    </w:p>
    <w:p w:rsidR="00F25873" w:rsidRPr="00F25873" w:rsidRDefault="00F25873" w:rsidP="00F25873">
      <w:pPr>
        <w:autoSpaceDE w:val="0"/>
        <w:autoSpaceDN w:val="0"/>
        <w:adjustRightInd w:val="0"/>
        <w:spacing w:after="0" w:line="240" w:lineRule="auto"/>
        <w:rPr>
          <w:rFonts w:ascii="Times New Roman" w:hAnsi="Times New Roman" w:cs="Times New Roman"/>
          <w:bCs/>
          <w:sz w:val="24"/>
          <w:szCs w:val="24"/>
        </w:rPr>
      </w:pPr>
      <w:r w:rsidRPr="00F25873">
        <w:rPr>
          <w:rFonts w:ascii="Times New Roman" w:hAnsi="Times New Roman" w:cs="Times New Roman"/>
          <w:bCs/>
          <w:sz w:val="24"/>
          <w:szCs w:val="24"/>
        </w:rPr>
        <w:t>Поставщиком может быть только субъект малого и среднего предпринимательства.</w:t>
      </w:r>
    </w:p>
    <w:p w:rsidR="00F25873" w:rsidRPr="00F25873" w:rsidRDefault="00F25873" w:rsidP="00F25873">
      <w:pPr>
        <w:pStyle w:val="12"/>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p>
    <w:p w:rsidR="00F25873" w:rsidRPr="00F25873" w:rsidRDefault="00F25873" w:rsidP="00F25873">
      <w:pPr>
        <w:pStyle w:val="12"/>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r w:rsidRPr="00F25873">
        <w:rPr>
          <w:rFonts w:ascii="Times New Roman" w:hAnsi="Times New Roman"/>
          <w:b/>
          <w:sz w:val="24"/>
          <w:szCs w:val="24"/>
        </w:rPr>
        <w:t>5. Требования к сроку и объему предоставления гарантий качества товара</w:t>
      </w:r>
    </w:p>
    <w:p w:rsidR="00F25873" w:rsidRPr="00F25873" w:rsidRDefault="00F25873" w:rsidP="00F25873">
      <w:pPr>
        <w:widowControl w:val="0"/>
        <w:spacing w:after="0" w:line="240" w:lineRule="auto"/>
        <w:jc w:val="both"/>
        <w:rPr>
          <w:rFonts w:ascii="Times New Roman" w:hAnsi="Times New Roman" w:cs="Times New Roman"/>
          <w:sz w:val="24"/>
          <w:szCs w:val="24"/>
        </w:rPr>
      </w:pPr>
      <w:r w:rsidRPr="00F25873">
        <w:rPr>
          <w:rFonts w:ascii="Times New Roman" w:hAnsi="Times New Roman" w:cs="Times New Roman"/>
          <w:sz w:val="24"/>
          <w:szCs w:val="24"/>
        </w:rPr>
        <w:t xml:space="preserve">Гарантийный срок на товар должен составлять не менее 12 месяцев и исчисляться </w:t>
      </w:r>
      <w:proofErr w:type="gramStart"/>
      <w:r w:rsidRPr="00F25873">
        <w:rPr>
          <w:rFonts w:ascii="Times New Roman" w:hAnsi="Times New Roman" w:cs="Times New Roman"/>
          <w:sz w:val="24"/>
          <w:szCs w:val="24"/>
        </w:rPr>
        <w:t>с даты поставки</w:t>
      </w:r>
      <w:proofErr w:type="gramEnd"/>
      <w:r w:rsidRPr="00F25873">
        <w:rPr>
          <w:rFonts w:ascii="Times New Roman" w:hAnsi="Times New Roman" w:cs="Times New Roman"/>
          <w:sz w:val="24"/>
          <w:szCs w:val="24"/>
        </w:rPr>
        <w:t xml:space="preserve"> товара. Гарантия Производителя предоставляется вместе с товаром.</w:t>
      </w:r>
    </w:p>
    <w:p w:rsidR="00F25873" w:rsidRPr="00F25873" w:rsidRDefault="00F25873" w:rsidP="00F25873">
      <w:pPr>
        <w:widowControl w:val="0"/>
        <w:spacing w:after="0" w:line="240" w:lineRule="auto"/>
        <w:jc w:val="both"/>
        <w:rPr>
          <w:rFonts w:ascii="Times New Roman" w:hAnsi="Times New Roman" w:cs="Times New Roman"/>
          <w:sz w:val="24"/>
          <w:szCs w:val="24"/>
        </w:rPr>
      </w:pPr>
      <w:r w:rsidRPr="00F25873">
        <w:rPr>
          <w:rFonts w:ascii="Times New Roman" w:hAnsi="Times New Roman" w:cs="Times New Roman"/>
          <w:sz w:val="24"/>
          <w:szCs w:val="24"/>
        </w:rPr>
        <w:t xml:space="preserve">Поставщик гарантирует качество поставляемого товара в период гарантийного срока. </w:t>
      </w:r>
    </w:p>
    <w:p w:rsidR="00F25873" w:rsidRPr="00F25873" w:rsidRDefault="00F25873" w:rsidP="00F25873">
      <w:pPr>
        <w:widowControl w:val="0"/>
        <w:spacing w:after="0" w:line="240" w:lineRule="auto"/>
        <w:jc w:val="both"/>
        <w:rPr>
          <w:rFonts w:ascii="Times New Roman" w:hAnsi="Times New Roman" w:cs="Times New Roman"/>
          <w:sz w:val="24"/>
          <w:szCs w:val="24"/>
        </w:rPr>
      </w:pPr>
      <w:r w:rsidRPr="00F25873">
        <w:rPr>
          <w:rFonts w:ascii="Times New Roman" w:hAnsi="Times New Roman" w:cs="Times New Roman"/>
          <w:sz w:val="24"/>
          <w:szCs w:val="24"/>
        </w:rPr>
        <w:t xml:space="preserve">Поставщик обязан по первому требованию Покупателя, в срок до 3 (трех) рабочих дней, заменить несоответствующий требованиям заключенного договора товар </w:t>
      </w:r>
      <w:proofErr w:type="gramStart"/>
      <w:r w:rsidRPr="00F25873">
        <w:rPr>
          <w:rFonts w:ascii="Times New Roman" w:hAnsi="Times New Roman" w:cs="Times New Roman"/>
          <w:sz w:val="24"/>
          <w:szCs w:val="24"/>
        </w:rPr>
        <w:t>на</w:t>
      </w:r>
      <w:proofErr w:type="gramEnd"/>
      <w:r w:rsidRPr="00F25873">
        <w:rPr>
          <w:rFonts w:ascii="Times New Roman" w:hAnsi="Times New Roman" w:cs="Times New Roman"/>
          <w:sz w:val="24"/>
          <w:szCs w:val="24"/>
        </w:rPr>
        <w:t xml:space="preserve"> новый. </w:t>
      </w:r>
    </w:p>
    <w:p w:rsidR="00F25873" w:rsidRPr="00F25873" w:rsidRDefault="00F25873" w:rsidP="00F25873">
      <w:pPr>
        <w:tabs>
          <w:tab w:val="left" w:pos="960"/>
        </w:tabs>
        <w:spacing w:after="0" w:line="240" w:lineRule="auto"/>
        <w:jc w:val="both"/>
        <w:rPr>
          <w:rFonts w:ascii="Times New Roman" w:hAnsi="Times New Roman" w:cs="Times New Roman"/>
          <w:b/>
          <w:sz w:val="24"/>
          <w:szCs w:val="24"/>
        </w:rPr>
      </w:pPr>
    </w:p>
    <w:p w:rsidR="00F25873" w:rsidRPr="00F25873" w:rsidRDefault="00F25873" w:rsidP="00F25873">
      <w:pPr>
        <w:tabs>
          <w:tab w:val="left" w:pos="960"/>
        </w:tabs>
        <w:spacing w:after="0" w:line="240" w:lineRule="auto"/>
        <w:jc w:val="both"/>
        <w:rPr>
          <w:rFonts w:ascii="Times New Roman" w:hAnsi="Times New Roman" w:cs="Times New Roman"/>
          <w:b/>
          <w:sz w:val="24"/>
          <w:szCs w:val="24"/>
        </w:rPr>
      </w:pPr>
      <w:r w:rsidRPr="00F25873">
        <w:rPr>
          <w:rFonts w:ascii="Times New Roman" w:hAnsi="Times New Roman" w:cs="Times New Roman"/>
          <w:b/>
          <w:sz w:val="24"/>
          <w:szCs w:val="24"/>
        </w:rPr>
        <w:t>6. Требования к месту поставки товара</w:t>
      </w:r>
    </w:p>
    <w:p w:rsidR="00F25873" w:rsidRPr="00F25873" w:rsidRDefault="00F25873" w:rsidP="00F25873">
      <w:pPr>
        <w:spacing w:after="0" w:line="240" w:lineRule="auto"/>
        <w:rPr>
          <w:rFonts w:ascii="Times New Roman" w:hAnsi="Times New Roman" w:cs="Times New Roman"/>
          <w:sz w:val="24"/>
          <w:szCs w:val="24"/>
        </w:rPr>
      </w:pPr>
      <w:r w:rsidRPr="00F25873">
        <w:rPr>
          <w:rFonts w:ascii="Times New Roman" w:hAnsi="Times New Roman" w:cs="Times New Roman"/>
          <w:sz w:val="24"/>
          <w:szCs w:val="24"/>
        </w:rPr>
        <w:t xml:space="preserve">ФГУП «ППП» г. Москва, ул. 2-я </w:t>
      </w:r>
      <w:proofErr w:type="gramStart"/>
      <w:r w:rsidRPr="00F25873">
        <w:rPr>
          <w:rFonts w:ascii="Times New Roman" w:hAnsi="Times New Roman" w:cs="Times New Roman"/>
          <w:sz w:val="24"/>
          <w:szCs w:val="24"/>
        </w:rPr>
        <w:t>Тверская-Ямская</w:t>
      </w:r>
      <w:proofErr w:type="gramEnd"/>
      <w:r w:rsidRPr="00F25873">
        <w:rPr>
          <w:rFonts w:ascii="Times New Roman" w:hAnsi="Times New Roman" w:cs="Times New Roman"/>
          <w:sz w:val="24"/>
          <w:szCs w:val="24"/>
        </w:rPr>
        <w:t xml:space="preserve">, д.16. </w:t>
      </w:r>
    </w:p>
    <w:p w:rsidR="00F25873" w:rsidRPr="00F25873" w:rsidRDefault="00F25873" w:rsidP="00F25873">
      <w:pPr>
        <w:spacing w:after="0" w:line="240" w:lineRule="auto"/>
        <w:rPr>
          <w:rFonts w:ascii="Times New Roman" w:hAnsi="Times New Roman" w:cs="Times New Roman"/>
          <w:color w:val="000000"/>
          <w:sz w:val="24"/>
          <w:szCs w:val="24"/>
          <w:u w:val="single"/>
        </w:rPr>
      </w:pPr>
    </w:p>
    <w:p w:rsidR="00F25873" w:rsidRPr="00F25873" w:rsidRDefault="00F25873" w:rsidP="00F25873">
      <w:pPr>
        <w:pStyle w:val="21"/>
        <w:tabs>
          <w:tab w:val="left" w:pos="360"/>
          <w:tab w:val="left" w:pos="960"/>
        </w:tabs>
        <w:autoSpaceDE w:val="0"/>
        <w:autoSpaceDN w:val="0"/>
        <w:adjustRightInd w:val="0"/>
        <w:spacing w:after="0" w:line="240" w:lineRule="auto"/>
        <w:ind w:left="0"/>
        <w:jc w:val="both"/>
        <w:rPr>
          <w:rFonts w:ascii="Times New Roman" w:hAnsi="Times New Roman"/>
          <w:b/>
          <w:sz w:val="24"/>
          <w:szCs w:val="24"/>
        </w:rPr>
      </w:pPr>
      <w:r w:rsidRPr="00F25873">
        <w:rPr>
          <w:rFonts w:ascii="Times New Roman" w:hAnsi="Times New Roman"/>
          <w:b/>
          <w:sz w:val="24"/>
          <w:szCs w:val="24"/>
        </w:rPr>
        <w:t>7. Требования к срокам (периодам) поставки товара</w:t>
      </w:r>
    </w:p>
    <w:p w:rsidR="00F25873" w:rsidRPr="00F25873" w:rsidRDefault="00F25873" w:rsidP="00F25873">
      <w:pPr>
        <w:spacing w:after="0" w:line="240" w:lineRule="auto"/>
        <w:jc w:val="both"/>
        <w:rPr>
          <w:rFonts w:ascii="Times New Roman" w:hAnsi="Times New Roman" w:cs="Times New Roman"/>
          <w:sz w:val="24"/>
          <w:szCs w:val="24"/>
          <w:lang w:eastAsia="zh-CN"/>
        </w:rPr>
      </w:pPr>
      <w:r w:rsidRPr="00F25873">
        <w:rPr>
          <w:rFonts w:ascii="Times New Roman" w:hAnsi="Times New Roman" w:cs="Times New Roman"/>
          <w:sz w:val="24"/>
          <w:szCs w:val="24"/>
        </w:rPr>
        <w:t xml:space="preserve">Срок поставки: </w:t>
      </w:r>
      <w:r w:rsidRPr="00F25873">
        <w:rPr>
          <w:rFonts w:ascii="Times New Roman" w:hAnsi="Times New Roman" w:cs="Times New Roman"/>
          <w:sz w:val="24"/>
          <w:szCs w:val="24"/>
          <w:lang w:eastAsia="zh-CN"/>
        </w:rPr>
        <w:t>в течение 30 (тридцати) календарных дней после подписания Договора.</w:t>
      </w:r>
    </w:p>
    <w:p w:rsidR="00F25873" w:rsidRPr="00F25873" w:rsidRDefault="00F25873" w:rsidP="00F25873">
      <w:pPr>
        <w:pStyle w:val="21"/>
        <w:tabs>
          <w:tab w:val="left" w:pos="360"/>
          <w:tab w:val="left" w:pos="960"/>
        </w:tabs>
        <w:autoSpaceDE w:val="0"/>
        <w:autoSpaceDN w:val="0"/>
        <w:adjustRightInd w:val="0"/>
        <w:spacing w:after="0" w:line="240" w:lineRule="auto"/>
        <w:ind w:left="0"/>
        <w:jc w:val="both"/>
        <w:rPr>
          <w:rFonts w:ascii="Times New Roman" w:hAnsi="Times New Roman"/>
          <w:sz w:val="24"/>
          <w:szCs w:val="24"/>
        </w:rPr>
      </w:pPr>
      <w:r w:rsidRPr="00F25873">
        <w:rPr>
          <w:rFonts w:ascii="Times New Roman" w:hAnsi="Times New Roman"/>
          <w:sz w:val="24"/>
          <w:szCs w:val="24"/>
        </w:rPr>
        <w:t>Днем исполнения Поставщиком обязательства по поставке товара считается дата подписания Покупателем товарной накладной или УПД.</w:t>
      </w:r>
    </w:p>
    <w:p w:rsidR="00F25873" w:rsidRDefault="00F25873">
      <w:pPr>
        <w:rPr>
          <w:rFonts w:ascii="Times New Roman" w:eastAsia="Times New Roman" w:hAnsi="Times New Roman" w:cs="Times New Roman"/>
          <w:sz w:val="24"/>
          <w:szCs w:val="24"/>
        </w:rPr>
      </w:pPr>
      <w:r>
        <w:rPr>
          <w:rFonts w:ascii="Times New Roman" w:hAnsi="Times New Roman"/>
          <w:sz w:val="24"/>
          <w:szCs w:val="24"/>
        </w:rPr>
        <w:br w:type="page"/>
      </w:r>
    </w:p>
    <w:p w:rsidR="00F25873" w:rsidRDefault="00F25873" w:rsidP="00F25873">
      <w:pPr>
        <w:pStyle w:val="21"/>
        <w:tabs>
          <w:tab w:val="left" w:pos="360"/>
          <w:tab w:val="left" w:pos="960"/>
        </w:tabs>
        <w:autoSpaceDE w:val="0"/>
        <w:autoSpaceDN w:val="0"/>
        <w:adjustRightInd w:val="0"/>
        <w:spacing w:after="0" w:line="240" w:lineRule="auto"/>
        <w:ind w:left="0"/>
        <w:jc w:val="right"/>
        <w:rPr>
          <w:rFonts w:ascii="Times New Roman" w:hAnsi="Times New Roman"/>
          <w:sz w:val="24"/>
          <w:szCs w:val="24"/>
        </w:rPr>
      </w:pPr>
      <w:r>
        <w:rPr>
          <w:rFonts w:ascii="Times New Roman" w:hAnsi="Times New Roman"/>
          <w:sz w:val="24"/>
          <w:szCs w:val="24"/>
        </w:rPr>
        <w:lastRenderedPageBreak/>
        <w:t>Приложение №1</w:t>
      </w:r>
    </w:p>
    <w:p w:rsidR="00F25873" w:rsidRPr="00F25873" w:rsidRDefault="00F25873" w:rsidP="00F25873">
      <w:pPr>
        <w:pStyle w:val="21"/>
        <w:tabs>
          <w:tab w:val="left" w:pos="360"/>
          <w:tab w:val="left" w:pos="960"/>
        </w:tabs>
        <w:autoSpaceDE w:val="0"/>
        <w:autoSpaceDN w:val="0"/>
        <w:adjustRightInd w:val="0"/>
        <w:spacing w:after="0" w:line="240" w:lineRule="auto"/>
        <w:ind w:left="0"/>
        <w:jc w:val="right"/>
        <w:rPr>
          <w:rFonts w:ascii="Times New Roman" w:hAnsi="Times New Roman"/>
          <w:sz w:val="24"/>
          <w:szCs w:val="24"/>
        </w:rPr>
      </w:pPr>
      <w:r>
        <w:rPr>
          <w:rFonts w:ascii="Times New Roman" w:hAnsi="Times New Roman"/>
          <w:sz w:val="24"/>
          <w:szCs w:val="24"/>
        </w:rPr>
        <w:t>К Техническому заданию</w:t>
      </w:r>
    </w:p>
    <w:p w:rsidR="00F25873" w:rsidRPr="00F25873" w:rsidRDefault="00F25873" w:rsidP="00F25873">
      <w:pPr>
        <w:spacing w:after="0" w:line="240" w:lineRule="auto"/>
        <w:jc w:val="center"/>
        <w:rPr>
          <w:rFonts w:ascii="Times New Roman" w:hAnsi="Times New Roman" w:cs="Times New Roman"/>
          <w:b/>
          <w:sz w:val="24"/>
          <w:szCs w:val="24"/>
        </w:rPr>
      </w:pPr>
    </w:p>
    <w:p w:rsidR="00F25873" w:rsidRPr="00F25873" w:rsidRDefault="00F25873" w:rsidP="00F25873">
      <w:pPr>
        <w:spacing w:after="0" w:line="240" w:lineRule="auto"/>
        <w:jc w:val="center"/>
        <w:rPr>
          <w:rFonts w:ascii="Times New Roman" w:hAnsi="Times New Roman" w:cs="Times New Roman"/>
          <w:b/>
          <w:sz w:val="24"/>
          <w:szCs w:val="24"/>
        </w:rPr>
      </w:pPr>
      <w:r w:rsidRPr="00F25873">
        <w:rPr>
          <w:rFonts w:ascii="Times New Roman" w:hAnsi="Times New Roman" w:cs="Times New Roman"/>
          <w:b/>
          <w:sz w:val="24"/>
          <w:szCs w:val="24"/>
        </w:rPr>
        <w:t>Спецификация</w:t>
      </w:r>
    </w:p>
    <w:p w:rsidR="00F25873" w:rsidRDefault="00F25873" w:rsidP="00F25873">
      <w:pPr>
        <w:spacing w:after="0" w:line="240" w:lineRule="auto"/>
        <w:jc w:val="center"/>
        <w:rPr>
          <w:rFonts w:ascii="Times New Roman" w:hAnsi="Times New Roman" w:cs="Times New Roman"/>
          <w:b/>
          <w:color w:val="000000"/>
          <w:spacing w:val="-4"/>
          <w:sz w:val="24"/>
          <w:szCs w:val="24"/>
        </w:rPr>
      </w:pPr>
      <w:r w:rsidRPr="00F25873">
        <w:rPr>
          <w:rFonts w:ascii="Times New Roman" w:hAnsi="Times New Roman" w:cs="Times New Roman"/>
          <w:b/>
          <w:sz w:val="24"/>
          <w:szCs w:val="24"/>
        </w:rPr>
        <w:t xml:space="preserve">на поставку </w:t>
      </w:r>
      <w:r w:rsidRPr="00F25873">
        <w:rPr>
          <w:rFonts w:ascii="Times New Roman" w:hAnsi="Times New Roman" w:cs="Times New Roman"/>
          <w:b/>
          <w:color w:val="000000"/>
          <w:spacing w:val="-4"/>
          <w:sz w:val="24"/>
          <w:szCs w:val="24"/>
        </w:rPr>
        <w:t>оборудования</w:t>
      </w:r>
    </w:p>
    <w:p w:rsidR="006E1BE0" w:rsidRDefault="006E1BE0" w:rsidP="00F25873">
      <w:pPr>
        <w:spacing w:after="0" w:line="240" w:lineRule="auto"/>
        <w:jc w:val="center"/>
        <w:rPr>
          <w:rFonts w:ascii="Times New Roman" w:hAnsi="Times New Roman" w:cs="Times New Roman"/>
          <w:b/>
          <w:color w:val="000000"/>
          <w:spacing w:val="-4"/>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937"/>
        <w:gridCol w:w="4617"/>
        <w:gridCol w:w="771"/>
        <w:gridCol w:w="910"/>
      </w:tblGrid>
      <w:tr w:rsidR="00F93033" w:rsidRPr="00F93033" w:rsidTr="002301E7">
        <w:trPr>
          <w:trHeight w:val="630"/>
        </w:trPr>
        <w:tc>
          <w:tcPr>
            <w:tcW w:w="313" w:type="pct"/>
            <w:shd w:val="clear" w:color="auto" w:fill="auto"/>
            <w:vAlign w:val="center"/>
            <w:hideMark/>
          </w:tcPr>
          <w:p w:rsidR="00F93033" w:rsidRPr="00F93033" w:rsidRDefault="00F93033" w:rsidP="00F93033">
            <w:pPr>
              <w:tabs>
                <w:tab w:val="left" w:pos="699"/>
              </w:tabs>
              <w:spacing w:after="0" w:line="240" w:lineRule="auto"/>
              <w:ind w:right="-2" w:hanging="10"/>
              <w:jc w:val="center"/>
              <w:rPr>
                <w:rFonts w:ascii="Times New Roman" w:hAnsi="Times New Roman" w:cs="Times New Roman"/>
                <w:b/>
                <w:bCs/>
                <w:color w:val="000000"/>
              </w:rPr>
            </w:pPr>
            <w:r w:rsidRPr="00F93033">
              <w:rPr>
                <w:rFonts w:ascii="Times New Roman" w:hAnsi="Times New Roman" w:cs="Times New Roman"/>
                <w:b/>
                <w:bCs/>
                <w:color w:val="000000"/>
              </w:rPr>
              <w:t xml:space="preserve">№, </w:t>
            </w:r>
            <w:proofErr w:type="gramStart"/>
            <w:r w:rsidRPr="00F93033">
              <w:rPr>
                <w:rFonts w:ascii="Times New Roman" w:hAnsi="Times New Roman" w:cs="Times New Roman"/>
                <w:b/>
                <w:bCs/>
                <w:color w:val="000000"/>
              </w:rPr>
              <w:t>п</w:t>
            </w:r>
            <w:proofErr w:type="gramEnd"/>
            <w:r w:rsidRPr="00F93033">
              <w:rPr>
                <w:rFonts w:ascii="Times New Roman" w:hAnsi="Times New Roman" w:cs="Times New Roman"/>
                <w:b/>
                <w:bCs/>
                <w:color w:val="000000"/>
              </w:rPr>
              <w:t>/п</w:t>
            </w:r>
          </w:p>
        </w:tc>
        <w:tc>
          <w:tcPr>
            <w:tcW w:w="1490" w:type="pct"/>
            <w:shd w:val="clear" w:color="000000" w:fill="FFFFFF"/>
            <w:vAlign w:val="center"/>
            <w:hideMark/>
          </w:tcPr>
          <w:p w:rsidR="00F93033" w:rsidRPr="00F93033" w:rsidRDefault="00F93033" w:rsidP="00F93033">
            <w:pPr>
              <w:tabs>
                <w:tab w:val="left" w:pos="699"/>
              </w:tabs>
              <w:spacing w:after="0" w:line="240" w:lineRule="auto"/>
              <w:jc w:val="center"/>
              <w:rPr>
                <w:rFonts w:ascii="Times New Roman" w:hAnsi="Times New Roman" w:cs="Times New Roman"/>
                <w:b/>
                <w:bCs/>
                <w:color w:val="000000"/>
              </w:rPr>
            </w:pPr>
            <w:r w:rsidRPr="00F93033">
              <w:rPr>
                <w:rFonts w:ascii="Times New Roman" w:hAnsi="Times New Roman" w:cs="Times New Roman"/>
                <w:b/>
                <w:bCs/>
                <w:color w:val="000000"/>
              </w:rPr>
              <w:t>Наименование</w:t>
            </w:r>
          </w:p>
        </w:tc>
        <w:tc>
          <w:tcPr>
            <w:tcW w:w="2343" w:type="pct"/>
            <w:shd w:val="clear" w:color="000000" w:fill="FFFFFF"/>
            <w:vAlign w:val="center"/>
          </w:tcPr>
          <w:p w:rsidR="00F93033" w:rsidRPr="00F93033" w:rsidRDefault="00F93033" w:rsidP="00F93033">
            <w:pPr>
              <w:tabs>
                <w:tab w:val="left" w:pos="699"/>
              </w:tabs>
              <w:spacing w:after="0" w:line="240" w:lineRule="auto"/>
              <w:ind w:hanging="10"/>
              <w:jc w:val="center"/>
              <w:rPr>
                <w:rFonts w:ascii="Times New Roman" w:hAnsi="Times New Roman" w:cs="Times New Roman"/>
                <w:b/>
                <w:bCs/>
                <w:color w:val="000000"/>
              </w:rPr>
            </w:pPr>
            <w:r w:rsidRPr="00F93033">
              <w:rPr>
                <w:rFonts w:ascii="Times New Roman" w:hAnsi="Times New Roman" w:cs="Times New Roman"/>
                <w:b/>
                <w:bCs/>
                <w:color w:val="000000"/>
              </w:rPr>
              <w:t>Требования</w:t>
            </w:r>
          </w:p>
        </w:tc>
        <w:tc>
          <w:tcPr>
            <w:tcW w:w="391" w:type="pct"/>
            <w:shd w:val="clear" w:color="000000" w:fill="FFFFFF"/>
            <w:vAlign w:val="center"/>
            <w:hideMark/>
          </w:tcPr>
          <w:p w:rsidR="00F93033" w:rsidRPr="00F93033" w:rsidRDefault="00F93033" w:rsidP="00F93033">
            <w:pPr>
              <w:tabs>
                <w:tab w:val="left" w:pos="699"/>
              </w:tabs>
              <w:spacing w:after="0" w:line="240" w:lineRule="auto"/>
              <w:ind w:hanging="10"/>
              <w:jc w:val="center"/>
              <w:rPr>
                <w:rFonts w:ascii="Times New Roman" w:hAnsi="Times New Roman" w:cs="Times New Roman"/>
                <w:b/>
                <w:bCs/>
              </w:rPr>
            </w:pPr>
            <w:r w:rsidRPr="00F93033">
              <w:rPr>
                <w:rFonts w:ascii="Times New Roman" w:hAnsi="Times New Roman" w:cs="Times New Roman"/>
                <w:b/>
                <w:bCs/>
              </w:rPr>
              <w:t>Ед. изм.</w:t>
            </w:r>
          </w:p>
        </w:tc>
        <w:tc>
          <w:tcPr>
            <w:tcW w:w="462" w:type="pct"/>
            <w:shd w:val="clear" w:color="auto" w:fill="auto"/>
            <w:vAlign w:val="center"/>
            <w:hideMark/>
          </w:tcPr>
          <w:p w:rsidR="00F93033" w:rsidRPr="00F93033" w:rsidRDefault="00F93033" w:rsidP="00F93033">
            <w:pPr>
              <w:tabs>
                <w:tab w:val="left" w:pos="699"/>
              </w:tabs>
              <w:spacing w:after="0" w:line="240" w:lineRule="auto"/>
              <w:ind w:hanging="10"/>
              <w:jc w:val="center"/>
              <w:rPr>
                <w:rFonts w:ascii="Times New Roman" w:hAnsi="Times New Roman" w:cs="Times New Roman"/>
                <w:b/>
                <w:bCs/>
              </w:rPr>
            </w:pPr>
            <w:r w:rsidRPr="00F93033">
              <w:rPr>
                <w:rFonts w:ascii="Times New Roman" w:hAnsi="Times New Roman" w:cs="Times New Roman"/>
                <w:b/>
                <w:bCs/>
              </w:rPr>
              <w:t xml:space="preserve">Кол- </w:t>
            </w:r>
            <w:proofErr w:type="gramStart"/>
            <w:r w:rsidRPr="00F93033">
              <w:rPr>
                <w:rFonts w:ascii="Times New Roman" w:hAnsi="Times New Roman" w:cs="Times New Roman"/>
                <w:b/>
                <w:bCs/>
              </w:rPr>
              <w:t>во</w:t>
            </w:r>
            <w:proofErr w:type="gramEnd"/>
          </w:p>
        </w:tc>
      </w:tr>
      <w:tr w:rsidR="00F93033" w:rsidRPr="00F93033" w:rsidTr="002301E7">
        <w:trPr>
          <w:trHeight w:val="630"/>
        </w:trPr>
        <w:tc>
          <w:tcPr>
            <w:tcW w:w="313" w:type="pct"/>
            <w:shd w:val="clear" w:color="auto" w:fill="auto"/>
            <w:vAlign w:val="center"/>
          </w:tcPr>
          <w:p w:rsidR="00F93033" w:rsidRPr="00F93033" w:rsidRDefault="00F93033" w:rsidP="00F93033">
            <w:pPr>
              <w:tabs>
                <w:tab w:val="left" w:pos="699"/>
              </w:tabs>
              <w:spacing w:after="0" w:line="240" w:lineRule="auto"/>
              <w:ind w:right="-2" w:hanging="10"/>
              <w:jc w:val="center"/>
              <w:rPr>
                <w:rFonts w:ascii="Times New Roman" w:hAnsi="Times New Roman" w:cs="Times New Roman"/>
                <w:color w:val="000000"/>
              </w:rPr>
            </w:pPr>
            <w:r w:rsidRPr="00F93033">
              <w:rPr>
                <w:rFonts w:ascii="Times New Roman" w:hAnsi="Times New Roman" w:cs="Times New Roman"/>
                <w:color w:val="000000"/>
              </w:rPr>
              <w:t>1</w:t>
            </w:r>
          </w:p>
        </w:tc>
        <w:tc>
          <w:tcPr>
            <w:tcW w:w="1490" w:type="pct"/>
            <w:shd w:val="clear" w:color="000000" w:fill="FFFFFF"/>
            <w:vAlign w:val="center"/>
          </w:tcPr>
          <w:p w:rsidR="00F93033" w:rsidRPr="00F93033" w:rsidRDefault="00F93033" w:rsidP="00F93033">
            <w:pPr>
              <w:tabs>
                <w:tab w:val="left" w:pos="699"/>
              </w:tabs>
              <w:spacing w:after="0" w:line="240" w:lineRule="auto"/>
              <w:jc w:val="center"/>
              <w:rPr>
                <w:rFonts w:ascii="Times New Roman" w:hAnsi="Times New Roman" w:cs="Times New Roman"/>
                <w:color w:val="000000"/>
              </w:rPr>
            </w:pPr>
            <w:r w:rsidRPr="00F93033">
              <w:rPr>
                <w:rFonts w:ascii="Times New Roman" w:hAnsi="Times New Roman" w:cs="Times New Roman"/>
                <w:color w:val="000000"/>
              </w:rPr>
              <w:t xml:space="preserve">Персональный компьютер </w:t>
            </w:r>
          </w:p>
          <w:p w:rsidR="00F93033" w:rsidRPr="00F93033" w:rsidRDefault="00F93033" w:rsidP="00F93033">
            <w:pPr>
              <w:tabs>
                <w:tab w:val="left" w:pos="699"/>
              </w:tabs>
              <w:spacing w:after="0" w:line="240" w:lineRule="auto"/>
              <w:jc w:val="center"/>
              <w:rPr>
                <w:rFonts w:ascii="Times New Roman" w:hAnsi="Times New Roman" w:cs="Times New Roman"/>
              </w:rPr>
            </w:pPr>
            <w:r w:rsidRPr="00F93033">
              <w:rPr>
                <w:rFonts w:ascii="Times New Roman" w:hAnsi="Times New Roman" w:cs="Times New Roman"/>
                <w:color w:val="000000"/>
              </w:rPr>
              <w:t xml:space="preserve">HP </w:t>
            </w:r>
            <w:proofErr w:type="spellStart"/>
            <w:r w:rsidRPr="00F93033">
              <w:rPr>
                <w:rFonts w:ascii="Times New Roman" w:hAnsi="Times New Roman" w:cs="Times New Roman"/>
                <w:color w:val="000000"/>
              </w:rPr>
              <w:t>Bundle</w:t>
            </w:r>
            <w:proofErr w:type="spellEnd"/>
            <w:r w:rsidRPr="00F93033">
              <w:rPr>
                <w:rFonts w:ascii="Times New Roman" w:hAnsi="Times New Roman" w:cs="Times New Roman"/>
                <w:color w:val="000000"/>
              </w:rPr>
              <w:t xml:space="preserve"> 290 G2 MT</w:t>
            </w:r>
          </w:p>
          <w:p w:rsidR="00F93033" w:rsidRPr="00F93033" w:rsidRDefault="00F93033" w:rsidP="00F93033">
            <w:pPr>
              <w:tabs>
                <w:tab w:val="left" w:pos="699"/>
              </w:tabs>
              <w:spacing w:after="0" w:line="240" w:lineRule="auto"/>
              <w:jc w:val="center"/>
              <w:rPr>
                <w:rFonts w:ascii="Times New Roman" w:hAnsi="Times New Roman" w:cs="Times New Roman"/>
                <w:color w:val="000000"/>
                <w:lang w:val="en-US"/>
              </w:rPr>
            </w:pPr>
            <w:r w:rsidRPr="00F93033">
              <w:rPr>
                <w:rFonts w:ascii="Times New Roman" w:hAnsi="Times New Roman" w:cs="Times New Roman"/>
                <w:lang w:val="en-US"/>
              </w:rPr>
              <w:t>(</w:t>
            </w:r>
            <w:r w:rsidRPr="00F93033">
              <w:rPr>
                <w:rFonts w:ascii="Times New Roman" w:hAnsi="Times New Roman" w:cs="Times New Roman"/>
              </w:rPr>
              <w:t>или</w:t>
            </w:r>
            <w:r w:rsidRPr="00F93033">
              <w:rPr>
                <w:rFonts w:ascii="Times New Roman" w:hAnsi="Times New Roman" w:cs="Times New Roman"/>
                <w:lang w:val="en-US"/>
              </w:rPr>
              <w:t xml:space="preserve"> </w:t>
            </w:r>
            <w:r w:rsidRPr="00F93033">
              <w:rPr>
                <w:rFonts w:ascii="Times New Roman" w:hAnsi="Times New Roman" w:cs="Times New Roman"/>
              </w:rPr>
              <w:t>эквивалент</w:t>
            </w:r>
            <w:r w:rsidRPr="00F93033">
              <w:rPr>
                <w:rFonts w:ascii="Times New Roman" w:hAnsi="Times New Roman" w:cs="Times New Roman"/>
                <w:lang w:val="en-US"/>
              </w:rPr>
              <w:t>)</w:t>
            </w:r>
          </w:p>
        </w:tc>
        <w:tc>
          <w:tcPr>
            <w:tcW w:w="2343" w:type="pct"/>
            <w:shd w:val="clear" w:color="000000" w:fill="FFFFFF"/>
            <w:vAlign w:val="center"/>
          </w:tcPr>
          <w:p w:rsidR="00F93033" w:rsidRPr="00F93033" w:rsidRDefault="00F93033" w:rsidP="00F93033">
            <w:pPr>
              <w:tabs>
                <w:tab w:val="left" w:pos="699"/>
              </w:tabs>
              <w:spacing w:after="0" w:line="240" w:lineRule="auto"/>
              <w:ind w:hanging="10"/>
              <w:rPr>
                <w:rFonts w:ascii="Times New Roman" w:hAnsi="Times New Roman" w:cs="Times New Roman"/>
                <w:b/>
              </w:rPr>
            </w:pPr>
            <w:r w:rsidRPr="00F93033">
              <w:rPr>
                <w:rFonts w:ascii="Times New Roman" w:hAnsi="Times New Roman" w:cs="Times New Roman"/>
                <w:b/>
              </w:rPr>
              <w:t>Персональный компьютер в составе:</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 xml:space="preserve">Операционная система – не ниже </w:t>
            </w:r>
            <w:proofErr w:type="spellStart"/>
            <w:r w:rsidRPr="00F93033">
              <w:rPr>
                <w:rFonts w:ascii="Times New Roman" w:hAnsi="Times New Roman" w:cs="Times New Roman"/>
              </w:rPr>
              <w:t>Windows</w:t>
            </w:r>
            <w:proofErr w:type="spellEnd"/>
            <w:r w:rsidRPr="00F93033">
              <w:rPr>
                <w:rFonts w:ascii="Times New Roman" w:hAnsi="Times New Roman" w:cs="Times New Roman"/>
              </w:rPr>
              <w:t xml:space="preserve"> 10 </w:t>
            </w:r>
            <w:proofErr w:type="spellStart"/>
            <w:r w:rsidRPr="00F93033">
              <w:rPr>
                <w:rFonts w:ascii="Times New Roman" w:hAnsi="Times New Roman" w:cs="Times New Roman"/>
              </w:rPr>
              <w:t>Pro</w:t>
            </w:r>
            <w:proofErr w:type="spellEnd"/>
            <w:r w:rsidRPr="00F93033">
              <w:rPr>
                <w:rFonts w:ascii="Times New Roman" w:hAnsi="Times New Roman" w:cs="Times New Roman"/>
              </w:rPr>
              <w:t xml:space="preserve"> 64</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Центральный процессор – не менее 1 шт.</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 xml:space="preserve">Семейство - </w:t>
            </w:r>
            <w:proofErr w:type="spellStart"/>
            <w:r w:rsidRPr="00F93033">
              <w:rPr>
                <w:rFonts w:ascii="Times New Roman" w:hAnsi="Times New Roman" w:cs="Times New Roman"/>
              </w:rPr>
              <w:t>Intel</w:t>
            </w:r>
            <w:proofErr w:type="spellEnd"/>
            <w:r w:rsidRPr="00F93033">
              <w:rPr>
                <w:rFonts w:ascii="Times New Roman" w:hAnsi="Times New Roman" w:cs="Times New Roman"/>
              </w:rPr>
              <w:t xml:space="preserve"> </w:t>
            </w:r>
            <w:proofErr w:type="spellStart"/>
            <w:r w:rsidRPr="00F93033">
              <w:rPr>
                <w:rFonts w:ascii="Times New Roman" w:hAnsi="Times New Roman" w:cs="Times New Roman"/>
              </w:rPr>
              <w:t>Core</w:t>
            </w:r>
            <w:proofErr w:type="spellEnd"/>
            <w:r w:rsidRPr="00F93033">
              <w:rPr>
                <w:rFonts w:ascii="Times New Roman" w:hAnsi="Times New Roman" w:cs="Times New Roman"/>
              </w:rPr>
              <w:t xml:space="preserve"> i3 не ниже 8-го поколения</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 xml:space="preserve">С графическим ядром </w:t>
            </w:r>
            <w:proofErr w:type="spellStart"/>
            <w:r w:rsidRPr="00F93033">
              <w:rPr>
                <w:rFonts w:ascii="Times New Roman" w:hAnsi="Times New Roman" w:cs="Times New Roman"/>
              </w:rPr>
              <w:t>Intel</w:t>
            </w:r>
            <w:proofErr w:type="spellEnd"/>
            <w:r w:rsidRPr="00F93033">
              <w:rPr>
                <w:rFonts w:ascii="Times New Roman" w:hAnsi="Times New Roman" w:cs="Times New Roman"/>
              </w:rPr>
              <w:t xml:space="preserve"> UHD </w:t>
            </w:r>
            <w:proofErr w:type="spellStart"/>
            <w:r w:rsidRPr="00F93033">
              <w:rPr>
                <w:rFonts w:ascii="Times New Roman" w:hAnsi="Times New Roman" w:cs="Times New Roman"/>
              </w:rPr>
              <w:t>Graphics</w:t>
            </w:r>
            <w:proofErr w:type="spellEnd"/>
            <w:r w:rsidRPr="00F93033">
              <w:rPr>
                <w:rFonts w:ascii="Times New Roman" w:hAnsi="Times New Roman" w:cs="Times New Roman"/>
              </w:rPr>
              <w:t xml:space="preserve"> 630 (3,6 ГГц, 6 Мбайт кэш-памяти, 4 ядра)</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 xml:space="preserve">Чипсет - </w:t>
            </w:r>
            <w:r w:rsidRPr="00F93033">
              <w:rPr>
                <w:rFonts w:ascii="Times New Roman" w:hAnsi="Times New Roman" w:cs="Times New Roman"/>
                <w:lang w:val="en-US"/>
              </w:rPr>
              <w:t>Intel</w:t>
            </w:r>
            <w:r w:rsidRPr="00F93033">
              <w:rPr>
                <w:rFonts w:ascii="Times New Roman" w:hAnsi="Times New Roman" w:cs="Times New Roman"/>
              </w:rPr>
              <w:t xml:space="preserve"> </w:t>
            </w:r>
            <w:r w:rsidRPr="00F93033">
              <w:rPr>
                <w:rFonts w:ascii="Times New Roman" w:hAnsi="Times New Roman" w:cs="Times New Roman"/>
                <w:lang w:val="en-US"/>
              </w:rPr>
              <w:t>B</w:t>
            </w:r>
            <w:r w:rsidRPr="00F93033">
              <w:rPr>
                <w:rFonts w:ascii="Times New Roman" w:hAnsi="Times New Roman" w:cs="Times New Roman"/>
              </w:rPr>
              <w:t>365</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Оперативная память:</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Тип - DIMM DDR4</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Максимальная частота - 2666 МГц</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Минимальная частота - 2133 МГц</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Объем установленной памяти – не менее 8 ГБ</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Общее количество слотов оперативной памяти - 2</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Жесткий диск:</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Тип накопителя - HDD</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Количество HDD – не менее 1 шт.</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Общий объем HDD – не менее 500 ГБ</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 xml:space="preserve">Тип накопителя – </w:t>
            </w:r>
            <w:r w:rsidRPr="00F93033">
              <w:rPr>
                <w:rFonts w:ascii="Times New Roman" w:hAnsi="Times New Roman" w:cs="Times New Roman"/>
                <w:lang w:val="en-US"/>
              </w:rPr>
              <w:t>SSD</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Количество SSD – не менее 1 шт.</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Общий объем SSD – не менее 256 ГБ</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Устройства считывания информации:</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Оптический привод - DVD-RW</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Корпус:</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Цвет - Черный</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Расположение разъемов ввода-вывода: Передняя панель Порты:</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Не менее 1 устройство чтения карт памяти SD "3 в 1"</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Не менее 1 комбинированный разъем для наушников и микрофона</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 xml:space="preserve">Не менее 4 разъема </w:t>
            </w:r>
            <w:proofErr w:type="spellStart"/>
            <w:r w:rsidRPr="00F93033">
              <w:rPr>
                <w:rFonts w:ascii="Times New Roman" w:hAnsi="Times New Roman" w:cs="Times New Roman"/>
              </w:rPr>
              <w:t>SuperSpeed</w:t>
            </w:r>
            <w:proofErr w:type="spellEnd"/>
            <w:r w:rsidRPr="00F93033">
              <w:rPr>
                <w:rFonts w:ascii="Times New Roman" w:hAnsi="Times New Roman" w:cs="Times New Roman"/>
              </w:rPr>
              <w:t xml:space="preserve"> USB со скоростью передачи данных 5 Гбит/</w:t>
            </w:r>
            <w:proofErr w:type="gramStart"/>
            <w:r w:rsidRPr="00F93033">
              <w:rPr>
                <w:rFonts w:ascii="Times New Roman" w:hAnsi="Times New Roman" w:cs="Times New Roman"/>
              </w:rPr>
              <w:t>с</w:t>
            </w:r>
            <w:proofErr w:type="gramEnd"/>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Расположение разъемов ввода-вывода: Сзади Порты:</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Не менее 1 разъем HDMI</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Не менее 1 линейный вход</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Не менее 1 линейный выход</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Не менее 1 разъем питания</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Не менее 1 разъем RJ-45</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Не менее 1 разъем последовательного интерфейса</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Не менее 1 разъем VGA</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Не менее 4 разъема USB 2.0</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Слоты расширения:</w:t>
            </w:r>
          </w:p>
          <w:p w:rsid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 xml:space="preserve">Не менее 1 слот </w:t>
            </w:r>
            <w:proofErr w:type="spellStart"/>
            <w:r w:rsidRPr="00F93033">
              <w:rPr>
                <w:rFonts w:ascii="Times New Roman" w:hAnsi="Times New Roman" w:cs="Times New Roman"/>
              </w:rPr>
              <w:t>PCIe</w:t>
            </w:r>
            <w:proofErr w:type="spellEnd"/>
            <w:r w:rsidRPr="00F93033">
              <w:rPr>
                <w:rFonts w:ascii="Times New Roman" w:hAnsi="Times New Roman" w:cs="Times New Roman"/>
              </w:rPr>
              <w:t xml:space="preserve"> x1</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lastRenderedPageBreak/>
              <w:t xml:space="preserve">Не менее 1 слот </w:t>
            </w:r>
            <w:proofErr w:type="spellStart"/>
            <w:r w:rsidRPr="00F93033">
              <w:rPr>
                <w:rFonts w:ascii="Times New Roman" w:hAnsi="Times New Roman" w:cs="Times New Roman"/>
              </w:rPr>
              <w:t>PCIe</w:t>
            </w:r>
            <w:proofErr w:type="spellEnd"/>
            <w:r w:rsidRPr="00F93033">
              <w:rPr>
                <w:rFonts w:ascii="Times New Roman" w:hAnsi="Times New Roman" w:cs="Times New Roman"/>
              </w:rPr>
              <w:t xml:space="preserve"> x16</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Не менее 2 разъема M.2</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 xml:space="preserve">Не менее 1 устройство чтения карт памяти SD "3 в 1" </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Монитор:</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Тип монитора - HP V214a</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Тип матрицы - TFT TN</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Светодиодная подсветка - Есть</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Диагональ – не менее 20.7 "</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Разрешение – не менее 1920x1080 (</w:t>
            </w:r>
            <w:proofErr w:type="spellStart"/>
            <w:r w:rsidRPr="00F93033">
              <w:rPr>
                <w:rFonts w:ascii="Times New Roman" w:hAnsi="Times New Roman" w:cs="Times New Roman"/>
              </w:rPr>
              <w:t>Full</w:t>
            </w:r>
            <w:proofErr w:type="spellEnd"/>
            <w:r w:rsidRPr="00F93033">
              <w:rPr>
                <w:rFonts w:ascii="Times New Roman" w:hAnsi="Times New Roman" w:cs="Times New Roman"/>
              </w:rPr>
              <w:t xml:space="preserve"> HD)</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Тип поверхности - Матовый</w:t>
            </w:r>
          </w:p>
          <w:p w:rsidR="00F93033" w:rsidRPr="00F93033" w:rsidRDefault="00F93033" w:rsidP="00F93033">
            <w:pPr>
              <w:tabs>
                <w:tab w:val="left" w:pos="699"/>
              </w:tabs>
              <w:spacing w:after="0" w:line="240" w:lineRule="auto"/>
              <w:ind w:hanging="10"/>
              <w:rPr>
                <w:rFonts w:ascii="Times New Roman" w:hAnsi="Times New Roman" w:cs="Times New Roman"/>
              </w:rPr>
            </w:pPr>
            <w:r w:rsidRPr="00F93033">
              <w:rPr>
                <w:rFonts w:ascii="Times New Roman" w:hAnsi="Times New Roman" w:cs="Times New Roman"/>
              </w:rPr>
              <w:t xml:space="preserve">Время отклика – не более 5 </w:t>
            </w:r>
            <w:proofErr w:type="spellStart"/>
            <w:r w:rsidRPr="00F93033">
              <w:rPr>
                <w:rFonts w:ascii="Times New Roman" w:hAnsi="Times New Roman" w:cs="Times New Roman"/>
              </w:rPr>
              <w:t>мс</w:t>
            </w:r>
            <w:proofErr w:type="spellEnd"/>
          </w:p>
          <w:p w:rsidR="00F93033" w:rsidRPr="00F93033" w:rsidRDefault="00F93033" w:rsidP="00F93033">
            <w:pPr>
              <w:tabs>
                <w:tab w:val="left" w:pos="699"/>
              </w:tabs>
              <w:spacing w:after="0" w:line="240" w:lineRule="auto"/>
              <w:ind w:hanging="10"/>
              <w:rPr>
                <w:rFonts w:ascii="Times New Roman" w:hAnsi="Times New Roman" w:cs="Times New Roman"/>
                <w:u w:val="single"/>
              </w:rPr>
            </w:pPr>
            <w:r w:rsidRPr="00F93033">
              <w:rPr>
                <w:rFonts w:ascii="Times New Roman" w:hAnsi="Times New Roman" w:cs="Times New Roman"/>
                <w:u w:val="single"/>
              </w:rPr>
              <w:t>Комплект поставки:</w:t>
            </w:r>
          </w:p>
          <w:p w:rsidR="00F93033" w:rsidRPr="00F93033" w:rsidRDefault="00F93033" w:rsidP="00F93033">
            <w:pPr>
              <w:tabs>
                <w:tab w:val="left" w:pos="699"/>
              </w:tabs>
              <w:spacing w:after="0" w:line="240" w:lineRule="auto"/>
              <w:ind w:hanging="10"/>
              <w:rPr>
                <w:rFonts w:ascii="Times New Roman" w:hAnsi="Times New Roman" w:cs="Times New Roman"/>
              </w:rPr>
            </w:pPr>
            <w:proofErr w:type="gramStart"/>
            <w:r w:rsidRPr="00F93033">
              <w:rPr>
                <w:rFonts w:ascii="Times New Roman" w:hAnsi="Times New Roman" w:cs="Times New Roman"/>
              </w:rPr>
              <w:t>Компьютер с установленным ПО, монитор, USB Клавиатура, USB Мышь, кабель питания, документация</w:t>
            </w:r>
            <w:proofErr w:type="gramEnd"/>
          </w:p>
          <w:p w:rsidR="00F93033" w:rsidRPr="00F93033" w:rsidRDefault="00F93033" w:rsidP="00F93033">
            <w:pPr>
              <w:tabs>
                <w:tab w:val="left" w:pos="699"/>
              </w:tabs>
              <w:spacing w:after="0" w:line="240" w:lineRule="auto"/>
              <w:ind w:hanging="10"/>
              <w:rPr>
                <w:rFonts w:ascii="Times New Roman" w:hAnsi="Times New Roman" w:cs="Times New Roman"/>
                <w:color w:val="000000"/>
              </w:rPr>
            </w:pPr>
            <w:r w:rsidRPr="00F93033">
              <w:rPr>
                <w:rFonts w:ascii="Times New Roman" w:hAnsi="Times New Roman" w:cs="Times New Roman"/>
              </w:rPr>
              <w:t>Гарантия производителя не менее 12 месяцев</w:t>
            </w:r>
          </w:p>
        </w:tc>
        <w:tc>
          <w:tcPr>
            <w:tcW w:w="391" w:type="pct"/>
            <w:shd w:val="clear" w:color="000000" w:fill="FFFFFF"/>
            <w:vAlign w:val="center"/>
          </w:tcPr>
          <w:p w:rsidR="00F93033" w:rsidRPr="00F93033" w:rsidRDefault="00F93033" w:rsidP="00F93033">
            <w:pPr>
              <w:tabs>
                <w:tab w:val="left" w:pos="699"/>
              </w:tabs>
              <w:spacing w:after="0" w:line="240" w:lineRule="auto"/>
              <w:ind w:hanging="10"/>
              <w:jc w:val="center"/>
              <w:rPr>
                <w:rFonts w:ascii="Times New Roman" w:hAnsi="Times New Roman" w:cs="Times New Roman"/>
              </w:rPr>
            </w:pPr>
            <w:r w:rsidRPr="00F93033">
              <w:rPr>
                <w:rFonts w:ascii="Times New Roman" w:hAnsi="Times New Roman" w:cs="Times New Roman"/>
              </w:rPr>
              <w:lastRenderedPageBreak/>
              <w:t>шт.</w:t>
            </w:r>
          </w:p>
        </w:tc>
        <w:tc>
          <w:tcPr>
            <w:tcW w:w="462" w:type="pct"/>
            <w:shd w:val="clear" w:color="auto" w:fill="auto"/>
            <w:vAlign w:val="center"/>
          </w:tcPr>
          <w:p w:rsidR="00F93033" w:rsidRPr="00F93033" w:rsidRDefault="00F93033" w:rsidP="00F93033">
            <w:pPr>
              <w:tabs>
                <w:tab w:val="left" w:pos="699"/>
              </w:tabs>
              <w:spacing w:after="0" w:line="240" w:lineRule="auto"/>
              <w:ind w:hanging="10"/>
              <w:jc w:val="center"/>
              <w:rPr>
                <w:rFonts w:ascii="Times New Roman" w:hAnsi="Times New Roman" w:cs="Times New Roman"/>
              </w:rPr>
            </w:pPr>
            <w:r w:rsidRPr="00F93033">
              <w:rPr>
                <w:rFonts w:ascii="Times New Roman" w:hAnsi="Times New Roman" w:cs="Times New Roman"/>
              </w:rPr>
              <w:t>2</w:t>
            </w:r>
          </w:p>
        </w:tc>
      </w:tr>
      <w:tr w:rsidR="00F93033" w:rsidRPr="00F93033" w:rsidTr="002301E7">
        <w:trPr>
          <w:trHeight w:val="630"/>
        </w:trPr>
        <w:tc>
          <w:tcPr>
            <w:tcW w:w="313" w:type="pct"/>
            <w:shd w:val="clear" w:color="auto" w:fill="auto"/>
            <w:vAlign w:val="center"/>
          </w:tcPr>
          <w:p w:rsidR="00F93033" w:rsidRPr="00F93033" w:rsidRDefault="00F93033" w:rsidP="00F93033">
            <w:pPr>
              <w:tabs>
                <w:tab w:val="left" w:pos="699"/>
              </w:tabs>
              <w:spacing w:after="0" w:line="240" w:lineRule="auto"/>
              <w:ind w:right="-2" w:hanging="10"/>
              <w:jc w:val="center"/>
              <w:rPr>
                <w:rFonts w:ascii="Times New Roman" w:hAnsi="Times New Roman" w:cs="Times New Roman"/>
                <w:color w:val="000000"/>
              </w:rPr>
            </w:pPr>
            <w:r w:rsidRPr="00F93033">
              <w:rPr>
                <w:rFonts w:ascii="Times New Roman" w:hAnsi="Times New Roman" w:cs="Times New Roman"/>
                <w:color w:val="000000"/>
              </w:rPr>
              <w:lastRenderedPageBreak/>
              <w:t>2</w:t>
            </w:r>
          </w:p>
        </w:tc>
        <w:tc>
          <w:tcPr>
            <w:tcW w:w="1490" w:type="pct"/>
            <w:shd w:val="clear" w:color="000000" w:fill="FFFFFF"/>
            <w:vAlign w:val="center"/>
          </w:tcPr>
          <w:p w:rsidR="00F93033" w:rsidRPr="00F93033" w:rsidRDefault="00F93033" w:rsidP="00F93033">
            <w:pPr>
              <w:tabs>
                <w:tab w:val="left" w:pos="699"/>
              </w:tabs>
              <w:spacing w:after="0" w:line="240" w:lineRule="auto"/>
              <w:jc w:val="center"/>
              <w:rPr>
                <w:rFonts w:ascii="Times New Roman" w:hAnsi="Times New Roman" w:cs="Times New Roman"/>
                <w:color w:val="000000"/>
              </w:rPr>
            </w:pPr>
            <w:r w:rsidRPr="00F93033">
              <w:rPr>
                <w:rFonts w:ascii="Times New Roman" w:hAnsi="Times New Roman" w:cs="Times New Roman"/>
                <w:color w:val="000000"/>
              </w:rPr>
              <w:t xml:space="preserve">МФУ </w:t>
            </w:r>
            <w:proofErr w:type="spellStart"/>
            <w:r w:rsidRPr="00F93033">
              <w:rPr>
                <w:rFonts w:ascii="Times New Roman" w:hAnsi="Times New Roman" w:cs="Times New Roman"/>
                <w:color w:val="000000"/>
              </w:rPr>
              <w:t>Kyocera</w:t>
            </w:r>
            <w:proofErr w:type="spellEnd"/>
            <w:r w:rsidRPr="00F93033">
              <w:rPr>
                <w:rFonts w:ascii="Times New Roman" w:hAnsi="Times New Roman" w:cs="Times New Roman"/>
                <w:color w:val="000000"/>
              </w:rPr>
              <w:t xml:space="preserve"> </w:t>
            </w:r>
            <w:proofErr w:type="spellStart"/>
            <w:r w:rsidRPr="00F93033">
              <w:rPr>
                <w:rFonts w:ascii="Times New Roman" w:hAnsi="Times New Roman" w:cs="Times New Roman"/>
                <w:color w:val="000000"/>
              </w:rPr>
              <w:t>Ecosys</w:t>
            </w:r>
            <w:proofErr w:type="spellEnd"/>
            <w:r w:rsidRPr="00F93033">
              <w:rPr>
                <w:rFonts w:ascii="Times New Roman" w:hAnsi="Times New Roman" w:cs="Times New Roman"/>
                <w:color w:val="000000"/>
              </w:rPr>
              <w:t xml:space="preserve"> M2640 </w:t>
            </w:r>
            <w:proofErr w:type="spellStart"/>
            <w:r w:rsidRPr="00F93033">
              <w:rPr>
                <w:rFonts w:ascii="Times New Roman" w:hAnsi="Times New Roman" w:cs="Times New Roman"/>
                <w:color w:val="000000"/>
              </w:rPr>
              <w:t>idw</w:t>
            </w:r>
            <w:proofErr w:type="spellEnd"/>
            <w:r w:rsidRPr="00F93033">
              <w:rPr>
                <w:rFonts w:ascii="Times New Roman" w:hAnsi="Times New Roman" w:cs="Times New Roman"/>
                <w:color w:val="000000"/>
              </w:rPr>
              <w:t xml:space="preserve"> </w:t>
            </w:r>
          </w:p>
          <w:p w:rsidR="00F93033" w:rsidRPr="00F93033" w:rsidRDefault="00F93033" w:rsidP="00F93033">
            <w:pPr>
              <w:tabs>
                <w:tab w:val="left" w:pos="699"/>
              </w:tabs>
              <w:spacing w:after="0" w:line="240" w:lineRule="auto"/>
              <w:jc w:val="center"/>
              <w:rPr>
                <w:rFonts w:ascii="Times New Roman" w:hAnsi="Times New Roman" w:cs="Times New Roman"/>
                <w:color w:val="000000"/>
              </w:rPr>
            </w:pPr>
            <w:r w:rsidRPr="00F93033">
              <w:rPr>
                <w:rFonts w:ascii="Times New Roman" w:hAnsi="Times New Roman" w:cs="Times New Roman"/>
                <w:color w:val="000000"/>
              </w:rPr>
              <w:t xml:space="preserve">(или эквивалент, совместимый с имеющимися у Покупателя картриджами </w:t>
            </w:r>
            <w:proofErr w:type="spellStart"/>
            <w:r w:rsidRPr="00F93033">
              <w:rPr>
                <w:rFonts w:ascii="Times New Roman" w:hAnsi="Times New Roman" w:cs="Times New Roman"/>
                <w:color w:val="000000"/>
              </w:rPr>
              <w:t>Kyocera</w:t>
            </w:r>
            <w:proofErr w:type="spellEnd"/>
            <w:r w:rsidRPr="00F93033">
              <w:rPr>
                <w:rFonts w:ascii="Times New Roman" w:hAnsi="Times New Roman" w:cs="Times New Roman"/>
                <w:color w:val="000000"/>
              </w:rPr>
              <w:t xml:space="preserve"> TK-1170)</w:t>
            </w:r>
          </w:p>
        </w:tc>
        <w:tc>
          <w:tcPr>
            <w:tcW w:w="2343" w:type="pct"/>
            <w:shd w:val="clear" w:color="000000" w:fill="FFFFFF"/>
            <w:vAlign w:val="center"/>
          </w:tcPr>
          <w:p w:rsidR="00F93033" w:rsidRPr="00F93033" w:rsidRDefault="00F93033" w:rsidP="00F93033">
            <w:pPr>
              <w:spacing w:after="0" w:line="240" w:lineRule="auto"/>
              <w:outlineLvl w:val="2"/>
              <w:rPr>
                <w:rFonts w:ascii="Times New Roman" w:hAnsi="Times New Roman" w:cs="Times New Roman"/>
                <w:b/>
                <w:bCs/>
              </w:rPr>
            </w:pPr>
            <w:r w:rsidRPr="00F93033">
              <w:rPr>
                <w:rFonts w:ascii="Times New Roman" w:hAnsi="Times New Roman" w:cs="Times New Roman"/>
                <w:b/>
                <w:bCs/>
              </w:rPr>
              <w:t>Основные характеристики:</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Функция копирования - Есть</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Функция сканирования - Есть</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Функция факса - Есть</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 xml:space="preserve">Тип печати - </w:t>
            </w:r>
            <w:proofErr w:type="gramStart"/>
            <w:r w:rsidRPr="00F93033">
              <w:rPr>
                <w:rFonts w:ascii="Times New Roman" w:hAnsi="Times New Roman" w:cs="Times New Roman"/>
              </w:rPr>
              <w:t>Черно-белая</w:t>
            </w:r>
            <w:proofErr w:type="gramEnd"/>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Технология печати - Лазерная/Светодиодная</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 xml:space="preserve">Тип сканирования - </w:t>
            </w:r>
            <w:proofErr w:type="gramStart"/>
            <w:r w:rsidRPr="00F93033">
              <w:rPr>
                <w:rFonts w:ascii="Times New Roman" w:hAnsi="Times New Roman" w:cs="Times New Roman"/>
              </w:rPr>
              <w:t>Цветное</w:t>
            </w:r>
            <w:proofErr w:type="gramEnd"/>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Максимальный формат бумаги - A4</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Количество цветов - 1</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Автоматическая двусторонняя печать - Есть</w:t>
            </w:r>
          </w:p>
          <w:p w:rsidR="00F93033" w:rsidRPr="00F93033" w:rsidRDefault="00F93033" w:rsidP="00F93033">
            <w:pPr>
              <w:spacing w:after="0" w:line="240" w:lineRule="auto"/>
              <w:rPr>
                <w:rFonts w:ascii="Times New Roman" w:hAnsi="Times New Roman" w:cs="Times New Roman"/>
              </w:rPr>
            </w:pPr>
            <w:proofErr w:type="spellStart"/>
            <w:r w:rsidRPr="00F93033">
              <w:rPr>
                <w:rFonts w:ascii="Times New Roman" w:hAnsi="Times New Roman" w:cs="Times New Roman"/>
              </w:rPr>
              <w:t>Автоподатчик</w:t>
            </w:r>
            <w:proofErr w:type="spellEnd"/>
            <w:r w:rsidRPr="00F93033">
              <w:rPr>
                <w:rFonts w:ascii="Times New Roman" w:hAnsi="Times New Roman" w:cs="Times New Roman"/>
              </w:rPr>
              <w:t xml:space="preserve"> – Есть</w:t>
            </w:r>
          </w:p>
          <w:p w:rsidR="00F93033" w:rsidRPr="00F93033" w:rsidRDefault="00F93033" w:rsidP="00F93033">
            <w:pPr>
              <w:spacing w:after="0" w:line="240" w:lineRule="auto"/>
              <w:outlineLvl w:val="2"/>
              <w:rPr>
                <w:rFonts w:ascii="Times New Roman" w:hAnsi="Times New Roman" w:cs="Times New Roman"/>
                <w:b/>
                <w:bCs/>
              </w:rPr>
            </w:pPr>
            <w:r w:rsidRPr="00F93033">
              <w:rPr>
                <w:rFonts w:ascii="Times New Roman" w:hAnsi="Times New Roman" w:cs="Times New Roman"/>
                <w:b/>
                <w:bCs/>
              </w:rPr>
              <w:t>Печать:</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 xml:space="preserve">Скорость </w:t>
            </w:r>
            <w:proofErr w:type="gramStart"/>
            <w:r w:rsidRPr="00F93033">
              <w:rPr>
                <w:rFonts w:ascii="Times New Roman" w:hAnsi="Times New Roman" w:cs="Times New Roman"/>
              </w:rPr>
              <w:t>ч</w:t>
            </w:r>
            <w:proofErr w:type="gramEnd"/>
            <w:r w:rsidRPr="00F93033">
              <w:rPr>
                <w:rFonts w:ascii="Times New Roman" w:hAnsi="Times New Roman" w:cs="Times New Roman"/>
              </w:rPr>
              <w:t>/б печати – не менее 40 стр./мин</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 xml:space="preserve">Максимальное разрешение для </w:t>
            </w:r>
            <w:proofErr w:type="gramStart"/>
            <w:r w:rsidRPr="00F93033">
              <w:rPr>
                <w:rFonts w:ascii="Times New Roman" w:hAnsi="Times New Roman" w:cs="Times New Roman"/>
              </w:rPr>
              <w:t>ч</w:t>
            </w:r>
            <w:proofErr w:type="gramEnd"/>
            <w:r w:rsidRPr="00F93033">
              <w:rPr>
                <w:rFonts w:ascii="Times New Roman" w:hAnsi="Times New Roman" w:cs="Times New Roman"/>
              </w:rPr>
              <w:t>/б печати – не менее 1200x1200</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Время разогрева – не более 20 сек</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 xml:space="preserve">Время выхода первого отпечатка при </w:t>
            </w:r>
            <w:proofErr w:type="gramStart"/>
            <w:r w:rsidRPr="00F93033">
              <w:rPr>
                <w:rFonts w:ascii="Times New Roman" w:hAnsi="Times New Roman" w:cs="Times New Roman"/>
              </w:rPr>
              <w:t>ч</w:t>
            </w:r>
            <w:proofErr w:type="gramEnd"/>
            <w:r w:rsidRPr="00F93033">
              <w:rPr>
                <w:rFonts w:ascii="Times New Roman" w:hAnsi="Times New Roman" w:cs="Times New Roman"/>
              </w:rPr>
              <w:t>/б печати – не более 6.4 сек</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Прямая печать - Есть</w:t>
            </w:r>
          </w:p>
          <w:p w:rsidR="00F93033" w:rsidRPr="00F93033" w:rsidRDefault="00F93033" w:rsidP="00F93033">
            <w:pPr>
              <w:spacing w:after="0" w:line="240" w:lineRule="auto"/>
              <w:outlineLvl w:val="2"/>
              <w:rPr>
                <w:rFonts w:ascii="Times New Roman" w:hAnsi="Times New Roman" w:cs="Times New Roman"/>
                <w:b/>
                <w:bCs/>
              </w:rPr>
            </w:pPr>
            <w:r w:rsidRPr="00F93033">
              <w:rPr>
                <w:rFonts w:ascii="Times New Roman" w:hAnsi="Times New Roman" w:cs="Times New Roman"/>
                <w:b/>
                <w:bCs/>
              </w:rPr>
              <w:t>Копирование:</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 xml:space="preserve">Скорость </w:t>
            </w:r>
            <w:proofErr w:type="gramStart"/>
            <w:r w:rsidRPr="00F93033">
              <w:rPr>
                <w:rFonts w:ascii="Times New Roman" w:hAnsi="Times New Roman" w:cs="Times New Roman"/>
              </w:rPr>
              <w:t>ч</w:t>
            </w:r>
            <w:proofErr w:type="gramEnd"/>
            <w:r w:rsidRPr="00F93033">
              <w:rPr>
                <w:rFonts w:ascii="Times New Roman" w:hAnsi="Times New Roman" w:cs="Times New Roman"/>
              </w:rPr>
              <w:t>/б копирования – не менее 40 стр./мин</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 xml:space="preserve">Время выхода первой ч/б копии – не более 6.4 </w:t>
            </w:r>
            <w:proofErr w:type="gramStart"/>
            <w:r w:rsidRPr="00F93033">
              <w:rPr>
                <w:rFonts w:ascii="Times New Roman" w:hAnsi="Times New Roman" w:cs="Times New Roman"/>
              </w:rPr>
              <w:t>с</w:t>
            </w:r>
            <w:proofErr w:type="gramEnd"/>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Максимальное количество копий за цикл – не менее 999 шт.</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Максимальное разрешение копира – не менее 600х600</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Минимальное значение масштаба - 25 %</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Максимальное значение масштаба - 400 %</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Шаг масштабирования - 1 %</w:t>
            </w:r>
          </w:p>
          <w:p w:rsidR="00F93033" w:rsidRPr="00F93033" w:rsidRDefault="00F93033" w:rsidP="00F93033">
            <w:pPr>
              <w:spacing w:after="0" w:line="240" w:lineRule="auto"/>
              <w:outlineLvl w:val="2"/>
              <w:rPr>
                <w:rFonts w:ascii="Times New Roman" w:hAnsi="Times New Roman" w:cs="Times New Roman"/>
                <w:b/>
                <w:bCs/>
              </w:rPr>
            </w:pPr>
            <w:r w:rsidRPr="00F93033">
              <w:rPr>
                <w:rFonts w:ascii="Times New Roman" w:hAnsi="Times New Roman" w:cs="Times New Roman"/>
                <w:b/>
                <w:bCs/>
              </w:rPr>
              <w:t>Сканер:</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Тип - Планшетный</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Формат оригинала - А</w:t>
            </w:r>
            <w:proofErr w:type="gramStart"/>
            <w:r w:rsidRPr="00F93033">
              <w:rPr>
                <w:rFonts w:ascii="Times New Roman" w:hAnsi="Times New Roman" w:cs="Times New Roman"/>
              </w:rPr>
              <w:t>4</w:t>
            </w:r>
            <w:proofErr w:type="gramEnd"/>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Разрешение сканера – не менее 600х600</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 xml:space="preserve">Скорость </w:t>
            </w:r>
            <w:proofErr w:type="gramStart"/>
            <w:r w:rsidRPr="00F93033">
              <w:rPr>
                <w:rFonts w:ascii="Times New Roman" w:hAnsi="Times New Roman" w:cs="Times New Roman"/>
              </w:rPr>
              <w:t>ч</w:t>
            </w:r>
            <w:proofErr w:type="gramEnd"/>
            <w:r w:rsidRPr="00F93033">
              <w:rPr>
                <w:rFonts w:ascii="Times New Roman" w:hAnsi="Times New Roman" w:cs="Times New Roman"/>
              </w:rPr>
              <w:t xml:space="preserve">/б сканирования – не менее 40 </w:t>
            </w:r>
            <w:proofErr w:type="spellStart"/>
            <w:r w:rsidRPr="00F93033">
              <w:rPr>
                <w:rFonts w:ascii="Times New Roman" w:hAnsi="Times New Roman" w:cs="Times New Roman"/>
              </w:rPr>
              <w:t>изобр</w:t>
            </w:r>
            <w:proofErr w:type="spellEnd"/>
            <w:r w:rsidRPr="00F93033">
              <w:rPr>
                <w:rFonts w:ascii="Times New Roman" w:hAnsi="Times New Roman" w:cs="Times New Roman"/>
              </w:rPr>
              <w:t>./мин</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 xml:space="preserve">Скорость цветного сканирования – не менее 23 </w:t>
            </w:r>
            <w:proofErr w:type="spellStart"/>
            <w:r w:rsidRPr="00F93033">
              <w:rPr>
                <w:rFonts w:ascii="Times New Roman" w:hAnsi="Times New Roman" w:cs="Times New Roman"/>
              </w:rPr>
              <w:t>изобр</w:t>
            </w:r>
            <w:proofErr w:type="spellEnd"/>
            <w:r w:rsidRPr="00F93033">
              <w:rPr>
                <w:rFonts w:ascii="Times New Roman" w:hAnsi="Times New Roman" w:cs="Times New Roman"/>
              </w:rPr>
              <w:t>./мин</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 xml:space="preserve">Цифровая отправка - </w:t>
            </w:r>
            <w:proofErr w:type="spellStart"/>
            <w:r w:rsidRPr="00F93033">
              <w:rPr>
                <w:rFonts w:ascii="Times New Roman" w:hAnsi="Times New Roman" w:cs="Times New Roman"/>
              </w:rPr>
              <w:t>Email</w:t>
            </w:r>
            <w:proofErr w:type="spellEnd"/>
            <w:r w:rsidRPr="00F93033">
              <w:rPr>
                <w:rFonts w:ascii="Times New Roman" w:hAnsi="Times New Roman" w:cs="Times New Roman"/>
              </w:rPr>
              <w:t>, FTP, USB, WSD</w:t>
            </w:r>
          </w:p>
          <w:p w:rsidR="00F93033" w:rsidRPr="00F93033" w:rsidRDefault="00F93033" w:rsidP="00F93033">
            <w:pPr>
              <w:spacing w:after="0" w:line="240" w:lineRule="auto"/>
              <w:outlineLvl w:val="2"/>
              <w:rPr>
                <w:rFonts w:ascii="Times New Roman" w:hAnsi="Times New Roman" w:cs="Times New Roman"/>
                <w:b/>
                <w:bCs/>
              </w:rPr>
            </w:pPr>
            <w:r w:rsidRPr="00F93033">
              <w:rPr>
                <w:rFonts w:ascii="Times New Roman" w:hAnsi="Times New Roman" w:cs="Times New Roman"/>
                <w:b/>
                <w:bCs/>
              </w:rPr>
              <w:t>Факс:</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lastRenderedPageBreak/>
              <w:t>Максимальное разрешение факса – не менее 400х400</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Максимальная скорость передачи данных факса – не менее 33.6 Кб/</w:t>
            </w:r>
            <w:proofErr w:type="gramStart"/>
            <w:r w:rsidRPr="00F93033">
              <w:rPr>
                <w:rFonts w:ascii="Times New Roman" w:hAnsi="Times New Roman" w:cs="Times New Roman"/>
              </w:rPr>
              <w:t>с</w:t>
            </w:r>
            <w:proofErr w:type="gramEnd"/>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Скорость передачи факсов – не более 3с</w:t>
            </w:r>
          </w:p>
          <w:p w:rsidR="00F93033" w:rsidRPr="00F93033" w:rsidRDefault="00F93033" w:rsidP="00F93033">
            <w:pPr>
              <w:spacing w:after="0" w:line="240" w:lineRule="auto"/>
              <w:outlineLvl w:val="2"/>
              <w:rPr>
                <w:rFonts w:ascii="Times New Roman" w:hAnsi="Times New Roman" w:cs="Times New Roman"/>
                <w:b/>
                <w:bCs/>
              </w:rPr>
            </w:pPr>
            <w:r w:rsidRPr="00F93033">
              <w:rPr>
                <w:rFonts w:ascii="Times New Roman" w:hAnsi="Times New Roman" w:cs="Times New Roman"/>
                <w:b/>
                <w:bCs/>
              </w:rPr>
              <w:t>Работа с материалами:</w:t>
            </w:r>
          </w:p>
          <w:p w:rsidR="00F93033" w:rsidRPr="00F93033" w:rsidRDefault="00F93033" w:rsidP="00F93033">
            <w:pPr>
              <w:spacing w:after="0" w:line="240" w:lineRule="auto"/>
              <w:rPr>
                <w:rFonts w:ascii="Times New Roman" w:hAnsi="Times New Roman" w:cs="Times New Roman"/>
              </w:rPr>
            </w:pPr>
            <w:proofErr w:type="gramStart"/>
            <w:r w:rsidRPr="00F93033">
              <w:rPr>
                <w:rFonts w:ascii="Times New Roman" w:hAnsi="Times New Roman" w:cs="Times New Roman"/>
              </w:rPr>
              <w:t>Печать на - Карточках, Обычной бумаге, Переработанной бумаге, Пленках, Плотной бумаге, Цветной бумаге, Этикетках</w:t>
            </w:r>
            <w:proofErr w:type="gramEnd"/>
          </w:p>
          <w:p w:rsidR="00F93033" w:rsidRPr="00F93033" w:rsidRDefault="00F93033" w:rsidP="00F93033">
            <w:pPr>
              <w:spacing w:after="0" w:line="240" w:lineRule="auto"/>
              <w:outlineLvl w:val="2"/>
              <w:rPr>
                <w:rFonts w:ascii="Times New Roman" w:hAnsi="Times New Roman" w:cs="Times New Roman"/>
                <w:b/>
                <w:bCs/>
              </w:rPr>
            </w:pPr>
            <w:r w:rsidRPr="00F93033">
              <w:rPr>
                <w:rFonts w:ascii="Times New Roman" w:hAnsi="Times New Roman" w:cs="Times New Roman"/>
                <w:b/>
                <w:bCs/>
              </w:rPr>
              <w:t>Характеристики лотков:</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Емкость лотка подачи бумаги – не менее 250 листо</w:t>
            </w:r>
            <w:proofErr w:type="gramStart"/>
            <w:r w:rsidRPr="00F93033">
              <w:rPr>
                <w:rFonts w:ascii="Times New Roman" w:hAnsi="Times New Roman" w:cs="Times New Roman"/>
              </w:rPr>
              <w:t>в(</w:t>
            </w:r>
            <w:proofErr w:type="gramEnd"/>
            <w:r w:rsidRPr="00F93033">
              <w:rPr>
                <w:rFonts w:ascii="Times New Roman" w:hAnsi="Times New Roman" w:cs="Times New Roman"/>
              </w:rPr>
              <w:t>а)</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Емкость лотка приема бумаги – не менее 50 листо</w:t>
            </w:r>
            <w:proofErr w:type="gramStart"/>
            <w:r w:rsidRPr="00F93033">
              <w:rPr>
                <w:rFonts w:ascii="Times New Roman" w:hAnsi="Times New Roman" w:cs="Times New Roman"/>
              </w:rPr>
              <w:t>в(</w:t>
            </w:r>
            <w:proofErr w:type="gramEnd"/>
            <w:r w:rsidRPr="00F93033">
              <w:rPr>
                <w:rFonts w:ascii="Times New Roman" w:hAnsi="Times New Roman" w:cs="Times New Roman"/>
              </w:rPr>
              <w:t>а)</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Емкость выходного лотка – не менее 150 листо</w:t>
            </w:r>
            <w:proofErr w:type="gramStart"/>
            <w:r w:rsidRPr="00F93033">
              <w:rPr>
                <w:rFonts w:ascii="Times New Roman" w:hAnsi="Times New Roman" w:cs="Times New Roman"/>
              </w:rPr>
              <w:t>в(</w:t>
            </w:r>
            <w:proofErr w:type="gramEnd"/>
            <w:r w:rsidRPr="00F93033">
              <w:rPr>
                <w:rFonts w:ascii="Times New Roman" w:hAnsi="Times New Roman" w:cs="Times New Roman"/>
              </w:rPr>
              <w:t>а)</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Емкость лотка ручной подачи -  не менее 100 лис</w:t>
            </w:r>
            <w:proofErr w:type="gramStart"/>
            <w:r w:rsidRPr="00F93033">
              <w:rPr>
                <w:rFonts w:ascii="Times New Roman" w:hAnsi="Times New Roman" w:cs="Times New Roman"/>
              </w:rPr>
              <w:t>т(</w:t>
            </w:r>
            <w:proofErr w:type="gramEnd"/>
            <w:r w:rsidRPr="00F93033">
              <w:rPr>
                <w:rFonts w:ascii="Times New Roman" w:hAnsi="Times New Roman" w:cs="Times New Roman"/>
              </w:rPr>
              <w:t>а/</w:t>
            </w:r>
            <w:proofErr w:type="spellStart"/>
            <w:r w:rsidRPr="00F93033">
              <w:rPr>
                <w:rFonts w:ascii="Times New Roman" w:hAnsi="Times New Roman" w:cs="Times New Roman"/>
              </w:rPr>
              <w:t>ов</w:t>
            </w:r>
            <w:proofErr w:type="spellEnd"/>
            <w:r w:rsidRPr="00F93033">
              <w:rPr>
                <w:rFonts w:ascii="Times New Roman" w:hAnsi="Times New Roman" w:cs="Times New Roman"/>
              </w:rPr>
              <w:t>)</w:t>
            </w:r>
          </w:p>
          <w:p w:rsidR="00F93033" w:rsidRPr="00F93033" w:rsidRDefault="00F93033" w:rsidP="00F93033">
            <w:pPr>
              <w:spacing w:after="0" w:line="240" w:lineRule="auto"/>
              <w:outlineLvl w:val="2"/>
              <w:rPr>
                <w:rFonts w:ascii="Times New Roman" w:hAnsi="Times New Roman" w:cs="Times New Roman"/>
                <w:b/>
                <w:bCs/>
              </w:rPr>
            </w:pPr>
            <w:r w:rsidRPr="00F93033">
              <w:rPr>
                <w:rFonts w:ascii="Times New Roman" w:hAnsi="Times New Roman" w:cs="Times New Roman"/>
                <w:b/>
                <w:bCs/>
              </w:rPr>
              <w:t>Картридж в комплекте:</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Картридж в комплекте - Да</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 xml:space="preserve">Ресурс стартового </w:t>
            </w:r>
            <w:proofErr w:type="gramStart"/>
            <w:r w:rsidRPr="00F93033">
              <w:rPr>
                <w:rFonts w:ascii="Times New Roman" w:hAnsi="Times New Roman" w:cs="Times New Roman"/>
              </w:rPr>
              <w:t>ч</w:t>
            </w:r>
            <w:proofErr w:type="gramEnd"/>
            <w:r w:rsidRPr="00F93033">
              <w:rPr>
                <w:rFonts w:ascii="Times New Roman" w:hAnsi="Times New Roman" w:cs="Times New Roman"/>
              </w:rPr>
              <w:t>/б картриджа/тонера – не менее 3 600 стр.</w:t>
            </w:r>
          </w:p>
          <w:p w:rsidR="00F93033" w:rsidRPr="00F93033" w:rsidRDefault="00F93033" w:rsidP="00F93033">
            <w:pPr>
              <w:spacing w:after="0" w:line="240" w:lineRule="auto"/>
              <w:outlineLvl w:val="2"/>
              <w:rPr>
                <w:rFonts w:ascii="Times New Roman" w:hAnsi="Times New Roman" w:cs="Times New Roman"/>
                <w:b/>
                <w:bCs/>
              </w:rPr>
            </w:pPr>
            <w:r w:rsidRPr="00F93033">
              <w:rPr>
                <w:rFonts w:ascii="Times New Roman" w:hAnsi="Times New Roman" w:cs="Times New Roman"/>
                <w:b/>
                <w:bCs/>
              </w:rPr>
              <w:t>Оригинальный картридж:</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 xml:space="preserve">Картридж - </w:t>
            </w:r>
            <w:hyperlink r:id="rId21" w:tgtFrame="_blank" w:history="1">
              <w:proofErr w:type="spellStart"/>
              <w:r w:rsidRPr="00F93033">
                <w:rPr>
                  <w:rFonts w:ascii="Times New Roman" w:hAnsi="Times New Roman" w:cs="Times New Roman"/>
                </w:rPr>
                <w:t>Kyocera</w:t>
              </w:r>
              <w:proofErr w:type="spellEnd"/>
              <w:r w:rsidRPr="00F93033">
                <w:rPr>
                  <w:rFonts w:ascii="Times New Roman" w:hAnsi="Times New Roman" w:cs="Times New Roman"/>
                </w:rPr>
                <w:t xml:space="preserve"> TK-1170</w:t>
              </w:r>
            </w:hyperlink>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 xml:space="preserve">Ресурс </w:t>
            </w:r>
            <w:proofErr w:type="gramStart"/>
            <w:r w:rsidRPr="00F93033">
              <w:rPr>
                <w:rFonts w:ascii="Times New Roman" w:hAnsi="Times New Roman" w:cs="Times New Roman"/>
              </w:rPr>
              <w:t>ч</w:t>
            </w:r>
            <w:proofErr w:type="gramEnd"/>
            <w:r w:rsidRPr="00F93033">
              <w:rPr>
                <w:rFonts w:ascii="Times New Roman" w:hAnsi="Times New Roman" w:cs="Times New Roman"/>
              </w:rPr>
              <w:t>/б картриджа/тонера – не менее 7 200 стр.</w:t>
            </w:r>
          </w:p>
          <w:p w:rsidR="00F93033" w:rsidRPr="00F93033" w:rsidRDefault="00F93033" w:rsidP="00F93033">
            <w:pPr>
              <w:spacing w:after="0" w:line="240" w:lineRule="auto"/>
              <w:outlineLvl w:val="2"/>
              <w:rPr>
                <w:rFonts w:ascii="Times New Roman" w:hAnsi="Times New Roman" w:cs="Times New Roman"/>
                <w:b/>
                <w:bCs/>
              </w:rPr>
            </w:pPr>
            <w:r w:rsidRPr="00F93033">
              <w:rPr>
                <w:rFonts w:ascii="Times New Roman" w:hAnsi="Times New Roman" w:cs="Times New Roman"/>
                <w:b/>
                <w:bCs/>
              </w:rPr>
              <w:t>Процессор и память:</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Частота процессора – не менее 800 МГц</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Объем памяти – не менее 0.5 ГБ</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Максимальный объем памяти – не менее 1.5 ГБ</w:t>
            </w:r>
          </w:p>
          <w:p w:rsidR="00F93033" w:rsidRPr="00F93033" w:rsidRDefault="00F93033" w:rsidP="00F93033">
            <w:pPr>
              <w:spacing w:after="0" w:line="240" w:lineRule="auto"/>
              <w:outlineLvl w:val="2"/>
              <w:rPr>
                <w:rFonts w:ascii="Times New Roman" w:hAnsi="Times New Roman" w:cs="Times New Roman"/>
                <w:b/>
                <w:bCs/>
              </w:rPr>
            </w:pPr>
            <w:r w:rsidRPr="00F93033">
              <w:rPr>
                <w:rFonts w:ascii="Times New Roman" w:hAnsi="Times New Roman" w:cs="Times New Roman"/>
                <w:b/>
                <w:bCs/>
              </w:rPr>
              <w:t>Интерфейсы:</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USB 2.0 – не менее 1 шт.</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 xml:space="preserve">USB 2.0 </w:t>
            </w:r>
            <w:proofErr w:type="spellStart"/>
            <w:r w:rsidRPr="00F93033">
              <w:rPr>
                <w:rFonts w:ascii="Times New Roman" w:hAnsi="Times New Roman" w:cs="Times New Roman"/>
              </w:rPr>
              <w:t>Host</w:t>
            </w:r>
            <w:proofErr w:type="spellEnd"/>
            <w:r w:rsidRPr="00F93033">
              <w:rPr>
                <w:rFonts w:ascii="Times New Roman" w:hAnsi="Times New Roman" w:cs="Times New Roman"/>
              </w:rPr>
              <w:t xml:space="preserve"> – не менее 1 шт.</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Сетевой интерфейс - Есть</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Тип сетевого интерфейса - LAN 1000 Мбит/с (RJ-45)</w:t>
            </w:r>
          </w:p>
          <w:p w:rsidR="00F93033" w:rsidRPr="00F93033" w:rsidRDefault="00F93033" w:rsidP="00F93033">
            <w:pPr>
              <w:spacing w:after="0" w:line="240" w:lineRule="auto"/>
              <w:outlineLvl w:val="2"/>
              <w:rPr>
                <w:rFonts w:ascii="Times New Roman" w:hAnsi="Times New Roman" w:cs="Times New Roman"/>
                <w:b/>
                <w:bCs/>
              </w:rPr>
            </w:pPr>
            <w:r w:rsidRPr="00F93033">
              <w:rPr>
                <w:rFonts w:ascii="Times New Roman" w:hAnsi="Times New Roman" w:cs="Times New Roman"/>
                <w:b/>
                <w:bCs/>
              </w:rPr>
              <w:t>Беспроводные интерфейсы:</w:t>
            </w:r>
          </w:p>
          <w:p w:rsidR="00F93033" w:rsidRPr="00F93033" w:rsidRDefault="00F93033" w:rsidP="00F93033">
            <w:pPr>
              <w:spacing w:after="0" w:line="240" w:lineRule="auto"/>
              <w:rPr>
                <w:rFonts w:ascii="Times New Roman" w:hAnsi="Times New Roman" w:cs="Times New Roman"/>
              </w:rPr>
            </w:pPr>
            <w:proofErr w:type="spellStart"/>
            <w:r w:rsidRPr="00F93033">
              <w:rPr>
                <w:rFonts w:ascii="Times New Roman" w:hAnsi="Times New Roman" w:cs="Times New Roman"/>
              </w:rPr>
              <w:t>Wi-Fi</w:t>
            </w:r>
            <w:proofErr w:type="spellEnd"/>
            <w:r w:rsidRPr="00F93033">
              <w:rPr>
                <w:rFonts w:ascii="Times New Roman" w:hAnsi="Times New Roman" w:cs="Times New Roman"/>
              </w:rPr>
              <w:t xml:space="preserve"> - Есть</w:t>
            </w:r>
          </w:p>
          <w:p w:rsidR="00F93033" w:rsidRPr="00F93033" w:rsidRDefault="00F93033" w:rsidP="00F93033">
            <w:pPr>
              <w:spacing w:after="0" w:line="240" w:lineRule="auto"/>
              <w:outlineLvl w:val="2"/>
              <w:rPr>
                <w:rFonts w:ascii="Times New Roman" w:hAnsi="Times New Roman" w:cs="Times New Roman"/>
                <w:b/>
                <w:bCs/>
              </w:rPr>
            </w:pPr>
            <w:r w:rsidRPr="00F93033">
              <w:rPr>
                <w:rFonts w:ascii="Times New Roman" w:hAnsi="Times New Roman" w:cs="Times New Roman"/>
                <w:b/>
                <w:bCs/>
              </w:rPr>
              <w:t>Слоты расширения:</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Слот для карт памяти - Есть</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Тип карты памяти - SD, SDHC</w:t>
            </w:r>
          </w:p>
          <w:p w:rsidR="00F93033" w:rsidRPr="00F93033" w:rsidRDefault="00F93033" w:rsidP="00F93033">
            <w:pPr>
              <w:spacing w:after="0" w:line="240" w:lineRule="auto"/>
              <w:outlineLvl w:val="2"/>
              <w:rPr>
                <w:rFonts w:ascii="Times New Roman" w:hAnsi="Times New Roman" w:cs="Times New Roman"/>
                <w:b/>
                <w:bCs/>
              </w:rPr>
            </w:pPr>
            <w:r w:rsidRPr="00F93033">
              <w:rPr>
                <w:rFonts w:ascii="Times New Roman" w:hAnsi="Times New Roman" w:cs="Times New Roman"/>
                <w:b/>
                <w:bCs/>
              </w:rPr>
              <w:t>Дисплей:</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Дисплей - Есть</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Тип дисплея - Цветной</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Сенсорный - Есть</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Диагональ дисплея – не менее 4.3"</w:t>
            </w:r>
          </w:p>
          <w:p w:rsidR="00F93033" w:rsidRPr="00F93033" w:rsidRDefault="00F93033" w:rsidP="00F93033">
            <w:pPr>
              <w:spacing w:after="0" w:line="240" w:lineRule="auto"/>
              <w:outlineLvl w:val="2"/>
              <w:rPr>
                <w:rFonts w:ascii="Times New Roman" w:hAnsi="Times New Roman" w:cs="Times New Roman"/>
                <w:b/>
                <w:bCs/>
              </w:rPr>
            </w:pPr>
            <w:r w:rsidRPr="00F93033">
              <w:rPr>
                <w:rFonts w:ascii="Times New Roman" w:hAnsi="Times New Roman" w:cs="Times New Roman"/>
                <w:b/>
                <w:bCs/>
              </w:rPr>
              <w:t>Операционная система и программное обеспечение:</w:t>
            </w:r>
          </w:p>
          <w:p w:rsidR="00F93033" w:rsidRPr="00F93033" w:rsidRDefault="00F93033" w:rsidP="00F93033">
            <w:pPr>
              <w:spacing w:after="0" w:line="240" w:lineRule="auto"/>
              <w:rPr>
                <w:rFonts w:ascii="Times New Roman" w:hAnsi="Times New Roman" w:cs="Times New Roman"/>
                <w:lang w:val="en-US"/>
              </w:rPr>
            </w:pPr>
            <w:r w:rsidRPr="00F93033">
              <w:rPr>
                <w:rFonts w:ascii="Times New Roman" w:hAnsi="Times New Roman" w:cs="Times New Roman"/>
              </w:rPr>
              <w:t>Совместимость</w:t>
            </w:r>
            <w:r w:rsidRPr="00F93033">
              <w:rPr>
                <w:rFonts w:ascii="Times New Roman" w:hAnsi="Times New Roman" w:cs="Times New Roman"/>
                <w:lang w:val="en-US"/>
              </w:rPr>
              <w:t xml:space="preserve"> </w:t>
            </w:r>
            <w:r w:rsidRPr="00F93033">
              <w:rPr>
                <w:rFonts w:ascii="Times New Roman" w:hAnsi="Times New Roman" w:cs="Times New Roman"/>
              </w:rPr>
              <w:t>с</w:t>
            </w:r>
            <w:r w:rsidRPr="00F93033">
              <w:rPr>
                <w:rFonts w:ascii="Times New Roman" w:hAnsi="Times New Roman" w:cs="Times New Roman"/>
                <w:lang w:val="en-US"/>
              </w:rPr>
              <w:t xml:space="preserve"> </w:t>
            </w:r>
            <w:r w:rsidRPr="00F93033">
              <w:rPr>
                <w:rFonts w:ascii="Times New Roman" w:hAnsi="Times New Roman" w:cs="Times New Roman"/>
              </w:rPr>
              <w:t>ОС</w:t>
            </w:r>
            <w:r w:rsidRPr="00F93033">
              <w:rPr>
                <w:rFonts w:ascii="Times New Roman" w:hAnsi="Times New Roman" w:cs="Times New Roman"/>
                <w:lang w:val="en-US"/>
              </w:rPr>
              <w:t xml:space="preserve"> - Linux, Mac OS, UNIX, Windows 7, Windows 8, Windows 8.1, Windows 10, Windows Server 2003, Windows Server 2008, Windows Server 2012, Windows Vista, Windows XP</w:t>
            </w:r>
          </w:p>
          <w:p w:rsidR="00F93033" w:rsidRPr="00F93033" w:rsidRDefault="00F93033" w:rsidP="00F93033">
            <w:pPr>
              <w:spacing w:after="0" w:line="240" w:lineRule="auto"/>
              <w:rPr>
                <w:rFonts w:ascii="Times New Roman" w:hAnsi="Times New Roman" w:cs="Times New Roman"/>
                <w:lang w:val="en-US"/>
              </w:rPr>
            </w:pPr>
            <w:r w:rsidRPr="00F93033">
              <w:rPr>
                <w:rFonts w:ascii="Times New Roman" w:hAnsi="Times New Roman" w:cs="Times New Roman"/>
              </w:rPr>
              <w:t>Языки</w:t>
            </w:r>
            <w:r w:rsidRPr="00F93033">
              <w:rPr>
                <w:rFonts w:ascii="Times New Roman" w:hAnsi="Times New Roman" w:cs="Times New Roman"/>
                <w:lang w:val="en-US"/>
              </w:rPr>
              <w:t xml:space="preserve"> </w:t>
            </w:r>
            <w:r w:rsidRPr="00F93033">
              <w:rPr>
                <w:rFonts w:ascii="Times New Roman" w:hAnsi="Times New Roman" w:cs="Times New Roman"/>
              </w:rPr>
              <w:t>управления</w:t>
            </w:r>
            <w:r w:rsidRPr="00F93033">
              <w:rPr>
                <w:rFonts w:ascii="Times New Roman" w:hAnsi="Times New Roman" w:cs="Times New Roman"/>
                <w:lang w:val="en-US"/>
              </w:rPr>
              <w:t xml:space="preserve"> </w:t>
            </w:r>
            <w:r w:rsidRPr="00F93033">
              <w:rPr>
                <w:rFonts w:ascii="Times New Roman" w:hAnsi="Times New Roman" w:cs="Times New Roman"/>
              </w:rPr>
              <w:t>принтером</w:t>
            </w:r>
            <w:r w:rsidRPr="00F93033">
              <w:rPr>
                <w:rFonts w:ascii="Times New Roman" w:hAnsi="Times New Roman" w:cs="Times New Roman"/>
                <w:lang w:val="en-US"/>
              </w:rPr>
              <w:t xml:space="preserve"> - PCL6, PDF, PostScript Level 3, XPS</w:t>
            </w:r>
          </w:p>
          <w:p w:rsidR="00F93033" w:rsidRPr="00F93033" w:rsidRDefault="00F93033" w:rsidP="00F93033">
            <w:pPr>
              <w:spacing w:after="0" w:line="240" w:lineRule="auto"/>
              <w:outlineLvl w:val="2"/>
              <w:rPr>
                <w:rFonts w:ascii="Times New Roman" w:hAnsi="Times New Roman" w:cs="Times New Roman"/>
                <w:b/>
                <w:bCs/>
              </w:rPr>
            </w:pPr>
            <w:r w:rsidRPr="00F93033">
              <w:rPr>
                <w:rFonts w:ascii="Times New Roman" w:hAnsi="Times New Roman" w:cs="Times New Roman"/>
                <w:b/>
                <w:bCs/>
              </w:rPr>
              <w:t>Характеристики питания:</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Питание - от сети</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lastRenderedPageBreak/>
              <w:t>Напряжение - 220</w:t>
            </w:r>
            <w:proofErr w:type="gramStart"/>
            <w:r w:rsidRPr="00F93033">
              <w:rPr>
                <w:rFonts w:ascii="Times New Roman" w:hAnsi="Times New Roman" w:cs="Times New Roman"/>
              </w:rPr>
              <w:t xml:space="preserve"> В</w:t>
            </w:r>
            <w:proofErr w:type="gramEnd"/>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Ток - 4.4</w:t>
            </w:r>
            <w:proofErr w:type="gramStart"/>
            <w:r w:rsidRPr="00F93033">
              <w:rPr>
                <w:rFonts w:ascii="Times New Roman" w:hAnsi="Times New Roman" w:cs="Times New Roman"/>
              </w:rPr>
              <w:t xml:space="preserve"> А</w:t>
            </w:r>
            <w:proofErr w:type="gramEnd"/>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Потребляемая мощность (при работе) – не более 661 Вт</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Потребляемая мощность (в режиме ожидания) – не более 21 Вт</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Потребляемая мощность в «спящем» режиме – не более 1 Вт</w:t>
            </w:r>
          </w:p>
          <w:p w:rsidR="00F93033" w:rsidRPr="00F93033" w:rsidRDefault="00F93033" w:rsidP="00F93033">
            <w:pPr>
              <w:spacing w:after="0" w:line="240" w:lineRule="auto"/>
              <w:outlineLvl w:val="2"/>
              <w:rPr>
                <w:rFonts w:ascii="Times New Roman" w:hAnsi="Times New Roman" w:cs="Times New Roman"/>
                <w:b/>
                <w:bCs/>
              </w:rPr>
            </w:pPr>
            <w:r w:rsidRPr="00F93033">
              <w:rPr>
                <w:rFonts w:ascii="Times New Roman" w:hAnsi="Times New Roman" w:cs="Times New Roman"/>
                <w:b/>
                <w:bCs/>
              </w:rPr>
              <w:t>Дополнительные характеристики:</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Уровень шума при работе – не более 52 дБ</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Уровень шума в режиме ожидания – не более 29 дБ</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 xml:space="preserve">Цвет – </w:t>
            </w:r>
            <w:proofErr w:type="gramStart"/>
            <w:r w:rsidRPr="00F93033">
              <w:rPr>
                <w:rFonts w:ascii="Times New Roman" w:hAnsi="Times New Roman" w:cs="Times New Roman"/>
              </w:rPr>
              <w:t>Белый</w:t>
            </w:r>
            <w:proofErr w:type="gramEnd"/>
            <w:r w:rsidRPr="00F93033">
              <w:rPr>
                <w:rFonts w:ascii="Times New Roman" w:hAnsi="Times New Roman" w:cs="Times New Roman"/>
              </w:rPr>
              <w:t xml:space="preserve"> черный</w:t>
            </w:r>
          </w:p>
          <w:p w:rsidR="00F93033" w:rsidRPr="00F93033" w:rsidRDefault="00F93033" w:rsidP="00F93033">
            <w:pPr>
              <w:spacing w:after="0" w:line="240" w:lineRule="auto"/>
              <w:rPr>
                <w:rFonts w:ascii="Times New Roman" w:hAnsi="Times New Roman" w:cs="Times New Roman"/>
                <w:u w:val="single"/>
              </w:rPr>
            </w:pPr>
            <w:r w:rsidRPr="00F93033">
              <w:rPr>
                <w:rFonts w:ascii="Times New Roman" w:hAnsi="Times New Roman" w:cs="Times New Roman"/>
                <w:u w:val="single"/>
              </w:rPr>
              <w:t>Комплектация:</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МФУ, CD-диск, кабель питания, руководство пользователя, стартовый картридж/тонер</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Наличие сертификата соответствия техническому регламенту Евразийского Экономического Союза (Таможенного Союза).</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Соответствие требованиям технических регламентов Таможенного союза:</w:t>
            </w:r>
          </w:p>
          <w:p w:rsidR="00F93033" w:rsidRPr="00F93033" w:rsidRDefault="00F93033" w:rsidP="00F93033">
            <w:pPr>
              <w:spacing w:after="0" w:line="240" w:lineRule="auto"/>
              <w:rPr>
                <w:rFonts w:ascii="Times New Roman" w:hAnsi="Times New Roman" w:cs="Times New Roman"/>
              </w:rPr>
            </w:pPr>
            <w:proofErr w:type="gramStart"/>
            <w:r w:rsidRPr="00F93033">
              <w:rPr>
                <w:rFonts w:ascii="Times New Roman" w:hAnsi="Times New Roman" w:cs="Times New Roman"/>
              </w:rPr>
              <w:t>ТР</w:t>
            </w:r>
            <w:proofErr w:type="gramEnd"/>
            <w:r w:rsidRPr="00F93033">
              <w:rPr>
                <w:rFonts w:ascii="Times New Roman" w:hAnsi="Times New Roman" w:cs="Times New Roman"/>
              </w:rPr>
              <w:t xml:space="preserve"> ТС 004/2011 «О безопасности низковольтного оборудования»</w:t>
            </w:r>
          </w:p>
          <w:p w:rsidR="00F93033" w:rsidRPr="00F93033" w:rsidRDefault="00F93033" w:rsidP="00F93033">
            <w:pPr>
              <w:spacing w:after="0" w:line="240" w:lineRule="auto"/>
              <w:rPr>
                <w:rFonts w:ascii="Times New Roman" w:hAnsi="Times New Roman" w:cs="Times New Roman"/>
              </w:rPr>
            </w:pPr>
            <w:proofErr w:type="gramStart"/>
            <w:r w:rsidRPr="00F93033">
              <w:rPr>
                <w:rFonts w:ascii="Times New Roman" w:hAnsi="Times New Roman" w:cs="Times New Roman"/>
              </w:rPr>
              <w:t>ТР</w:t>
            </w:r>
            <w:proofErr w:type="gramEnd"/>
            <w:r w:rsidRPr="00F93033">
              <w:rPr>
                <w:rFonts w:ascii="Times New Roman" w:hAnsi="Times New Roman" w:cs="Times New Roman"/>
              </w:rPr>
              <w:t xml:space="preserve"> ТС 020/2011 «Электромагнитная совместимость технических средств»</w:t>
            </w:r>
          </w:p>
          <w:p w:rsidR="00F93033" w:rsidRPr="00F93033" w:rsidRDefault="00F93033" w:rsidP="00F93033">
            <w:pPr>
              <w:spacing w:after="0" w:line="240" w:lineRule="auto"/>
              <w:rPr>
                <w:rFonts w:ascii="Times New Roman" w:hAnsi="Times New Roman" w:cs="Times New Roman"/>
                <w:color w:val="000000"/>
              </w:rPr>
            </w:pPr>
            <w:r w:rsidRPr="00F93033">
              <w:rPr>
                <w:rFonts w:ascii="Times New Roman" w:hAnsi="Times New Roman" w:cs="Times New Roman"/>
              </w:rPr>
              <w:t>Гарантия производителя не менее 36 месяцев</w:t>
            </w:r>
          </w:p>
        </w:tc>
        <w:tc>
          <w:tcPr>
            <w:tcW w:w="391" w:type="pct"/>
            <w:shd w:val="clear" w:color="000000" w:fill="FFFFFF"/>
            <w:vAlign w:val="center"/>
          </w:tcPr>
          <w:p w:rsidR="00F93033" w:rsidRPr="00F93033" w:rsidRDefault="00F93033" w:rsidP="00F93033">
            <w:pPr>
              <w:tabs>
                <w:tab w:val="left" w:pos="699"/>
              </w:tabs>
              <w:spacing w:after="0" w:line="240" w:lineRule="auto"/>
              <w:ind w:hanging="10"/>
              <w:jc w:val="center"/>
              <w:rPr>
                <w:rFonts w:ascii="Times New Roman" w:hAnsi="Times New Roman" w:cs="Times New Roman"/>
              </w:rPr>
            </w:pPr>
            <w:r w:rsidRPr="00F93033">
              <w:rPr>
                <w:rFonts w:ascii="Times New Roman" w:hAnsi="Times New Roman" w:cs="Times New Roman"/>
              </w:rPr>
              <w:lastRenderedPageBreak/>
              <w:t>шт.</w:t>
            </w:r>
          </w:p>
        </w:tc>
        <w:tc>
          <w:tcPr>
            <w:tcW w:w="462" w:type="pct"/>
            <w:shd w:val="clear" w:color="auto" w:fill="auto"/>
            <w:vAlign w:val="center"/>
          </w:tcPr>
          <w:p w:rsidR="00F93033" w:rsidRPr="00F93033" w:rsidRDefault="00F93033" w:rsidP="00F93033">
            <w:pPr>
              <w:tabs>
                <w:tab w:val="left" w:pos="699"/>
              </w:tabs>
              <w:spacing w:after="0" w:line="240" w:lineRule="auto"/>
              <w:ind w:hanging="10"/>
              <w:jc w:val="center"/>
              <w:rPr>
                <w:rFonts w:ascii="Times New Roman" w:hAnsi="Times New Roman" w:cs="Times New Roman"/>
              </w:rPr>
            </w:pPr>
            <w:r w:rsidRPr="00F93033">
              <w:rPr>
                <w:rFonts w:ascii="Times New Roman" w:hAnsi="Times New Roman" w:cs="Times New Roman"/>
              </w:rPr>
              <w:t>1</w:t>
            </w:r>
          </w:p>
        </w:tc>
      </w:tr>
      <w:tr w:rsidR="00F93033" w:rsidRPr="00F93033" w:rsidTr="002301E7">
        <w:trPr>
          <w:trHeight w:val="630"/>
        </w:trPr>
        <w:tc>
          <w:tcPr>
            <w:tcW w:w="313" w:type="pct"/>
            <w:shd w:val="clear" w:color="auto" w:fill="auto"/>
            <w:vAlign w:val="center"/>
          </w:tcPr>
          <w:p w:rsidR="00F93033" w:rsidRPr="00F93033" w:rsidRDefault="00F93033" w:rsidP="00F93033">
            <w:pPr>
              <w:tabs>
                <w:tab w:val="left" w:pos="699"/>
              </w:tabs>
              <w:spacing w:after="0" w:line="240" w:lineRule="auto"/>
              <w:ind w:right="-2" w:hanging="10"/>
              <w:jc w:val="center"/>
              <w:rPr>
                <w:rFonts w:ascii="Times New Roman" w:hAnsi="Times New Roman" w:cs="Times New Roman"/>
                <w:color w:val="000000"/>
              </w:rPr>
            </w:pPr>
            <w:r w:rsidRPr="00F93033">
              <w:rPr>
                <w:rFonts w:ascii="Times New Roman" w:hAnsi="Times New Roman" w:cs="Times New Roman"/>
                <w:color w:val="000000"/>
              </w:rPr>
              <w:lastRenderedPageBreak/>
              <w:t>3</w:t>
            </w:r>
          </w:p>
        </w:tc>
        <w:tc>
          <w:tcPr>
            <w:tcW w:w="1490" w:type="pct"/>
            <w:shd w:val="clear" w:color="000000" w:fill="FFFFFF"/>
            <w:vAlign w:val="center"/>
          </w:tcPr>
          <w:p w:rsidR="00F93033" w:rsidRPr="00F93033" w:rsidRDefault="00F93033" w:rsidP="00F93033">
            <w:pPr>
              <w:tabs>
                <w:tab w:val="left" w:pos="699"/>
              </w:tabs>
              <w:spacing w:after="0" w:line="240" w:lineRule="auto"/>
              <w:jc w:val="center"/>
              <w:rPr>
                <w:rFonts w:ascii="Times New Roman" w:hAnsi="Times New Roman" w:cs="Times New Roman"/>
              </w:rPr>
            </w:pPr>
            <w:r w:rsidRPr="00F93033">
              <w:rPr>
                <w:rFonts w:ascii="Times New Roman" w:hAnsi="Times New Roman" w:cs="Times New Roman"/>
              </w:rPr>
              <w:t>Источник бесперебойного питания</w:t>
            </w:r>
          </w:p>
          <w:p w:rsidR="00F93033" w:rsidRPr="00F93033" w:rsidRDefault="00F93033" w:rsidP="00F93033">
            <w:pPr>
              <w:tabs>
                <w:tab w:val="left" w:pos="699"/>
              </w:tabs>
              <w:spacing w:after="0" w:line="240" w:lineRule="auto"/>
              <w:jc w:val="center"/>
              <w:rPr>
                <w:rFonts w:ascii="Times New Roman" w:hAnsi="Times New Roman" w:cs="Times New Roman"/>
                <w:color w:val="000000"/>
              </w:rPr>
            </w:pPr>
            <w:proofErr w:type="spellStart"/>
            <w:r w:rsidRPr="00F93033">
              <w:rPr>
                <w:rFonts w:ascii="Times New Roman" w:hAnsi="Times New Roman" w:cs="Times New Roman"/>
              </w:rPr>
              <w:t>Ippon</w:t>
            </w:r>
            <w:proofErr w:type="spellEnd"/>
            <w:r w:rsidRPr="00F93033">
              <w:rPr>
                <w:rFonts w:ascii="Times New Roman" w:hAnsi="Times New Roman" w:cs="Times New Roman"/>
              </w:rPr>
              <w:t xml:space="preserve"> </w:t>
            </w:r>
            <w:proofErr w:type="spellStart"/>
            <w:r w:rsidRPr="00F93033">
              <w:rPr>
                <w:rFonts w:ascii="Times New Roman" w:hAnsi="Times New Roman" w:cs="Times New Roman"/>
              </w:rPr>
              <w:t>Back</w:t>
            </w:r>
            <w:proofErr w:type="spellEnd"/>
            <w:r w:rsidRPr="00F93033">
              <w:rPr>
                <w:rFonts w:ascii="Times New Roman" w:hAnsi="Times New Roman" w:cs="Times New Roman"/>
              </w:rPr>
              <w:t xml:space="preserve"> </w:t>
            </w:r>
            <w:proofErr w:type="spellStart"/>
            <w:r w:rsidRPr="00F93033">
              <w:rPr>
                <w:rFonts w:ascii="Times New Roman" w:hAnsi="Times New Roman" w:cs="Times New Roman"/>
              </w:rPr>
              <w:t>Verso</w:t>
            </w:r>
            <w:proofErr w:type="spellEnd"/>
            <w:r w:rsidRPr="00F93033">
              <w:rPr>
                <w:rFonts w:ascii="Times New Roman" w:hAnsi="Times New Roman" w:cs="Times New Roman"/>
              </w:rPr>
              <w:t xml:space="preserve"> 800 (или эквивалент)</w:t>
            </w:r>
          </w:p>
        </w:tc>
        <w:tc>
          <w:tcPr>
            <w:tcW w:w="2343" w:type="pct"/>
            <w:shd w:val="clear" w:color="000000" w:fill="FFFFFF"/>
            <w:vAlign w:val="center"/>
          </w:tcPr>
          <w:p w:rsidR="00F93033" w:rsidRPr="00F93033" w:rsidRDefault="00F93033" w:rsidP="00F93033">
            <w:pPr>
              <w:spacing w:after="0" w:line="240" w:lineRule="auto"/>
              <w:rPr>
                <w:rFonts w:ascii="Times New Roman" w:hAnsi="Times New Roman" w:cs="Times New Roman"/>
                <w:b/>
              </w:rPr>
            </w:pPr>
            <w:r w:rsidRPr="00F93033">
              <w:rPr>
                <w:rFonts w:ascii="Times New Roman" w:hAnsi="Times New Roman" w:cs="Times New Roman"/>
                <w:b/>
              </w:rPr>
              <w:t>Основные характеристики:</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 xml:space="preserve">Типология ИБП - </w:t>
            </w:r>
            <w:proofErr w:type="gramStart"/>
            <w:r w:rsidRPr="00F93033">
              <w:rPr>
                <w:rFonts w:ascii="Times New Roman" w:hAnsi="Times New Roman" w:cs="Times New Roman"/>
              </w:rPr>
              <w:t>Резервный</w:t>
            </w:r>
            <w:proofErr w:type="gramEnd"/>
            <w:r w:rsidRPr="00F93033">
              <w:rPr>
                <w:rFonts w:ascii="Times New Roman" w:hAnsi="Times New Roman" w:cs="Times New Roman"/>
              </w:rPr>
              <w:t xml:space="preserve"> (</w:t>
            </w:r>
            <w:proofErr w:type="spellStart"/>
            <w:r w:rsidRPr="00F93033">
              <w:rPr>
                <w:rFonts w:ascii="Times New Roman" w:hAnsi="Times New Roman" w:cs="Times New Roman"/>
              </w:rPr>
              <w:t>back</w:t>
            </w:r>
            <w:proofErr w:type="spellEnd"/>
            <w:r w:rsidRPr="00F93033">
              <w:rPr>
                <w:rFonts w:ascii="Times New Roman" w:hAnsi="Times New Roman" w:cs="Times New Roman"/>
              </w:rPr>
              <w:t>)</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 xml:space="preserve">Полная выходная мощность – не менее </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800 ВА</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Активная выходная мощность – не менее 480 Вт</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 xml:space="preserve">Время переключения на работу от аккумулятора типичное – не более 6 </w:t>
            </w:r>
            <w:proofErr w:type="spellStart"/>
            <w:r w:rsidRPr="00F93033">
              <w:rPr>
                <w:rFonts w:ascii="Times New Roman" w:hAnsi="Times New Roman" w:cs="Times New Roman"/>
              </w:rPr>
              <w:t>мс</w:t>
            </w:r>
            <w:proofErr w:type="spellEnd"/>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 xml:space="preserve">Время переключения на работу от аккумулятора максимальное – не более 10 </w:t>
            </w:r>
            <w:proofErr w:type="spellStart"/>
            <w:r w:rsidRPr="00F93033">
              <w:rPr>
                <w:rFonts w:ascii="Times New Roman" w:hAnsi="Times New Roman" w:cs="Times New Roman"/>
              </w:rPr>
              <w:t>мс</w:t>
            </w:r>
            <w:proofErr w:type="spellEnd"/>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Выходные разъемы:</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 xml:space="preserve">Выходные разъемы - </w:t>
            </w:r>
            <w:proofErr w:type="spellStart"/>
            <w:r w:rsidRPr="00F93033">
              <w:rPr>
                <w:rFonts w:ascii="Times New Roman" w:hAnsi="Times New Roman" w:cs="Times New Roman"/>
              </w:rPr>
              <w:t>Schuko</w:t>
            </w:r>
            <w:proofErr w:type="spellEnd"/>
            <w:r w:rsidRPr="00F93033">
              <w:rPr>
                <w:rFonts w:ascii="Times New Roman" w:hAnsi="Times New Roman" w:cs="Times New Roman"/>
              </w:rPr>
              <w:t xml:space="preserve"> CEE 7</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Бытовые (</w:t>
            </w:r>
            <w:proofErr w:type="spellStart"/>
            <w:r w:rsidRPr="00F93033">
              <w:rPr>
                <w:rFonts w:ascii="Times New Roman" w:hAnsi="Times New Roman" w:cs="Times New Roman"/>
              </w:rPr>
              <w:t>Schuko</w:t>
            </w:r>
            <w:proofErr w:type="spellEnd"/>
            <w:r w:rsidRPr="00F93033">
              <w:rPr>
                <w:rFonts w:ascii="Times New Roman" w:hAnsi="Times New Roman" w:cs="Times New Roman"/>
              </w:rPr>
              <w:t xml:space="preserve"> CEE 7) – не менее</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 xml:space="preserve">6 </w:t>
            </w:r>
            <w:proofErr w:type="spellStart"/>
            <w:proofErr w:type="gramStart"/>
            <w:r w:rsidRPr="00F93033">
              <w:rPr>
                <w:rFonts w:ascii="Times New Roman" w:hAnsi="Times New Roman" w:cs="Times New Roman"/>
              </w:rPr>
              <w:t>шт</w:t>
            </w:r>
            <w:proofErr w:type="spellEnd"/>
            <w:proofErr w:type="gramEnd"/>
            <w:r w:rsidRPr="00F93033">
              <w:rPr>
                <w:rFonts w:ascii="Times New Roman" w:hAnsi="Times New Roman" w:cs="Times New Roman"/>
              </w:rPr>
              <w:t>, не менее 2 - с фильтрацией</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Батарея в поставке - Есть</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 xml:space="preserve">Ёмкость - 7 </w:t>
            </w:r>
            <w:proofErr w:type="spellStart"/>
            <w:r w:rsidRPr="00F93033">
              <w:rPr>
                <w:rFonts w:ascii="Times New Roman" w:hAnsi="Times New Roman" w:cs="Times New Roman"/>
              </w:rPr>
              <w:t>Ач</w:t>
            </w:r>
            <w:proofErr w:type="spellEnd"/>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Напряжение - 12</w:t>
            </w:r>
            <w:proofErr w:type="gramStart"/>
            <w:r w:rsidRPr="00F93033">
              <w:rPr>
                <w:rFonts w:ascii="Times New Roman" w:hAnsi="Times New Roman" w:cs="Times New Roman"/>
              </w:rPr>
              <w:t xml:space="preserve"> В</w:t>
            </w:r>
            <w:proofErr w:type="gramEnd"/>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Количество батарей (картриджей) в комплекте – не менее 1 шт.</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Типовое время заряда – не менее 10 ч</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Возможность самостоятельной замены батарей - Есть</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Время автономной работы при полной нагрузке – не менее 2 мин</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Время автономной работы при половинной нагрузке – не менее 9 мин</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Звуковые сигналы:</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Кнопка включения - Есть</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Кнопка "Рестарт" (</w:t>
            </w:r>
            <w:proofErr w:type="spellStart"/>
            <w:r w:rsidRPr="00F93033">
              <w:rPr>
                <w:rFonts w:ascii="Times New Roman" w:hAnsi="Times New Roman" w:cs="Times New Roman"/>
              </w:rPr>
              <w:t>Reset</w:t>
            </w:r>
            <w:proofErr w:type="spellEnd"/>
            <w:r w:rsidRPr="00F93033">
              <w:rPr>
                <w:rFonts w:ascii="Times New Roman" w:hAnsi="Times New Roman" w:cs="Times New Roman"/>
              </w:rPr>
              <w:t xml:space="preserve">, </w:t>
            </w:r>
            <w:proofErr w:type="spellStart"/>
            <w:r w:rsidRPr="00F93033">
              <w:rPr>
                <w:rFonts w:ascii="Times New Roman" w:hAnsi="Times New Roman" w:cs="Times New Roman"/>
              </w:rPr>
              <w:t>Circuit</w:t>
            </w:r>
            <w:proofErr w:type="spellEnd"/>
            <w:r w:rsidRPr="00F93033">
              <w:rPr>
                <w:rFonts w:ascii="Times New Roman" w:hAnsi="Times New Roman" w:cs="Times New Roman"/>
              </w:rPr>
              <w:t xml:space="preserve"> </w:t>
            </w:r>
            <w:proofErr w:type="spellStart"/>
            <w:r w:rsidRPr="00F93033">
              <w:rPr>
                <w:rFonts w:ascii="Times New Roman" w:hAnsi="Times New Roman" w:cs="Times New Roman"/>
              </w:rPr>
              <w:t>Breaker</w:t>
            </w:r>
            <w:proofErr w:type="spellEnd"/>
            <w:r w:rsidRPr="00F93033">
              <w:rPr>
                <w:rFonts w:ascii="Times New Roman" w:hAnsi="Times New Roman" w:cs="Times New Roman"/>
              </w:rPr>
              <w:t>) - Есть</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Самотестирование - Есть</w:t>
            </w:r>
          </w:p>
          <w:p w:rsidR="00F93033" w:rsidRPr="00F93033" w:rsidRDefault="00F93033" w:rsidP="00F93033">
            <w:pPr>
              <w:spacing w:after="0" w:line="240" w:lineRule="auto"/>
              <w:rPr>
                <w:rFonts w:ascii="Times New Roman" w:hAnsi="Times New Roman" w:cs="Times New Roman"/>
              </w:rPr>
            </w:pPr>
            <w:proofErr w:type="spellStart"/>
            <w:r w:rsidRPr="00F93033">
              <w:rPr>
                <w:rFonts w:ascii="Times New Roman" w:hAnsi="Times New Roman" w:cs="Times New Roman"/>
              </w:rPr>
              <w:lastRenderedPageBreak/>
              <w:t>Автозарядка</w:t>
            </w:r>
            <w:proofErr w:type="spellEnd"/>
            <w:r w:rsidRPr="00F93033">
              <w:rPr>
                <w:rFonts w:ascii="Times New Roman" w:hAnsi="Times New Roman" w:cs="Times New Roman"/>
              </w:rPr>
              <w:t xml:space="preserve"> - Есть</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Защита от короткого замыкания - Есть</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Защита от высоковольтных импульсов - Есть</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Фильтрация помех - Есть</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Защита от перегрузки - Есть</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Защита от перегрева - Есть</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Защита от понижения напряжения - Есть</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Защита от повышения напряжения - Есть</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Защита цепи нагрузки - Есть</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Защита входной цепи - Есть</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 xml:space="preserve">Защита от </w:t>
            </w:r>
            <w:proofErr w:type="spellStart"/>
            <w:r w:rsidRPr="00F93033">
              <w:rPr>
                <w:rFonts w:ascii="Times New Roman" w:hAnsi="Times New Roman" w:cs="Times New Roman"/>
              </w:rPr>
              <w:t>переразряда</w:t>
            </w:r>
            <w:proofErr w:type="spellEnd"/>
            <w:r w:rsidRPr="00F93033">
              <w:rPr>
                <w:rFonts w:ascii="Times New Roman" w:hAnsi="Times New Roman" w:cs="Times New Roman"/>
              </w:rPr>
              <w:t xml:space="preserve"> батареи - Есть</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Защита телефонной линии/коммуникационной сети - Есть</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Форм-фактор - Напольный, Настольный</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Цвет - Черный</w:t>
            </w:r>
          </w:p>
        </w:tc>
        <w:tc>
          <w:tcPr>
            <w:tcW w:w="391" w:type="pct"/>
            <w:shd w:val="clear" w:color="000000" w:fill="FFFFFF"/>
            <w:vAlign w:val="center"/>
          </w:tcPr>
          <w:p w:rsidR="00F93033" w:rsidRPr="00F93033" w:rsidRDefault="00F93033" w:rsidP="00F93033">
            <w:pPr>
              <w:spacing w:after="0" w:line="240" w:lineRule="auto"/>
              <w:jc w:val="center"/>
              <w:rPr>
                <w:rFonts w:ascii="Times New Roman" w:hAnsi="Times New Roman" w:cs="Times New Roman"/>
              </w:rPr>
            </w:pPr>
            <w:r w:rsidRPr="00F93033">
              <w:rPr>
                <w:rFonts w:ascii="Times New Roman" w:hAnsi="Times New Roman" w:cs="Times New Roman"/>
              </w:rPr>
              <w:lastRenderedPageBreak/>
              <w:t>шт.</w:t>
            </w:r>
          </w:p>
        </w:tc>
        <w:tc>
          <w:tcPr>
            <w:tcW w:w="462" w:type="pct"/>
            <w:shd w:val="clear" w:color="auto" w:fill="auto"/>
            <w:vAlign w:val="center"/>
          </w:tcPr>
          <w:p w:rsidR="00F93033" w:rsidRPr="00F93033" w:rsidRDefault="00F93033" w:rsidP="00F93033">
            <w:pPr>
              <w:tabs>
                <w:tab w:val="left" w:pos="699"/>
              </w:tabs>
              <w:spacing w:after="0" w:line="240" w:lineRule="auto"/>
              <w:ind w:hanging="10"/>
              <w:jc w:val="center"/>
              <w:rPr>
                <w:rFonts w:ascii="Times New Roman" w:hAnsi="Times New Roman" w:cs="Times New Roman"/>
              </w:rPr>
            </w:pPr>
            <w:r w:rsidRPr="00F93033">
              <w:rPr>
                <w:rFonts w:ascii="Times New Roman" w:hAnsi="Times New Roman" w:cs="Times New Roman"/>
              </w:rPr>
              <w:t>2</w:t>
            </w:r>
          </w:p>
        </w:tc>
      </w:tr>
      <w:tr w:rsidR="00F93033" w:rsidRPr="00F93033" w:rsidTr="002301E7">
        <w:trPr>
          <w:trHeight w:val="630"/>
        </w:trPr>
        <w:tc>
          <w:tcPr>
            <w:tcW w:w="313" w:type="pct"/>
            <w:shd w:val="clear" w:color="auto" w:fill="auto"/>
            <w:vAlign w:val="center"/>
          </w:tcPr>
          <w:p w:rsidR="00F93033" w:rsidRPr="00F93033" w:rsidRDefault="00F93033" w:rsidP="00F93033">
            <w:pPr>
              <w:tabs>
                <w:tab w:val="left" w:pos="699"/>
              </w:tabs>
              <w:spacing w:after="0" w:line="240" w:lineRule="auto"/>
              <w:ind w:right="-2" w:hanging="10"/>
              <w:jc w:val="center"/>
              <w:rPr>
                <w:rFonts w:ascii="Times New Roman" w:hAnsi="Times New Roman" w:cs="Times New Roman"/>
                <w:color w:val="000000"/>
              </w:rPr>
            </w:pPr>
            <w:r w:rsidRPr="00F93033">
              <w:rPr>
                <w:rFonts w:ascii="Times New Roman" w:hAnsi="Times New Roman" w:cs="Times New Roman"/>
                <w:color w:val="000000"/>
              </w:rPr>
              <w:lastRenderedPageBreak/>
              <w:t>4</w:t>
            </w:r>
          </w:p>
        </w:tc>
        <w:tc>
          <w:tcPr>
            <w:tcW w:w="1490" w:type="pct"/>
            <w:shd w:val="clear" w:color="000000" w:fill="FFFFFF"/>
            <w:vAlign w:val="center"/>
          </w:tcPr>
          <w:p w:rsidR="00F93033" w:rsidRPr="00F93033" w:rsidRDefault="00F93033" w:rsidP="00F93033">
            <w:pPr>
              <w:tabs>
                <w:tab w:val="left" w:pos="699"/>
              </w:tabs>
              <w:spacing w:after="0" w:line="240" w:lineRule="auto"/>
              <w:jc w:val="center"/>
              <w:rPr>
                <w:rFonts w:ascii="Times New Roman" w:hAnsi="Times New Roman" w:cs="Times New Roman"/>
                <w:color w:val="000000"/>
              </w:rPr>
            </w:pPr>
            <w:r w:rsidRPr="00F93033">
              <w:rPr>
                <w:rFonts w:ascii="Times New Roman" w:hAnsi="Times New Roman" w:cs="Times New Roman"/>
                <w:color w:val="000000"/>
              </w:rPr>
              <w:t>Дисплей покупателя АТОЛ PD-2800</w:t>
            </w:r>
          </w:p>
          <w:p w:rsidR="00F93033" w:rsidRPr="00F93033" w:rsidRDefault="00F93033" w:rsidP="00F93033">
            <w:pPr>
              <w:tabs>
                <w:tab w:val="left" w:pos="699"/>
              </w:tabs>
              <w:spacing w:after="0" w:line="240" w:lineRule="auto"/>
              <w:jc w:val="center"/>
              <w:rPr>
                <w:rFonts w:ascii="Times New Roman" w:hAnsi="Times New Roman" w:cs="Times New Roman"/>
              </w:rPr>
            </w:pPr>
            <w:r w:rsidRPr="00F93033">
              <w:rPr>
                <w:rFonts w:ascii="Times New Roman" w:hAnsi="Times New Roman" w:cs="Times New Roman"/>
                <w:color w:val="000000"/>
              </w:rPr>
              <w:t>(или эквивалент)</w:t>
            </w:r>
          </w:p>
        </w:tc>
        <w:tc>
          <w:tcPr>
            <w:tcW w:w="2343" w:type="pct"/>
            <w:shd w:val="clear" w:color="000000" w:fill="FFFFFF"/>
            <w:vAlign w:val="center"/>
          </w:tcPr>
          <w:p w:rsidR="00F93033" w:rsidRPr="00F93033" w:rsidRDefault="00F93033" w:rsidP="00F93033">
            <w:pPr>
              <w:tabs>
                <w:tab w:val="left" w:pos="699"/>
              </w:tabs>
              <w:spacing w:after="0" w:line="240" w:lineRule="auto"/>
              <w:rPr>
                <w:rFonts w:ascii="Times New Roman" w:hAnsi="Times New Roman" w:cs="Times New Roman"/>
                <w:b/>
                <w:color w:val="000000"/>
              </w:rPr>
            </w:pPr>
            <w:r w:rsidRPr="00F93033">
              <w:rPr>
                <w:rFonts w:ascii="Times New Roman" w:hAnsi="Times New Roman" w:cs="Times New Roman"/>
                <w:b/>
                <w:color w:val="000000"/>
              </w:rPr>
              <w:t>Основные характеристики:</w:t>
            </w:r>
          </w:p>
          <w:p w:rsidR="00F93033" w:rsidRPr="00F93033" w:rsidRDefault="00F93033" w:rsidP="00F93033">
            <w:pPr>
              <w:tabs>
                <w:tab w:val="left" w:pos="699"/>
              </w:tabs>
              <w:spacing w:after="0" w:line="240" w:lineRule="auto"/>
              <w:rPr>
                <w:rFonts w:ascii="Times New Roman" w:hAnsi="Times New Roman" w:cs="Times New Roman"/>
                <w:color w:val="000000"/>
              </w:rPr>
            </w:pPr>
            <w:r w:rsidRPr="00F93033">
              <w:rPr>
                <w:rFonts w:ascii="Times New Roman" w:hAnsi="Times New Roman" w:cs="Times New Roman"/>
                <w:color w:val="000000"/>
              </w:rPr>
              <w:t>Тип дисплея - вакуумно-флуоресцентный;</w:t>
            </w:r>
          </w:p>
          <w:p w:rsidR="00F93033" w:rsidRPr="00F93033" w:rsidRDefault="00F93033" w:rsidP="00F93033">
            <w:pPr>
              <w:tabs>
                <w:tab w:val="left" w:pos="699"/>
              </w:tabs>
              <w:spacing w:after="0" w:line="240" w:lineRule="auto"/>
              <w:rPr>
                <w:rFonts w:ascii="Times New Roman" w:hAnsi="Times New Roman" w:cs="Times New Roman"/>
                <w:color w:val="000000"/>
              </w:rPr>
            </w:pPr>
            <w:r w:rsidRPr="00F93033">
              <w:rPr>
                <w:rFonts w:ascii="Times New Roman" w:hAnsi="Times New Roman" w:cs="Times New Roman"/>
                <w:color w:val="000000"/>
              </w:rPr>
              <w:t>Цвет символов – зеленый;</w:t>
            </w:r>
          </w:p>
          <w:p w:rsidR="00F93033" w:rsidRPr="00F93033" w:rsidRDefault="00F93033" w:rsidP="00F93033">
            <w:pPr>
              <w:tabs>
                <w:tab w:val="left" w:pos="699"/>
              </w:tabs>
              <w:spacing w:after="0" w:line="240" w:lineRule="auto"/>
              <w:rPr>
                <w:rFonts w:ascii="Times New Roman" w:hAnsi="Times New Roman" w:cs="Times New Roman"/>
                <w:color w:val="000000"/>
              </w:rPr>
            </w:pPr>
            <w:r w:rsidRPr="00F93033">
              <w:rPr>
                <w:rFonts w:ascii="Times New Roman" w:hAnsi="Times New Roman" w:cs="Times New Roman"/>
                <w:color w:val="000000"/>
              </w:rPr>
              <w:t>Количество строк – не менее 2х;</w:t>
            </w:r>
          </w:p>
          <w:p w:rsidR="00F93033" w:rsidRPr="00F93033" w:rsidRDefault="00F93033" w:rsidP="00F93033">
            <w:pPr>
              <w:tabs>
                <w:tab w:val="left" w:pos="699"/>
              </w:tabs>
              <w:spacing w:after="0" w:line="240" w:lineRule="auto"/>
              <w:rPr>
                <w:rFonts w:ascii="Times New Roman" w:hAnsi="Times New Roman" w:cs="Times New Roman"/>
                <w:color w:val="000000"/>
              </w:rPr>
            </w:pPr>
            <w:r w:rsidRPr="00F93033">
              <w:rPr>
                <w:rFonts w:ascii="Times New Roman" w:hAnsi="Times New Roman" w:cs="Times New Roman"/>
                <w:color w:val="000000"/>
              </w:rPr>
              <w:t>Количество символов в строке – не менее 20ти;</w:t>
            </w:r>
          </w:p>
          <w:p w:rsidR="00F93033" w:rsidRPr="00F93033" w:rsidRDefault="00F93033" w:rsidP="00F93033">
            <w:pPr>
              <w:tabs>
                <w:tab w:val="left" w:pos="699"/>
              </w:tabs>
              <w:spacing w:after="0" w:line="240" w:lineRule="auto"/>
              <w:rPr>
                <w:rFonts w:ascii="Times New Roman" w:hAnsi="Times New Roman" w:cs="Times New Roman"/>
                <w:color w:val="000000"/>
              </w:rPr>
            </w:pPr>
            <w:r w:rsidRPr="00F93033">
              <w:rPr>
                <w:rFonts w:ascii="Times New Roman" w:hAnsi="Times New Roman" w:cs="Times New Roman"/>
                <w:color w:val="000000"/>
              </w:rPr>
              <w:t>Передача данных, интерфейсы - USB (</w:t>
            </w:r>
            <w:proofErr w:type="spellStart"/>
            <w:r w:rsidRPr="00F93033">
              <w:rPr>
                <w:rFonts w:ascii="Times New Roman" w:hAnsi="Times New Roman" w:cs="Times New Roman"/>
                <w:color w:val="000000"/>
              </w:rPr>
              <w:t>Virtual</w:t>
            </w:r>
            <w:proofErr w:type="spellEnd"/>
            <w:r w:rsidRPr="00F93033">
              <w:rPr>
                <w:rFonts w:ascii="Times New Roman" w:hAnsi="Times New Roman" w:cs="Times New Roman"/>
                <w:color w:val="000000"/>
              </w:rPr>
              <w:t xml:space="preserve"> COM </w:t>
            </w:r>
            <w:proofErr w:type="spellStart"/>
            <w:r w:rsidRPr="00F93033">
              <w:rPr>
                <w:rFonts w:ascii="Times New Roman" w:hAnsi="Times New Roman" w:cs="Times New Roman"/>
                <w:color w:val="000000"/>
              </w:rPr>
              <w:t>Mode</w:t>
            </w:r>
            <w:proofErr w:type="spellEnd"/>
            <w:r w:rsidRPr="00F93033">
              <w:rPr>
                <w:rFonts w:ascii="Times New Roman" w:hAnsi="Times New Roman" w:cs="Times New Roman"/>
                <w:color w:val="000000"/>
              </w:rPr>
              <w:t>) или RS232;</w:t>
            </w:r>
          </w:p>
          <w:p w:rsidR="00F93033" w:rsidRPr="00F93033" w:rsidRDefault="00F93033" w:rsidP="00F93033">
            <w:pPr>
              <w:tabs>
                <w:tab w:val="left" w:pos="699"/>
              </w:tabs>
              <w:spacing w:after="0" w:line="240" w:lineRule="auto"/>
              <w:rPr>
                <w:rFonts w:ascii="Times New Roman" w:hAnsi="Times New Roman" w:cs="Times New Roman"/>
                <w:color w:val="000000"/>
              </w:rPr>
            </w:pPr>
            <w:r w:rsidRPr="00F93033">
              <w:rPr>
                <w:rFonts w:ascii="Times New Roman" w:hAnsi="Times New Roman" w:cs="Times New Roman"/>
                <w:color w:val="000000"/>
              </w:rPr>
              <w:t>Питание - USB: от одного USB порта +5~24 VDC; RS232: от порта USB через переходник;</w:t>
            </w:r>
          </w:p>
          <w:p w:rsidR="00F93033" w:rsidRPr="00F93033" w:rsidRDefault="00F93033" w:rsidP="00F93033">
            <w:pPr>
              <w:tabs>
                <w:tab w:val="left" w:pos="699"/>
              </w:tabs>
              <w:spacing w:after="0" w:line="240" w:lineRule="auto"/>
              <w:rPr>
                <w:rFonts w:ascii="Times New Roman" w:hAnsi="Times New Roman" w:cs="Times New Roman"/>
                <w:color w:val="000000"/>
              </w:rPr>
            </w:pPr>
            <w:r w:rsidRPr="00F93033">
              <w:rPr>
                <w:rFonts w:ascii="Times New Roman" w:hAnsi="Times New Roman" w:cs="Times New Roman"/>
                <w:color w:val="000000"/>
              </w:rPr>
              <w:t xml:space="preserve">Скорость передачи данных - 9600 – 19200 </w:t>
            </w:r>
            <w:proofErr w:type="spellStart"/>
            <w:r w:rsidRPr="00F93033">
              <w:rPr>
                <w:rFonts w:ascii="Times New Roman" w:hAnsi="Times New Roman" w:cs="Times New Roman"/>
                <w:color w:val="000000"/>
              </w:rPr>
              <w:t>bps</w:t>
            </w:r>
            <w:proofErr w:type="spellEnd"/>
            <w:r w:rsidRPr="00F93033">
              <w:rPr>
                <w:rFonts w:ascii="Times New Roman" w:hAnsi="Times New Roman" w:cs="Times New Roman"/>
                <w:color w:val="000000"/>
              </w:rPr>
              <w:t>;</w:t>
            </w:r>
          </w:p>
          <w:p w:rsidR="00F93033" w:rsidRPr="00F93033" w:rsidRDefault="00F93033" w:rsidP="00F93033">
            <w:pPr>
              <w:tabs>
                <w:tab w:val="left" w:pos="699"/>
              </w:tabs>
              <w:spacing w:after="0" w:line="240" w:lineRule="auto"/>
              <w:rPr>
                <w:rFonts w:ascii="Times New Roman" w:hAnsi="Times New Roman" w:cs="Times New Roman"/>
                <w:color w:val="000000"/>
              </w:rPr>
            </w:pPr>
            <w:r w:rsidRPr="00F93033">
              <w:rPr>
                <w:rFonts w:ascii="Times New Roman" w:hAnsi="Times New Roman" w:cs="Times New Roman"/>
                <w:color w:val="000000"/>
              </w:rPr>
              <w:t>Угол обзора – не менее 90°;</w:t>
            </w:r>
          </w:p>
          <w:p w:rsidR="00F93033" w:rsidRPr="00F93033" w:rsidRDefault="00F93033" w:rsidP="00F93033">
            <w:pPr>
              <w:tabs>
                <w:tab w:val="left" w:pos="699"/>
              </w:tabs>
              <w:spacing w:after="0" w:line="240" w:lineRule="auto"/>
              <w:rPr>
                <w:rFonts w:ascii="Times New Roman" w:hAnsi="Times New Roman" w:cs="Times New Roman"/>
                <w:color w:val="000000"/>
              </w:rPr>
            </w:pPr>
            <w:r w:rsidRPr="00F93033">
              <w:rPr>
                <w:rFonts w:ascii="Times New Roman" w:hAnsi="Times New Roman" w:cs="Times New Roman"/>
                <w:color w:val="000000"/>
              </w:rPr>
              <w:t>Угол поворота – не менее 335 °;</w:t>
            </w:r>
          </w:p>
          <w:p w:rsidR="00F93033" w:rsidRPr="00F93033" w:rsidRDefault="00F93033" w:rsidP="00F93033">
            <w:pPr>
              <w:tabs>
                <w:tab w:val="left" w:pos="699"/>
              </w:tabs>
              <w:spacing w:after="0" w:line="240" w:lineRule="auto"/>
              <w:rPr>
                <w:rFonts w:ascii="Times New Roman" w:hAnsi="Times New Roman" w:cs="Times New Roman"/>
                <w:color w:val="000000"/>
              </w:rPr>
            </w:pPr>
            <w:r w:rsidRPr="00F93033">
              <w:rPr>
                <w:rFonts w:ascii="Times New Roman" w:hAnsi="Times New Roman" w:cs="Times New Roman"/>
                <w:color w:val="000000"/>
              </w:rPr>
              <w:t>Режимы команд – минимально: EPSON, LD220, POS D101, AEDEX, UTC/S, UTC/P, ADM788, DSP800, CD5220, EMAX, LOGIC CONTROL;</w:t>
            </w:r>
          </w:p>
          <w:p w:rsidR="00F93033" w:rsidRPr="00F93033" w:rsidRDefault="00F93033" w:rsidP="00F93033">
            <w:pPr>
              <w:tabs>
                <w:tab w:val="left" w:pos="699"/>
              </w:tabs>
              <w:spacing w:after="0" w:line="240" w:lineRule="auto"/>
              <w:rPr>
                <w:rFonts w:ascii="Times New Roman" w:hAnsi="Times New Roman" w:cs="Times New Roman"/>
                <w:color w:val="000000"/>
              </w:rPr>
            </w:pPr>
            <w:r w:rsidRPr="00F93033">
              <w:rPr>
                <w:rFonts w:ascii="Times New Roman" w:hAnsi="Times New Roman" w:cs="Times New Roman"/>
                <w:color w:val="000000"/>
              </w:rPr>
              <w:t>Конструкция - на стойке,</w:t>
            </w:r>
            <w:proofErr w:type="gramStart"/>
            <w:r w:rsidRPr="00F93033">
              <w:rPr>
                <w:rFonts w:ascii="Times New Roman" w:hAnsi="Times New Roman" w:cs="Times New Roman"/>
                <w:color w:val="000000"/>
              </w:rPr>
              <w:t xml:space="preserve"> ,</w:t>
            </w:r>
            <w:proofErr w:type="gramEnd"/>
            <w:r w:rsidRPr="00F93033">
              <w:rPr>
                <w:rFonts w:ascii="Times New Roman" w:hAnsi="Times New Roman" w:cs="Times New Roman"/>
                <w:color w:val="000000"/>
              </w:rPr>
              <w:t xml:space="preserve"> возможность крепления на столе.</w:t>
            </w:r>
          </w:p>
        </w:tc>
        <w:tc>
          <w:tcPr>
            <w:tcW w:w="391" w:type="pct"/>
            <w:shd w:val="clear" w:color="000000" w:fill="FFFFFF"/>
            <w:vAlign w:val="center"/>
          </w:tcPr>
          <w:p w:rsidR="00F93033" w:rsidRPr="00F93033" w:rsidRDefault="00F93033" w:rsidP="00F93033">
            <w:pPr>
              <w:spacing w:after="0" w:line="240" w:lineRule="auto"/>
              <w:jc w:val="center"/>
              <w:rPr>
                <w:rFonts w:ascii="Times New Roman" w:hAnsi="Times New Roman" w:cs="Times New Roman"/>
              </w:rPr>
            </w:pPr>
            <w:r w:rsidRPr="00F93033">
              <w:rPr>
                <w:rFonts w:ascii="Times New Roman" w:hAnsi="Times New Roman" w:cs="Times New Roman"/>
              </w:rPr>
              <w:t>шт.</w:t>
            </w:r>
          </w:p>
        </w:tc>
        <w:tc>
          <w:tcPr>
            <w:tcW w:w="462" w:type="pct"/>
            <w:shd w:val="clear" w:color="auto" w:fill="auto"/>
            <w:vAlign w:val="center"/>
          </w:tcPr>
          <w:p w:rsidR="00F93033" w:rsidRPr="00F93033" w:rsidRDefault="00F93033" w:rsidP="00F93033">
            <w:pPr>
              <w:tabs>
                <w:tab w:val="left" w:pos="699"/>
              </w:tabs>
              <w:spacing w:after="0" w:line="240" w:lineRule="auto"/>
              <w:ind w:hanging="10"/>
              <w:jc w:val="center"/>
              <w:rPr>
                <w:rFonts w:ascii="Times New Roman" w:hAnsi="Times New Roman" w:cs="Times New Roman"/>
              </w:rPr>
            </w:pPr>
            <w:r w:rsidRPr="00F93033">
              <w:rPr>
                <w:rFonts w:ascii="Times New Roman" w:hAnsi="Times New Roman" w:cs="Times New Roman"/>
              </w:rPr>
              <w:t>1</w:t>
            </w:r>
          </w:p>
        </w:tc>
      </w:tr>
      <w:tr w:rsidR="00F93033" w:rsidRPr="00F93033" w:rsidTr="002301E7">
        <w:trPr>
          <w:trHeight w:val="630"/>
        </w:trPr>
        <w:tc>
          <w:tcPr>
            <w:tcW w:w="313" w:type="pct"/>
            <w:shd w:val="clear" w:color="auto" w:fill="auto"/>
            <w:vAlign w:val="center"/>
          </w:tcPr>
          <w:p w:rsidR="00F93033" w:rsidRPr="00F93033" w:rsidRDefault="00F93033" w:rsidP="00F93033">
            <w:pPr>
              <w:tabs>
                <w:tab w:val="left" w:pos="699"/>
              </w:tabs>
              <w:spacing w:after="0" w:line="240" w:lineRule="auto"/>
              <w:ind w:right="-2" w:hanging="10"/>
              <w:jc w:val="center"/>
              <w:rPr>
                <w:rFonts w:ascii="Times New Roman" w:hAnsi="Times New Roman" w:cs="Times New Roman"/>
                <w:color w:val="000000"/>
              </w:rPr>
            </w:pPr>
            <w:r w:rsidRPr="00F93033">
              <w:rPr>
                <w:rFonts w:ascii="Times New Roman" w:hAnsi="Times New Roman" w:cs="Times New Roman"/>
                <w:color w:val="000000"/>
              </w:rPr>
              <w:t>5</w:t>
            </w:r>
          </w:p>
        </w:tc>
        <w:tc>
          <w:tcPr>
            <w:tcW w:w="1490" w:type="pct"/>
            <w:shd w:val="clear" w:color="000000" w:fill="FFFFFF"/>
            <w:vAlign w:val="center"/>
          </w:tcPr>
          <w:p w:rsidR="00F93033" w:rsidRPr="00F93033" w:rsidRDefault="00F93033" w:rsidP="00F93033">
            <w:pPr>
              <w:tabs>
                <w:tab w:val="left" w:pos="699"/>
              </w:tabs>
              <w:spacing w:after="0" w:line="240" w:lineRule="auto"/>
              <w:jc w:val="center"/>
              <w:rPr>
                <w:rFonts w:ascii="Times New Roman" w:hAnsi="Times New Roman" w:cs="Times New Roman"/>
                <w:color w:val="000000"/>
              </w:rPr>
            </w:pPr>
            <w:r w:rsidRPr="00F93033">
              <w:rPr>
                <w:rFonts w:ascii="Times New Roman" w:hAnsi="Times New Roman" w:cs="Times New Roman"/>
                <w:color w:val="000000"/>
              </w:rPr>
              <w:t xml:space="preserve">Денежный ящик </w:t>
            </w:r>
          </w:p>
          <w:p w:rsidR="00F93033" w:rsidRPr="00F93033" w:rsidRDefault="00F93033" w:rsidP="00F93033">
            <w:pPr>
              <w:tabs>
                <w:tab w:val="left" w:pos="699"/>
              </w:tabs>
              <w:spacing w:after="0" w:line="240" w:lineRule="auto"/>
              <w:jc w:val="center"/>
              <w:rPr>
                <w:rFonts w:ascii="Times New Roman" w:hAnsi="Times New Roman" w:cs="Times New Roman"/>
                <w:color w:val="000000"/>
              </w:rPr>
            </w:pPr>
            <w:r w:rsidRPr="00F93033">
              <w:rPr>
                <w:rFonts w:ascii="Times New Roman" w:hAnsi="Times New Roman" w:cs="Times New Roman"/>
                <w:color w:val="000000"/>
              </w:rPr>
              <w:t>АТОЛ CD-410-W</w:t>
            </w:r>
          </w:p>
          <w:p w:rsidR="00F93033" w:rsidRPr="00F93033" w:rsidRDefault="00F93033" w:rsidP="00F93033">
            <w:pPr>
              <w:tabs>
                <w:tab w:val="left" w:pos="699"/>
              </w:tabs>
              <w:spacing w:after="0" w:line="240" w:lineRule="auto"/>
              <w:jc w:val="center"/>
              <w:rPr>
                <w:rFonts w:ascii="Times New Roman" w:hAnsi="Times New Roman" w:cs="Times New Roman"/>
                <w:color w:val="000000"/>
              </w:rPr>
            </w:pPr>
            <w:r w:rsidRPr="00F93033">
              <w:rPr>
                <w:rFonts w:ascii="Times New Roman" w:hAnsi="Times New Roman" w:cs="Times New Roman"/>
                <w:color w:val="000000"/>
              </w:rPr>
              <w:t xml:space="preserve"> </w:t>
            </w:r>
            <w:r w:rsidRPr="00F93033">
              <w:rPr>
                <w:rFonts w:ascii="Times New Roman" w:hAnsi="Times New Roman" w:cs="Times New Roman"/>
              </w:rPr>
              <w:t>(или эквивалент)</w:t>
            </w:r>
          </w:p>
        </w:tc>
        <w:tc>
          <w:tcPr>
            <w:tcW w:w="2343" w:type="pct"/>
            <w:shd w:val="clear" w:color="000000" w:fill="FFFFFF"/>
            <w:vAlign w:val="center"/>
          </w:tcPr>
          <w:p w:rsidR="00F93033" w:rsidRPr="00F93033" w:rsidRDefault="00F93033" w:rsidP="00F93033">
            <w:pPr>
              <w:pStyle w:val="3"/>
              <w:spacing w:before="0" w:after="0"/>
              <w:rPr>
                <w:rFonts w:ascii="Times New Roman" w:hAnsi="Times New Roman" w:cs="Times New Roman"/>
                <w:sz w:val="24"/>
                <w:szCs w:val="24"/>
              </w:rPr>
            </w:pPr>
            <w:r w:rsidRPr="00F93033">
              <w:rPr>
                <w:rFonts w:ascii="Times New Roman" w:hAnsi="Times New Roman" w:cs="Times New Roman"/>
                <w:sz w:val="24"/>
                <w:szCs w:val="24"/>
              </w:rPr>
              <w:t>Основные характеристики:</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Горизонтальный выдвижной лоток;</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Количество отделений для купюр – не менее 5-ти;</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Количество ячеек для монет – не менее 8-ми;</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Комбинации ключей – не менее 10-ти;</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Напряжение, V – не более 24;</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Тип – электронный;</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Фиксатор купюр – сталь;</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Тип замка - минимально 3-позиционный замок;</w:t>
            </w:r>
          </w:p>
          <w:p w:rsidR="00F93033" w:rsidRPr="00F93033" w:rsidRDefault="00F93033" w:rsidP="00F93033">
            <w:pPr>
              <w:spacing w:after="0" w:line="240" w:lineRule="auto"/>
              <w:rPr>
                <w:rFonts w:ascii="Times New Roman" w:hAnsi="Times New Roman" w:cs="Times New Roman"/>
              </w:rPr>
            </w:pPr>
            <w:r w:rsidRPr="00F93033">
              <w:rPr>
                <w:rFonts w:ascii="Times New Roman" w:hAnsi="Times New Roman" w:cs="Times New Roman"/>
              </w:rPr>
              <w:t>Цвет - белый</w:t>
            </w:r>
          </w:p>
        </w:tc>
        <w:tc>
          <w:tcPr>
            <w:tcW w:w="391" w:type="pct"/>
            <w:shd w:val="clear" w:color="000000" w:fill="FFFFFF"/>
            <w:vAlign w:val="center"/>
          </w:tcPr>
          <w:p w:rsidR="00F93033" w:rsidRPr="00F93033" w:rsidRDefault="00F93033" w:rsidP="00F93033">
            <w:pPr>
              <w:spacing w:after="0" w:line="240" w:lineRule="auto"/>
              <w:jc w:val="center"/>
              <w:rPr>
                <w:rFonts w:ascii="Times New Roman" w:hAnsi="Times New Roman" w:cs="Times New Roman"/>
              </w:rPr>
            </w:pPr>
            <w:r w:rsidRPr="00F93033">
              <w:rPr>
                <w:rFonts w:ascii="Times New Roman" w:hAnsi="Times New Roman" w:cs="Times New Roman"/>
              </w:rPr>
              <w:t>шт.</w:t>
            </w:r>
          </w:p>
        </w:tc>
        <w:tc>
          <w:tcPr>
            <w:tcW w:w="462" w:type="pct"/>
            <w:shd w:val="clear" w:color="auto" w:fill="auto"/>
            <w:vAlign w:val="center"/>
          </w:tcPr>
          <w:p w:rsidR="00F93033" w:rsidRPr="00F93033" w:rsidRDefault="00F93033" w:rsidP="00F93033">
            <w:pPr>
              <w:tabs>
                <w:tab w:val="left" w:pos="699"/>
              </w:tabs>
              <w:spacing w:after="0" w:line="240" w:lineRule="auto"/>
              <w:ind w:hanging="10"/>
              <w:jc w:val="center"/>
              <w:rPr>
                <w:rFonts w:ascii="Times New Roman" w:hAnsi="Times New Roman" w:cs="Times New Roman"/>
              </w:rPr>
            </w:pPr>
            <w:r w:rsidRPr="00F93033">
              <w:rPr>
                <w:rFonts w:ascii="Times New Roman" w:hAnsi="Times New Roman" w:cs="Times New Roman"/>
              </w:rPr>
              <w:t>1</w:t>
            </w:r>
          </w:p>
        </w:tc>
      </w:tr>
      <w:tr w:rsidR="00F93033" w:rsidRPr="00F93033" w:rsidTr="002301E7">
        <w:trPr>
          <w:trHeight w:val="630"/>
        </w:trPr>
        <w:tc>
          <w:tcPr>
            <w:tcW w:w="313" w:type="pct"/>
            <w:shd w:val="clear" w:color="auto" w:fill="auto"/>
            <w:vAlign w:val="center"/>
          </w:tcPr>
          <w:p w:rsidR="00F93033" w:rsidRPr="00F93033" w:rsidRDefault="00F93033" w:rsidP="00F93033">
            <w:pPr>
              <w:tabs>
                <w:tab w:val="left" w:pos="699"/>
              </w:tabs>
              <w:spacing w:after="0" w:line="240" w:lineRule="auto"/>
              <w:ind w:right="-2" w:hanging="10"/>
              <w:jc w:val="center"/>
              <w:rPr>
                <w:rFonts w:ascii="Times New Roman" w:hAnsi="Times New Roman" w:cs="Times New Roman"/>
                <w:color w:val="000000"/>
              </w:rPr>
            </w:pPr>
            <w:r w:rsidRPr="00F93033">
              <w:rPr>
                <w:rFonts w:ascii="Times New Roman" w:hAnsi="Times New Roman" w:cs="Times New Roman"/>
                <w:color w:val="000000"/>
              </w:rPr>
              <w:t>6</w:t>
            </w:r>
          </w:p>
        </w:tc>
        <w:tc>
          <w:tcPr>
            <w:tcW w:w="1490" w:type="pct"/>
            <w:shd w:val="clear" w:color="000000" w:fill="FFFFFF"/>
            <w:vAlign w:val="center"/>
          </w:tcPr>
          <w:p w:rsidR="00F93033" w:rsidRPr="00F93033" w:rsidRDefault="00F93033" w:rsidP="00F93033">
            <w:pPr>
              <w:tabs>
                <w:tab w:val="left" w:pos="699"/>
              </w:tabs>
              <w:spacing w:after="0" w:line="240" w:lineRule="auto"/>
              <w:jc w:val="center"/>
              <w:rPr>
                <w:rFonts w:ascii="Times New Roman" w:hAnsi="Times New Roman" w:cs="Times New Roman"/>
                <w:color w:val="000000"/>
              </w:rPr>
            </w:pPr>
            <w:r w:rsidRPr="00F93033">
              <w:rPr>
                <w:rFonts w:ascii="Times New Roman" w:hAnsi="Times New Roman" w:cs="Times New Roman"/>
                <w:color w:val="000000"/>
              </w:rPr>
              <w:t xml:space="preserve">Сканер штрих-кода </w:t>
            </w:r>
            <w:proofErr w:type="spellStart"/>
            <w:r w:rsidRPr="00F93033">
              <w:rPr>
                <w:rFonts w:ascii="Times New Roman" w:hAnsi="Times New Roman" w:cs="Times New Roman"/>
                <w:color w:val="000000"/>
              </w:rPr>
              <w:t>Zebra</w:t>
            </w:r>
            <w:proofErr w:type="spellEnd"/>
            <w:r w:rsidRPr="00F93033">
              <w:rPr>
                <w:rFonts w:ascii="Times New Roman" w:hAnsi="Times New Roman" w:cs="Times New Roman"/>
                <w:color w:val="000000"/>
              </w:rPr>
              <w:t xml:space="preserve"> DS2278-SR </w:t>
            </w:r>
            <w:proofErr w:type="spellStart"/>
            <w:r w:rsidRPr="00F93033">
              <w:rPr>
                <w:rFonts w:ascii="Times New Roman" w:hAnsi="Times New Roman" w:cs="Times New Roman"/>
                <w:color w:val="000000"/>
              </w:rPr>
              <w:t>Black</w:t>
            </w:r>
            <w:proofErr w:type="spellEnd"/>
            <w:r w:rsidRPr="00F93033">
              <w:rPr>
                <w:rFonts w:ascii="Times New Roman" w:hAnsi="Times New Roman" w:cs="Times New Roman"/>
                <w:color w:val="000000"/>
              </w:rPr>
              <w:t xml:space="preserve"> </w:t>
            </w:r>
          </w:p>
          <w:p w:rsidR="00F93033" w:rsidRPr="00F93033" w:rsidRDefault="00F93033" w:rsidP="00F93033">
            <w:pPr>
              <w:tabs>
                <w:tab w:val="left" w:pos="699"/>
              </w:tabs>
              <w:spacing w:after="0" w:line="240" w:lineRule="auto"/>
              <w:jc w:val="center"/>
              <w:rPr>
                <w:rFonts w:ascii="Times New Roman" w:hAnsi="Times New Roman" w:cs="Times New Roman"/>
                <w:color w:val="000000"/>
              </w:rPr>
            </w:pPr>
            <w:r w:rsidRPr="00F93033">
              <w:rPr>
                <w:rFonts w:ascii="Times New Roman" w:hAnsi="Times New Roman" w:cs="Times New Roman"/>
              </w:rPr>
              <w:t>(или эквивалент)</w:t>
            </w:r>
          </w:p>
        </w:tc>
        <w:tc>
          <w:tcPr>
            <w:tcW w:w="2343" w:type="pct"/>
            <w:shd w:val="clear" w:color="000000" w:fill="FFFFFF"/>
            <w:vAlign w:val="center"/>
          </w:tcPr>
          <w:p w:rsidR="00F93033" w:rsidRPr="00F93033" w:rsidRDefault="00F93033" w:rsidP="00F93033">
            <w:pPr>
              <w:shd w:val="clear" w:color="auto" w:fill="FFFFFF"/>
              <w:spacing w:after="0" w:line="240" w:lineRule="auto"/>
              <w:rPr>
                <w:rFonts w:ascii="Times New Roman" w:hAnsi="Times New Roman" w:cs="Times New Roman"/>
                <w:b/>
                <w:color w:val="000000"/>
              </w:rPr>
            </w:pPr>
            <w:r w:rsidRPr="00F93033">
              <w:rPr>
                <w:rFonts w:ascii="Times New Roman" w:hAnsi="Times New Roman" w:cs="Times New Roman"/>
                <w:b/>
                <w:color w:val="000000"/>
              </w:rPr>
              <w:t>Основные характеристики:</w:t>
            </w:r>
          </w:p>
          <w:p w:rsidR="00F93033" w:rsidRPr="00F93033" w:rsidRDefault="00F93033" w:rsidP="00F93033">
            <w:pPr>
              <w:shd w:val="clear" w:color="auto" w:fill="FFFFFF"/>
              <w:spacing w:after="0" w:line="240" w:lineRule="auto"/>
              <w:rPr>
                <w:rFonts w:ascii="Times New Roman" w:hAnsi="Times New Roman" w:cs="Times New Roman"/>
                <w:color w:val="000000"/>
              </w:rPr>
            </w:pPr>
            <w:r w:rsidRPr="00F93033">
              <w:rPr>
                <w:rFonts w:ascii="Times New Roman" w:hAnsi="Times New Roman" w:cs="Times New Roman"/>
                <w:color w:val="000000"/>
              </w:rPr>
              <w:t>Тип исполнения - Ручной</w:t>
            </w:r>
          </w:p>
          <w:p w:rsidR="00F93033" w:rsidRPr="00F93033" w:rsidRDefault="00F93033" w:rsidP="00F93033">
            <w:pPr>
              <w:shd w:val="clear" w:color="auto" w:fill="FFFFFF"/>
              <w:spacing w:after="0" w:line="240" w:lineRule="auto"/>
              <w:rPr>
                <w:rFonts w:ascii="Times New Roman" w:hAnsi="Times New Roman" w:cs="Times New Roman"/>
                <w:color w:val="000000"/>
              </w:rPr>
            </w:pPr>
            <w:r w:rsidRPr="00F93033">
              <w:rPr>
                <w:rFonts w:ascii="Times New Roman" w:hAnsi="Times New Roman" w:cs="Times New Roman"/>
                <w:color w:val="000000"/>
              </w:rPr>
              <w:t>Принцип работы - Имидж-сканер</w:t>
            </w:r>
          </w:p>
          <w:p w:rsidR="00F93033" w:rsidRPr="00F93033" w:rsidRDefault="00F93033" w:rsidP="00F93033">
            <w:pPr>
              <w:shd w:val="clear" w:color="auto" w:fill="FFFFFF"/>
              <w:spacing w:after="0" w:line="240" w:lineRule="auto"/>
              <w:rPr>
                <w:rFonts w:ascii="Times New Roman" w:hAnsi="Times New Roman" w:cs="Times New Roman"/>
                <w:color w:val="000000"/>
              </w:rPr>
            </w:pPr>
            <w:r w:rsidRPr="00F93033">
              <w:rPr>
                <w:rFonts w:ascii="Times New Roman" w:hAnsi="Times New Roman" w:cs="Times New Roman"/>
                <w:color w:val="000000"/>
              </w:rPr>
              <w:t>Беспроводной - Да</w:t>
            </w:r>
          </w:p>
          <w:p w:rsidR="00F93033" w:rsidRPr="00F93033" w:rsidRDefault="00F93033" w:rsidP="00F93033">
            <w:pPr>
              <w:shd w:val="clear" w:color="auto" w:fill="FFFFFF"/>
              <w:spacing w:after="0" w:line="240" w:lineRule="auto"/>
              <w:rPr>
                <w:rFonts w:ascii="Times New Roman" w:hAnsi="Times New Roman" w:cs="Times New Roman"/>
                <w:color w:val="000000"/>
              </w:rPr>
            </w:pPr>
            <w:r w:rsidRPr="00F93033">
              <w:rPr>
                <w:rFonts w:ascii="Times New Roman" w:hAnsi="Times New Roman" w:cs="Times New Roman"/>
                <w:color w:val="000000"/>
              </w:rPr>
              <w:t xml:space="preserve">Источник света – не менее 624 </w:t>
            </w:r>
            <w:proofErr w:type="spellStart"/>
            <w:r w:rsidRPr="00F93033">
              <w:rPr>
                <w:rFonts w:ascii="Times New Roman" w:hAnsi="Times New Roman" w:cs="Times New Roman"/>
                <w:color w:val="000000"/>
              </w:rPr>
              <w:t>нм</w:t>
            </w:r>
            <w:proofErr w:type="spellEnd"/>
          </w:p>
          <w:p w:rsidR="00F93033" w:rsidRPr="00F93033" w:rsidRDefault="00F93033" w:rsidP="00F93033">
            <w:pPr>
              <w:shd w:val="clear" w:color="auto" w:fill="FFFFFF"/>
              <w:spacing w:after="0" w:line="240" w:lineRule="auto"/>
              <w:rPr>
                <w:rFonts w:ascii="Times New Roman" w:hAnsi="Times New Roman" w:cs="Times New Roman"/>
                <w:color w:val="000000"/>
              </w:rPr>
            </w:pPr>
            <w:r w:rsidRPr="00F93033">
              <w:rPr>
                <w:rFonts w:ascii="Times New Roman" w:hAnsi="Times New Roman" w:cs="Times New Roman"/>
                <w:color w:val="000000"/>
              </w:rPr>
              <w:t>Разрешение – не менее 640 x не менее 480</w:t>
            </w:r>
          </w:p>
          <w:p w:rsidR="00F93033" w:rsidRPr="00F93033" w:rsidRDefault="00F93033" w:rsidP="00F93033">
            <w:pPr>
              <w:shd w:val="clear" w:color="auto" w:fill="FFFFFF"/>
              <w:spacing w:after="0" w:line="240" w:lineRule="auto"/>
              <w:rPr>
                <w:rFonts w:ascii="Times New Roman" w:hAnsi="Times New Roman" w:cs="Times New Roman"/>
                <w:color w:val="000000"/>
              </w:rPr>
            </w:pPr>
            <w:r w:rsidRPr="00F93033">
              <w:rPr>
                <w:rFonts w:ascii="Times New Roman" w:hAnsi="Times New Roman" w:cs="Times New Roman"/>
                <w:color w:val="000000"/>
              </w:rPr>
              <w:t>Контрастность напечатанного кода - не менее 25 %</w:t>
            </w:r>
          </w:p>
          <w:p w:rsidR="00F93033" w:rsidRPr="00F93033" w:rsidRDefault="00F93033" w:rsidP="00F93033">
            <w:pPr>
              <w:shd w:val="clear" w:color="auto" w:fill="FFFFFF"/>
              <w:spacing w:after="0" w:line="240" w:lineRule="auto"/>
              <w:rPr>
                <w:rFonts w:ascii="Times New Roman" w:hAnsi="Times New Roman" w:cs="Times New Roman"/>
                <w:color w:val="000000"/>
              </w:rPr>
            </w:pPr>
            <w:r w:rsidRPr="00F93033">
              <w:rPr>
                <w:rFonts w:ascii="Times New Roman" w:hAnsi="Times New Roman" w:cs="Times New Roman"/>
                <w:color w:val="000000"/>
              </w:rPr>
              <w:t>Поддержка ЕГАИС - Есть</w:t>
            </w:r>
          </w:p>
          <w:p w:rsidR="00F93033" w:rsidRPr="00F93033" w:rsidRDefault="00F93033" w:rsidP="00F93033">
            <w:pPr>
              <w:shd w:val="clear" w:color="auto" w:fill="FFFFFF"/>
              <w:spacing w:after="0" w:line="240" w:lineRule="auto"/>
              <w:rPr>
                <w:rFonts w:ascii="Times New Roman" w:hAnsi="Times New Roman" w:cs="Times New Roman"/>
                <w:color w:val="000000"/>
              </w:rPr>
            </w:pPr>
            <w:r w:rsidRPr="00F93033">
              <w:rPr>
                <w:rFonts w:ascii="Times New Roman" w:hAnsi="Times New Roman" w:cs="Times New Roman"/>
                <w:color w:val="000000"/>
              </w:rPr>
              <w:t>Типы считываемых кодов - минимально 1D, 2D</w:t>
            </w:r>
          </w:p>
          <w:p w:rsidR="00F93033" w:rsidRPr="00F93033" w:rsidRDefault="00F93033" w:rsidP="00F93033">
            <w:pPr>
              <w:shd w:val="clear" w:color="auto" w:fill="FFFFFF"/>
              <w:spacing w:after="0" w:line="240" w:lineRule="auto"/>
              <w:rPr>
                <w:rFonts w:ascii="Times New Roman" w:hAnsi="Times New Roman" w:cs="Times New Roman"/>
                <w:color w:val="000000"/>
              </w:rPr>
            </w:pPr>
            <w:r w:rsidRPr="00F93033">
              <w:rPr>
                <w:rFonts w:ascii="Times New Roman" w:hAnsi="Times New Roman" w:cs="Times New Roman"/>
                <w:color w:val="000000"/>
              </w:rPr>
              <w:lastRenderedPageBreak/>
              <w:t>Интерфейсы и разъемы USB - Есть</w:t>
            </w:r>
          </w:p>
          <w:p w:rsidR="00F93033" w:rsidRPr="00F93033" w:rsidRDefault="00F93033" w:rsidP="00F93033">
            <w:pPr>
              <w:shd w:val="clear" w:color="auto" w:fill="FFFFFF"/>
              <w:spacing w:after="0" w:line="240" w:lineRule="auto"/>
              <w:rPr>
                <w:rFonts w:ascii="Times New Roman" w:hAnsi="Times New Roman" w:cs="Times New Roman"/>
                <w:color w:val="000000"/>
              </w:rPr>
            </w:pPr>
            <w:r w:rsidRPr="00F93033">
              <w:rPr>
                <w:rFonts w:ascii="Times New Roman" w:hAnsi="Times New Roman" w:cs="Times New Roman"/>
                <w:color w:val="000000"/>
              </w:rPr>
              <w:t>Питание - От аккумулятора</w:t>
            </w:r>
          </w:p>
          <w:p w:rsidR="00F93033" w:rsidRPr="00F93033" w:rsidRDefault="00F93033" w:rsidP="00F93033">
            <w:pPr>
              <w:shd w:val="clear" w:color="auto" w:fill="FFFFFF"/>
              <w:spacing w:after="0" w:line="240" w:lineRule="auto"/>
              <w:rPr>
                <w:rFonts w:ascii="Times New Roman" w:hAnsi="Times New Roman" w:cs="Times New Roman"/>
                <w:color w:val="000000"/>
              </w:rPr>
            </w:pPr>
            <w:r w:rsidRPr="00F93033">
              <w:rPr>
                <w:rFonts w:ascii="Times New Roman" w:hAnsi="Times New Roman" w:cs="Times New Roman"/>
                <w:color w:val="000000"/>
              </w:rPr>
              <w:t xml:space="preserve">Тип аккумулятора - </w:t>
            </w:r>
            <w:proofErr w:type="spellStart"/>
            <w:r w:rsidRPr="00F93033">
              <w:rPr>
                <w:rFonts w:ascii="Times New Roman" w:hAnsi="Times New Roman" w:cs="Times New Roman"/>
                <w:color w:val="000000"/>
              </w:rPr>
              <w:t>Li-ion</w:t>
            </w:r>
            <w:proofErr w:type="spellEnd"/>
          </w:p>
          <w:p w:rsidR="00F93033" w:rsidRPr="00F93033" w:rsidRDefault="00F93033" w:rsidP="00F93033">
            <w:pPr>
              <w:shd w:val="clear" w:color="auto" w:fill="FFFFFF"/>
              <w:spacing w:after="0" w:line="240" w:lineRule="auto"/>
              <w:rPr>
                <w:rFonts w:ascii="Times New Roman" w:hAnsi="Times New Roman" w:cs="Times New Roman"/>
                <w:color w:val="000000"/>
              </w:rPr>
            </w:pPr>
            <w:r w:rsidRPr="00F93033">
              <w:rPr>
                <w:rFonts w:ascii="Times New Roman" w:hAnsi="Times New Roman" w:cs="Times New Roman"/>
                <w:color w:val="000000"/>
              </w:rPr>
              <w:t xml:space="preserve">Емкость – не менее 2400 </w:t>
            </w:r>
            <w:proofErr w:type="spellStart"/>
            <w:r w:rsidRPr="00F93033">
              <w:rPr>
                <w:rFonts w:ascii="Times New Roman" w:hAnsi="Times New Roman" w:cs="Times New Roman"/>
                <w:color w:val="000000"/>
              </w:rPr>
              <w:t>мАч</w:t>
            </w:r>
            <w:proofErr w:type="spellEnd"/>
          </w:p>
          <w:p w:rsidR="00F93033" w:rsidRPr="00F93033" w:rsidRDefault="00F93033" w:rsidP="00F93033">
            <w:pPr>
              <w:shd w:val="clear" w:color="auto" w:fill="FFFFFF"/>
              <w:spacing w:after="0" w:line="240" w:lineRule="auto"/>
              <w:rPr>
                <w:rFonts w:ascii="Times New Roman" w:hAnsi="Times New Roman" w:cs="Times New Roman"/>
                <w:color w:val="000000"/>
              </w:rPr>
            </w:pPr>
            <w:r w:rsidRPr="00F93033">
              <w:rPr>
                <w:rFonts w:ascii="Times New Roman" w:hAnsi="Times New Roman" w:cs="Times New Roman"/>
                <w:color w:val="000000"/>
              </w:rPr>
              <w:t>Напряжение питания- не более 5.5</w:t>
            </w:r>
            <w:proofErr w:type="gramStart"/>
            <w:r w:rsidRPr="00F93033">
              <w:rPr>
                <w:rFonts w:ascii="Times New Roman" w:hAnsi="Times New Roman" w:cs="Times New Roman"/>
                <w:color w:val="000000"/>
              </w:rPr>
              <w:t xml:space="preserve"> В</w:t>
            </w:r>
            <w:proofErr w:type="gramEnd"/>
          </w:p>
          <w:p w:rsidR="00F93033" w:rsidRPr="00F93033" w:rsidRDefault="00F93033" w:rsidP="00F93033">
            <w:pPr>
              <w:shd w:val="clear" w:color="auto" w:fill="FFFFFF"/>
              <w:spacing w:after="0" w:line="240" w:lineRule="auto"/>
              <w:rPr>
                <w:rFonts w:ascii="Times New Roman" w:hAnsi="Times New Roman" w:cs="Times New Roman"/>
                <w:color w:val="000000"/>
              </w:rPr>
            </w:pPr>
            <w:r w:rsidRPr="00F93033">
              <w:rPr>
                <w:rFonts w:ascii="Times New Roman" w:hAnsi="Times New Roman" w:cs="Times New Roman"/>
                <w:color w:val="000000"/>
              </w:rPr>
              <w:t>Время работы от аккумулятора – не менее 100 ч</w:t>
            </w:r>
          </w:p>
          <w:p w:rsidR="00F93033" w:rsidRPr="00F93033" w:rsidRDefault="00F93033" w:rsidP="00F93033">
            <w:pPr>
              <w:shd w:val="clear" w:color="auto" w:fill="FFFFFF"/>
              <w:spacing w:after="0" w:line="240" w:lineRule="auto"/>
              <w:rPr>
                <w:rFonts w:ascii="Times New Roman" w:hAnsi="Times New Roman" w:cs="Times New Roman"/>
                <w:color w:val="000000"/>
              </w:rPr>
            </w:pPr>
            <w:r w:rsidRPr="00F93033">
              <w:rPr>
                <w:rFonts w:ascii="Times New Roman" w:hAnsi="Times New Roman" w:cs="Times New Roman"/>
                <w:color w:val="000000"/>
              </w:rPr>
              <w:t>Количество считываний после одной зарядки – не менее 100 000</w:t>
            </w:r>
          </w:p>
          <w:p w:rsidR="00F93033" w:rsidRPr="00F93033" w:rsidRDefault="00F93033" w:rsidP="00F93033">
            <w:pPr>
              <w:shd w:val="clear" w:color="auto" w:fill="FFFFFF"/>
              <w:spacing w:after="0" w:line="240" w:lineRule="auto"/>
              <w:rPr>
                <w:rFonts w:ascii="Times New Roman" w:hAnsi="Times New Roman" w:cs="Times New Roman"/>
                <w:color w:val="000000"/>
              </w:rPr>
            </w:pPr>
            <w:r w:rsidRPr="00F93033">
              <w:rPr>
                <w:rFonts w:ascii="Times New Roman" w:hAnsi="Times New Roman" w:cs="Times New Roman"/>
                <w:color w:val="000000"/>
              </w:rPr>
              <w:t>Комплектация:</w:t>
            </w:r>
          </w:p>
          <w:p w:rsidR="00F93033" w:rsidRPr="00F93033" w:rsidRDefault="00F93033" w:rsidP="00F93033">
            <w:pPr>
              <w:shd w:val="clear" w:color="auto" w:fill="FFFFFF"/>
              <w:spacing w:after="0" w:line="240" w:lineRule="auto"/>
              <w:rPr>
                <w:rFonts w:ascii="Times New Roman" w:hAnsi="Times New Roman" w:cs="Times New Roman"/>
                <w:color w:val="000000"/>
              </w:rPr>
            </w:pPr>
            <w:r w:rsidRPr="00F93033">
              <w:rPr>
                <w:rFonts w:ascii="Times New Roman" w:hAnsi="Times New Roman" w:cs="Times New Roman"/>
                <w:color w:val="000000"/>
              </w:rPr>
              <w:t xml:space="preserve">Сканер </w:t>
            </w:r>
            <w:proofErr w:type="gramStart"/>
            <w:r w:rsidRPr="00F93033">
              <w:rPr>
                <w:rFonts w:ascii="Times New Roman" w:hAnsi="Times New Roman" w:cs="Times New Roman"/>
                <w:color w:val="000000"/>
              </w:rPr>
              <w:t>штрих-кодов</w:t>
            </w:r>
            <w:proofErr w:type="gramEnd"/>
            <w:r w:rsidRPr="00F93033">
              <w:rPr>
                <w:rFonts w:ascii="Times New Roman" w:hAnsi="Times New Roman" w:cs="Times New Roman"/>
                <w:color w:val="000000"/>
              </w:rPr>
              <w:t>, кабель интерфейсный, руководство пользования</w:t>
            </w:r>
          </w:p>
          <w:p w:rsidR="00F93033" w:rsidRPr="00F93033" w:rsidRDefault="00F93033" w:rsidP="00F93033">
            <w:pPr>
              <w:shd w:val="clear" w:color="auto" w:fill="FFFFFF"/>
              <w:spacing w:after="0" w:line="240" w:lineRule="auto"/>
              <w:rPr>
                <w:rFonts w:ascii="Times New Roman" w:hAnsi="Times New Roman" w:cs="Times New Roman"/>
                <w:color w:val="000000"/>
              </w:rPr>
            </w:pPr>
            <w:r w:rsidRPr="00F93033">
              <w:rPr>
                <w:rFonts w:ascii="Times New Roman" w:hAnsi="Times New Roman" w:cs="Times New Roman"/>
                <w:color w:val="000000"/>
              </w:rPr>
              <w:t>Материал корпуса - Пластик</w:t>
            </w:r>
          </w:p>
          <w:p w:rsidR="00F93033" w:rsidRPr="00F93033" w:rsidRDefault="00F93033" w:rsidP="00F93033">
            <w:pPr>
              <w:shd w:val="clear" w:color="auto" w:fill="FFFFFF"/>
              <w:spacing w:after="0" w:line="240" w:lineRule="auto"/>
              <w:rPr>
                <w:rFonts w:ascii="Times New Roman" w:hAnsi="Times New Roman" w:cs="Times New Roman"/>
                <w:color w:val="000000"/>
              </w:rPr>
            </w:pPr>
            <w:r w:rsidRPr="00F93033">
              <w:rPr>
                <w:rFonts w:ascii="Times New Roman" w:hAnsi="Times New Roman" w:cs="Times New Roman"/>
                <w:color w:val="000000"/>
              </w:rPr>
              <w:t>Цвет - Черный</w:t>
            </w:r>
          </w:p>
          <w:p w:rsidR="00F93033" w:rsidRPr="00F93033" w:rsidRDefault="00F93033" w:rsidP="00F93033">
            <w:pPr>
              <w:shd w:val="clear" w:color="auto" w:fill="FFFFFF"/>
              <w:spacing w:after="0" w:line="240" w:lineRule="auto"/>
              <w:rPr>
                <w:rFonts w:ascii="Times New Roman" w:hAnsi="Times New Roman" w:cs="Times New Roman"/>
                <w:color w:val="000000"/>
              </w:rPr>
            </w:pPr>
            <w:r w:rsidRPr="00F93033">
              <w:rPr>
                <w:rFonts w:ascii="Times New Roman" w:hAnsi="Times New Roman" w:cs="Times New Roman"/>
                <w:color w:val="000000"/>
              </w:rPr>
              <w:t>Габариты – не более 66 x не более 175 x не менее 99 мм</w:t>
            </w:r>
          </w:p>
          <w:p w:rsidR="00F93033" w:rsidRPr="00F93033" w:rsidRDefault="00F93033" w:rsidP="00F93033">
            <w:pPr>
              <w:shd w:val="clear" w:color="auto" w:fill="FFFFFF"/>
              <w:spacing w:after="0" w:line="240" w:lineRule="auto"/>
              <w:rPr>
                <w:rFonts w:ascii="Times New Roman" w:hAnsi="Times New Roman" w:cs="Times New Roman"/>
                <w:color w:val="000000"/>
              </w:rPr>
            </w:pPr>
            <w:r w:rsidRPr="00F93033">
              <w:rPr>
                <w:rFonts w:ascii="Times New Roman" w:hAnsi="Times New Roman" w:cs="Times New Roman"/>
                <w:color w:val="000000"/>
              </w:rPr>
              <w:t>Гарантия производителя не менее 12 месяцев</w:t>
            </w:r>
          </w:p>
        </w:tc>
        <w:tc>
          <w:tcPr>
            <w:tcW w:w="391" w:type="pct"/>
            <w:shd w:val="clear" w:color="000000" w:fill="FFFFFF"/>
            <w:vAlign w:val="center"/>
          </w:tcPr>
          <w:p w:rsidR="00F93033" w:rsidRPr="00F93033" w:rsidRDefault="00F93033" w:rsidP="00F93033">
            <w:pPr>
              <w:spacing w:after="0" w:line="240" w:lineRule="auto"/>
              <w:jc w:val="center"/>
              <w:rPr>
                <w:rFonts w:ascii="Times New Roman" w:hAnsi="Times New Roman" w:cs="Times New Roman"/>
              </w:rPr>
            </w:pPr>
            <w:r w:rsidRPr="00F93033">
              <w:rPr>
                <w:rFonts w:ascii="Times New Roman" w:hAnsi="Times New Roman" w:cs="Times New Roman"/>
              </w:rPr>
              <w:lastRenderedPageBreak/>
              <w:t>шт.</w:t>
            </w:r>
          </w:p>
        </w:tc>
        <w:tc>
          <w:tcPr>
            <w:tcW w:w="462" w:type="pct"/>
            <w:shd w:val="clear" w:color="auto" w:fill="auto"/>
            <w:vAlign w:val="center"/>
          </w:tcPr>
          <w:p w:rsidR="00F93033" w:rsidRPr="00F93033" w:rsidRDefault="00F93033" w:rsidP="00F93033">
            <w:pPr>
              <w:tabs>
                <w:tab w:val="left" w:pos="699"/>
              </w:tabs>
              <w:spacing w:after="0" w:line="240" w:lineRule="auto"/>
              <w:ind w:hanging="10"/>
              <w:jc w:val="center"/>
              <w:rPr>
                <w:rFonts w:ascii="Times New Roman" w:hAnsi="Times New Roman" w:cs="Times New Roman"/>
              </w:rPr>
            </w:pPr>
            <w:r w:rsidRPr="00F93033">
              <w:rPr>
                <w:rFonts w:ascii="Times New Roman" w:hAnsi="Times New Roman" w:cs="Times New Roman"/>
              </w:rPr>
              <w:t>2</w:t>
            </w:r>
          </w:p>
        </w:tc>
      </w:tr>
    </w:tbl>
    <w:p w:rsidR="006E1BE0" w:rsidRDefault="006E1BE0" w:rsidP="00F25873">
      <w:pPr>
        <w:spacing w:after="0" w:line="240" w:lineRule="auto"/>
        <w:jc w:val="center"/>
        <w:rPr>
          <w:rFonts w:ascii="Times New Roman" w:hAnsi="Times New Roman" w:cs="Times New Roman"/>
          <w:b/>
          <w:color w:val="000000"/>
          <w:spacing w:val="-4"/>
          <w:sz w:val="24"/>
          <w:szCs w:val="24"/>
        </w:rPr>
      </w:pPr>
    </w:p>
    <w:p w:rsidR="006E1BE0" w:rsidRDefault="006E1BE0" w:rsidP="00F25873">
      <w:pPr>
        <w:spacing w:after="0" w:line="240" w:lineRule="auto"/>
        <w:jc w:val="center"/>
        <w:rPr>
          <w:rFonts w:ascii="Times New Roman" w:hAnsi="Times New Roman" w:cs="Times New Roman"/>
          <w:b/>
          <w:color w:val="000000"/>
          <w:spacing w:val="-4"/>
          <w:sz w:val="24"/>
          <w:szCs w:val="24"/>
        </w:rPr>
      </w:pPr>
    </w:p>
    <w:p w:rsidR="006E1BE0" w:rsidRDefault="006E1BE0" w:rsidP="00F25873">
      <w:pPr>
        <w:spacing w:after="0" w:line="240" w:lineRule="auto"/>
        <w:jc w:val="center"/>
        <w:rPr>
          <w:rFonts w:ascii="Times New Roman" w:hAnsi="Times New Roman" w:cs="Times New Roman"/>
          <w:b/>
          <w:color w:val="000000"/>
          <w:spacing w:val="-4"/>
          <w:sz w:val="24"/>
          <w:szCs w:val="24"/>
        </w:rPr>
      </w:pPr>
    </w:p>
    <w:p w:rsidR="006E1BE0" w:rsidRDefault="006E1BE0" w:rsidP="00F25873">
      <w:pPr>
        <w:spacing w:after="0" w:line="240" w:lineRule="auto"/>
        <w:jc w:val="center"/>
        <w:rPr>
          <w:rFonts w:ascii="Times New Roman" w:hAnsi="Times New Roman" w:cs="Times New Roman"/>
          <w:b/>
          <w:color w:val="000000"/>
          <w:spacing w:val="-4"/>
          <w:sz w:val="24"/>
          <w:szCs w:val="24"/>
        </w:rPr>
      </w:pPr>
    </w:p>
    <w:p w:rsidR="006E1BE0" w:rsidRPr="00F25873" w:rsidRDefault="006E1BE0" w:rsidP="00F25873">
      <w:pPr>
        <w:spacing w:after="0" w:line="240" w:lineRule="auto"/>
        <w:jc w:val="center"/>
        <w:rPr>
          <w:rFonts w:ascii="Times New Roman" w:hAnsi="Times New Roman" w:cs="Times New Roman"/>
          <w:b/>
          <w:sz w:val="24"/>
          <w:szCs w:val="24"/>
        </w:rPr>
      </w:pPr>
    </w:p>
    <w:p w:rsidR="00F25873" w:rsidRPr="00F25873" w:rsidRDefault="00F25873" w:rsidP="00F25873">
      <w:pPr>
        <w:spacing w:after="0" w:line="240" w:lineRule="auto"/>
        <w:jc w:val="center"/>
        <w:rPr>
          <w:rFonts w:ascii="Times New Roman" w:hAnsi="Times New Roman" w:cs="Times New Roman"/>
          <w:b/>
          <w:sz w:val="24"/>
          <w:szCs w:val="24"/>
        </w:rPr>
      </w:pPr>
    </w:p>
    <w:p w:rsidR="00F25873" w:rsidRPr="00F25873" w:rsidRDefault="00F25873" w:rsidP="00F25873">
      <w:pPr>
        <w:widowControl w:val="0"/>
        <w:spacing w:after="0" w:line="240" w:lineRule="auto"/>
        <w:ind w:left="10800"/>
        <w:jc w:val="right"/>
        <w:rPr>
          <w:rFonts w:ascii="Times New Roman" w:hAnsi="Times New Roman" w:cs="Times New Roman"/>
          <w:sz w:val="24"/>
          <w:szCs w:val="24"/>
        </w:rPr>
      </w:pPr>
    </w:p>
    <w:p w:rsidR="00616BDD" w:rsidRPr="00F25873" w:rsidRDefault="00616BDD" w:rsidP="00F25873">
      <w:pPr>
        <w:snapToGrid w:val="0"/>
        <w:spacing w:after="0" w:line="240" w:lineRule="auto"/>
        <w:jc w:val="center"/>
        <w:rPr>
          <w:rFonts w:ascii="Times New Roman" w:hAnsi="Times New Roman" w:cs="Times New Roman"/>
          <w:b/>
          <w:iCs/>
          <w:sz w:val="24"/>
          <w:szCs w:val="24"/>
        </w:rPr>
        <w:sectPr w:rsidR="00616BDD" w:rsidRPr="00F25873" w:rsidSect="00720BBE">
          <w:footerReference w:type="default" r:id="rId22"/>
          <w:pgSz w:w="11905" w:h="16838"/>
          <w:pgMar w:top="993" w:right="850" w:bottom="1134" w:left="1418" w:header="113" w:footer="510" w:gutter="0"/>
          <w:cols w:space="720"/>
          <w:noEndnote/>
          <w:docGrid w:linePitch="299"/>
        </w:sectPr>
      </w:pPr>
    </w:p>
    <w:p w:rsidR="005942D0" w:rsidRPr="00CA0BC4" w:rsidRDefault="00C265B5" w:rsidP="00CA0BC4">
      <w:pPr>
        <w:keepNext/>
        <w:spacing w:after="0" w:line="240" w:lineRule="auto"/>
        <w:jc w:val="right"/>
        <w:rPr>
          <w:rFonts w:ascii="Times New Roman" w:hAnsi="Times New Roman" w:cs="Times New Roman"/>
          <w:b/>
          <w:iCs/>
          <w:sz w:val="24"/>
          <w:szCs w:val="24"/>
        </w:rPr>
      </w:pPr>
      <w:r w:rsidRPr="00CA0BC4">
        <w:rPr>
          <w:rFonts w:ascii="Times New Roman" w:hAnsi="Times New Roman" w:cs="Times New Roman"/>
          <w:b/>
          <w:iCs/>
          <w:sz w:val="24"/>
          <w:szCs w:val="24"/>
        </w:rPr>
        <w:lastRenderedPageBreak/>
        <w:t xml:space="preserve">ПРОЕКТ </w:t>
      </w:r>
    </w:p>
    <w:p w:rsidR="00CA0BC4" w:rsidRPr="00CA0BC4" w:rsidRDefault="00CA0BC4" w:rsidP="00CA0BC4">
      <w:pPr>
        <w:tabs>
          <w:tab w:val="left" w:pos="5010"/>
        </w:tabs>
        <w:spacing w:after="0" w:line="240" w:lineRule="auto"/>
        <w:jc w:val="center"/>
        <w:rPr>
          <w:rFonts w:ascii="Times New Roman" w:hAnsi="Times New Roman" w:cs="Times New Roman"/>
          <w:b/>
          <w:sz w:val="24"/>
          <w:szCs w:val="24"/>
        </w:rPr>
      </w:pPr>
      <w:r w:rsidRPr="00CA0BC4">
        <w:rPr>
          <w:rFonts w:ascii="Times New Roman" w:hAnsi="Times New Roman" w:cs="Times New Roman"/>
          <w:b/>
          <w:sz w:val="24"/>
          <w:szCs w:val="24"/>
        </w:rPr>
        <w:t>Договор поставки № ________</w:t>
      </w:r>
    </w:p>
    <w:p w:rsidR="00CA0BC4" w:rsidRPr="00CA0BC4" w:rsidRDefault="00CA0BC4" w:rsidP="00CA0BC4">
      <w:pPr>
        <w:tabs>
          <w:tab w:val="left" w:pos="5010"/>
        </w:tabs>
        <w:spacing w:after="0" w:line="240" w:lineRule="auto"/>
        <w:jc w:val="both"/>
        <w:rPr>
          <w:rFonts w:ascii="Times New Roman" w:hAnsi="Times New Roman" w:cs="Times New Roman"/>
          <w:b/>
          <w:sz w:val="24"/>
          <w:szCs w:val="24"/>
        </w:rPr>
      </w:pPr>
    </w:p>
    <w:tbl>
      <w:tblPr>
        <w:tblW w:w="0" w:type="auto"/>
        <w:tblLook w:val="04A0" w:firstRow="1" w:lastRow="0" w:firstColumn="1" w:lastColumn="0" w:noHBand="0" w:noVBand="1"/>
      </w:tblPr>
      <w:tblGrid>
        <w:gridCol w:w="4987"/>
        <w:gridCol w:w="5008"/>
      </w:tblGrid>
      <w:tr w:rsidR="00CA0BC4" w:rsidRPr="00CA0BC4" w:rsidTr="005D2E99">
        <w:tc>
          <w:tcPr>
            <w:tcW w:w="5063" w:type="dxa"/>
            <w:hideMark/>
          </w:tcPr>
          <w:p w:rsidR="00CA0BC4" w:rsidRPr="00CA0BC4" w:rsidRDefault="00CA0BC4" w:rsidP="00CA0BC4">
            <w:pPr>
              <w:pStyle w:val="a0"/>
              <w:spacing w:after="0" w:line="240" w:lineRule="auto"/>
              <w:jc w:val="center"/>
              <w:rPr>
                <w:rFonts w:ascii="Times New Roman" w:hAnsi="Times New Roman" w:cs="Times New Roman"/>
                <w:sz w:val="24"/>
                <w:szCs w:val="24"/>
              </w:rPr>
            </w:pPr>
            <w:r w:rsidRPr="00CA0BC4">
              <w:rPr>
                <w:rFonts w:ascii="Times New Roman" w:hAnsi="Times New Roman" w:cs="Times New Roman"/>
                <w:sz w:val="24"/>
                <w:szCs w:val="24"/>
              </w:rPr>
              <w:t>г. Москва</w:t>
            </w:r>
          </w:p>
        </w:tc>
        <w:tc>
          <w:tcPr>
            <w:tcW w:w="5074" w:type="dxa"/>
            <w:hideMark/>
          </w:tcPr>
          <w:p w:rsidR="00CA0BC4" w:rsidRPr="00CA0BC4" w:rsidRDefault="00CA0BC4" w:rsidP="00CA0BC4">
            <w:pPr>
              <w:pStyle w:val="a0"/>
              <w:spacing w:after="0" w:line="240" w:lineRule="auto"/>
              <w:jc w:val="center"/>
              <w:rPr>
                <w:rFonts w:ascii="Times New Roman" w:hAnsi="Times New Roman" w:cs="Times New Roman"/>
                <w:sz w:val="24"/>
                <w:szCs w:val="24"/>
              </w:rPr>
            </w:pPr>
            <w:r w:rsidRPr="00CA0BC4">
              <w:rPr>
                <w:rFonts w:ascii="Times New Roman" w:hAnsi="Times New Roman" w:cs="Times New Roman"/>
                <w:sz w:val="24"/>
                <w:szCs w:val="24"/>
              </w:rPr>
              <w:t>«__» ___________ 2020 г.</w:t>
            </w:r>
          </w:p>
        </w:tc>
      </w:tr>
    </w:tbl>
    <w:p w:rsidR="00CA0BC4" w:rsidRPr="00CA0BC4" w:rsidRDefault="00CA0BC4" w:rsidP="00CA0BC4">
      <w:pPr>
        <w:pStyle w:val="a0"/>
        <w:spacing w:after="0" w:line="240" w:lineRule="auto"/>
        <w:jc w:val="both"/>
        <w:rPr>
          <w:rFonts w:ascii="Times New Roman" w:hAnsi="Times New Roman" w:cs="Times New Roman"/>
          <w:sz w:val="24"/>
          <w:szCs w:val="24"/>
        </w:rPr>
      </w:pPr>
    </w:p>
    <w:p w:rsidR="00CA0BC4" w:rsidRPr="00CA0BC4" w:rsidRDefault="00CA0BC4" w:rsidP="00CA0BC4">
      <w:pPr>
        <w:pStyle w:val="11"/>
        <w:ind w:firstLine="709"/>
        <w:jc w:val="both"/>
        <w:rPr>
          <w:sz w:val="24"/>
          <w:szCs w:val="24"/>
          <w:lang w:val="ru-RU"/>
        </w:rPr>
      </w:pPr>
      <w:proofErr w:type="gramStart"/>
      <w:r w:rsidRPr="00CA0BC4">
        <w:rPr>
          <w:sz w:val="24"/>
          <w:szCs w:val="24"/>
          <w:shd w:val="clear" w:color="auto" w:fill="FFFFFF"/>
          <w:lang w:val="ru-RU"/>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CA0BC4">
        <w:rPr>
          <w:sz w:val="24"/>
          <w:szCs w:val="24"/>
          <w:lang w:val="ru-RU"/>
        </w:rPr>
        <w:t>, именуемое в дальнейшем «Покупатель», в лице заместителя Генерального директора Богданова Эдуарда Анатольевича, действующего на основании доверенности</w:t>
      </w:r>
      <w:r w:rsidRPr="00CA0BC4">
        <w:rPr>
          <w:sz w:val="24"/>
          <w:szCs w:val="24"/>
          <w:lang w:val="ru-RU"/>
        </w:rPr>
        <w:br/>
        <w:t>от 30 декабря 2019 г. № 1, с одной сторон</w:t>
      </w:r>
      <w:r w:rsidRPr="00CA0BC4">
        <w:rPr>
          <w:sz w:val="24"/>
          <w:szCs w:val="24"/>
          <w:shd w:val="clear" w:color="auto" w:fill="FFFFFF"/>
          <w:lang w:val="ru-RU"/>
        </w:rPr>
        <w:t xml:space="preserve">ы, и ____________________, </w:t>
      </w:r>
      <w:r w:rsidRPr="00CA0BC4">
        <w:rPr>
          <w:sz w:val="24"/>
          <w:szCs w:val="24"/>
          <w:lang w:val="ru-RU"/>
        </w:rPr>
        <w:t>именуемое в дальнейшем «Поставщик»</w:t>
      </w:r>
      <w:r w:rsidRPr="00CA0BC4">
        <w:rPr>
          <w:sz w:val="24"/>
          <w:szCs w:val="24"/>
          <w:shd w:val="clear" w:color="auto" w:fill="FFFFFF"/>
          <w:lang w:val="ru-RU"/>
        </w:rPr>
        <w:t>, в лице _______________,</w:t>
      </w:r>
      <w:r w:rsidRPr="00CA0BC4">
        <w:rPr>
          <w:sz w:val="24"/>
          <w:szCs w:val="24"/>
          <w:lang w:val="ru-RU"/>
        </w:rPr>
        <w:t xml:space="preserve">  действующего на основании __________</w:t>
      </w:r>
      <w:r w:rsidRPr="00CA0BC4">
        <w:rPr>
          <w:sz w:val="24"/>
          <w:szCs w:val="24"/>
          <w:shd w:val="clear" w:color="auto" w:fill="FFFFFF"/>
          <w:lang w:val="ru-RU"/>
        </w:rPr>
        <w:t xml:space="preserve">, </w:t>
      </w:r>
      <w:r w:rsidRPr="00CA0BC4">
        <w:rPr>
          <w:sz w:val="24"/>
          <w:szCs w:val="24"/>
          <w:lang w:val="ru-RU"/>
        </w:rPr>
        <w:t>с другой стороны, вместе именуемые «Стороны», на основании итогового протокола</w:t>
      </w:r>
      <w:proofErr w:type="gramEnd"/>
      <w:r w:rsidRPr="00CA0BC4">
        <w:rPr>
          <w:sz w:val="24"/>
          <w:szCs w:val="24"/>
          <w:lang w:val="ru-RU"/>
        </w:rPr>
        <w:t xml:space="preserve"> от ______________ 2020 г. № _____________ </w:t>
      </w:r>
      <w:proofErr w:type="gramStart"/>
      <w:r w:rsidRPr="00CA0BC4">
        <w:rPr>
          <w:sz w:val="24"/>
          <w:szCs w:val="24"/>
          <w:lang w:val="ru-RU"/>
        </w:rPr>
        <w:t>опубликованного</w:t>
      </w:r>
      <w:proofErr w:type="gramEnd"/>
      <w:r w:rsidRPr="00CA0BC4">
        <w:rPr>
          <w:sz w:val="24"/>
          <w:szCs w:val="24"/>
          <w:lang w:val="ru-RU"/>
        </w:rPr>
        <w:t xml:space="preserve"> на официальном сайте </w:t>
      </w:r>
      <w:hyperlink r:id="rId23" w:history="1">
        <w:r w:rsidRPr="00CA0BC4">
          <w:rPr>
            <w:rStyle w:val="a5"/>
            <w:sz w:val="24"/>
            <w:szCs w:val="24"/>
            <w:lang w:val="en-US"/>
          </w:rPr>
          <w:t>www</w:t>
        </w:r>
        <w:r w:rsidRPr="00CA0BC4">
          <w:rPr>
            <w:rStyle w:val="a5"/>
            <w:sz w:val="24"/>
            <w:szCs w:val="24"/>
            <w:lang w:val="ru-RU"/>
          </w:rPr>
          <w:t>.</w:t>
        </w:r>
        <w:proofErr w:type="spellStart"/>
        <w:r w:rsidRPr="00CA0BC4">
          <w:rPr>
            <w:rStyle w:val="a5"/>
            <w:sz w:val="24"/>
            <w:szCs w:val="24"/>
            <w:lang w:val="en-US"/>
          </w:rPr>
          <w:t>zakupki</w:t>
        </w:r>
        <w:proofErr w:type="spellEnd"/>
        <w:r w:rsidRPr="00CA0BC4">
          <w:rPr>
            <w:rStyle w:val="a5"/>
            <w:sz w:val="24"/>
            <w:szCs w:val="24"/>
            <w:lang w:val="ru-RU"/>
          </w:rPr>
          <w:t>.</w:t>
        </w:r>
        <w:proofErr w:type="spellStart"/>
        <w:r w:rsidRPr="00CA0BC4">
          <w:rPr>
            <w:rStyle w:val="a5"/>
            <w:sz w:val="24"/>
            <w:szCs w:val="24"/>
            <w:lang w:val="en-US"/>
          </w:rPr>
          <w:t>gov</w:t>
        </w:r>
        <w:proofErr w:type="spellEnd"/>
        <w:r w:rsidRPr="00CA0BC4">
          <w:rPr>
            <w:rStyle w:val="a5"/>
            <w:sz w:val="24"/>
            <w:szCs w:val="24"/>
            <w:lang w:val="ru-RU"/>
          </w:rPr>
          <w:t>.</w:t>
        </w:r>
        <w:proofErr w:type="spellStart"/>
        <w:r w:rsidRPr="00CA0BC4">
          <w:rPr>
            <w:rStyle w:val="a5"/>
            <w:sz w:val="24"/>
            <w:szCs w:val="24"/>
            <w:lang w:val="en-US"/>
          </w:rPr>
          <w:t>ru</w:t>
        </w:r>
        <w:proofErr w:type="spellEnd"/>
      </w:hyperlink>
      <w:r w:rsidRPr="00CA0BC4">
        <w:rPr>
          <w:rStyle w:val="a5"/>
          <w:sz w:val="24"/>
          <w:szCs w:val="24"/>
          <w:lang w:val="ru-RU"/>
        </w:rPr>
        <w:t>,</w:t>
      </w:r>
      <w:r w:rsidRPr="00CA0BC4">
        <w:rPr>
          <w:sz w:val="24"/>
          <w:szCs w:val="24"/>
          <w:lang w:val="ru-RU"/>
        </w:rPr>
        <w:t xml:space="preserve"> заключили настоящий Договор поставки (далее – Договор) о нижеследующем:</w:t>
      </w:r>
    </w:p>
    <w:p w:rsidR="00CA0BC4" w:rsidRPr="00CA0BC4" w:rsidRDefault="00CA0BC4" w:rsidP="00CA0BC4">
      <w:pPr>
        <w:pStyle w:val="11"/>
        <w:ind w:firstLine="709"/>
        <w:jc w:val="both"/>
        <w:rPr>
          <w:sz w:val="24"/>
          <w:szCs w:val="24"/>
          <w:lang w:val="ru-RU"/>
        </w:rPr>
      </w:pPr>
    </w:p>
    <w:p w:rsidR="00CA0BC4" w:rsidRPr="00CA0BC4" w:rsidRDefault="00CA0BC4" w:rsidP="00CA0BC4">
      <w:pPr>
        <w:pStyle w:val="a9"/>
        <w:numPr>
          <w:ilvl w:val="0"/>
          <w:numId w:val="5"/>
        </w:numPr>
        <w:tabs>
          <w:tab w:val="left" w:pos="284"/>
          <w:tab w:val="left" w:pos="1276"/>
        </w:tabs>
        <w:suppressAutoHyphens/>
        <w:autoSpaceDN w:val="0"/>
        <w:spacing w:after="0" w:line="240" w:lineRule="auto"/>
        <w:ind w:left="0" w:firstLine="0"/>
        <w:contextualSpacing w:val="0"/>
        <w:jc w:val="center"/>
        <w:rPr>
          <w:rFonts w:ascii="Times New Roman" w:hAnsi="Times New Roman" w:cs="Times New Roman"/>
          <w:b/>
          <w:sz w:val="24"/>
          <w:szCs w:val="24"/>
        </w:rPr>
      </w:pPr>
      <w:r w:rsidRPr="00CA0BC4">
        <w:rPr>
          <w:rFonts w:ascii="Times New Roman" w:hAnsi="Times New Roman" w:cs="Times New Roman"/>
          <w:b/>
          <w:sz w:val="24"/>
          <w:szCs w:val="24"/>
        </w:rPr>
        <w:t>Предмет Договора</w:t>
      </w:r>
    </w:p>
    <w:p w:rsidR="00CA0BC4" w:rsidRPr="00CA0BC4" w:rsidRDefault="00CA0BC4" w:rsidP="00CA0BC4">
      <w:pPr>
        <w:pStyle w:val="a9"/>
        <w:numPr>
          <w:ilvl w:val="1"/>
          <w:numId w:val="5"/>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По настоящему Договору Поставщик обязуется передать Покупателю, а Покупатель принять и оплатить оборудование</w:t>
      </w:r>
      <w:r w:rsidRPr="00CA0BC4">
        <w:rPr>
          <w:rFonts w:ascii="Times New Roman" w:hAnsi="Times New Roman" w:cs="Times New Roman"/>
          <w:bCs/>
          <w:iCs/>
          <w:sz w:val="24"/>
          <w:szCs w:val="24"/>
        </w:rPr>
        <w:t xml:space="preserve"> </w:t>
      </w:r>
      <w:r w:rsidRPr="00CA0BC4">
        <w:rPr>
          <w:rFonts w:ascii="Times New Roman" w:hAnsi="Times New Roman" w:cs="Times New Roman"/>
          <w:sz w:val="24"/>
          <w:szCs w:val="24"/>
          <w:lang w:eastAsia="zh-CN"/>
        </w:rPr>
        <w:t>(далее – Товар).</w:t>
      </w:r>
    </w:p>
    <w:p w:rsidR="00CA0BC4" w:rsidRPr="00CA0BC4" w:rsidRDefault="00CA0BC4" w:rsidP="00CA0BC4">
      <w:pPr>
        <w:pStyle w:val="a9"/>
        <w:numPr>
          <w:ilvl w:val="1"/>
          <w:numId w:val="5"/>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Полное наименование, единицы измерения, цена, стоимость и количество Товара указаны в Спецификации (Приложение № 1), являющейся неотъемлемой частью настоящего Договора.</w:t>
      </w:r>
    </w:p>
    <w:p w:rsidR="00CA0BC4" w:rsidRPr="00CA0BC4" w:rsidRDefault="00CA0BC4" w:rsidP="00CA0BC4">
      <w:pPr>
        <w:pStyle w:val="a9"/>
        <w:tabs>
          <w:tab w:val="left" w:pos="1276"/>
        </w:tabs>
        <w:spacing w:after="0" w:line="240" w:lineRule="auto"/>
        <w:ind w:left="709"/>
        <w:jc w:val="both"/>
        <w:rPr>
          <w:rFonts w:ascii="Times New Roman" w:hAnsi="Times New Roman" w:cs="Times New Roman"/>
          <w:sz w:val="24"/>
          <w:szCs w:val="24"/>
          <w:lang w:eastAsia="zh-CN"/>
        </w:rPr>
      </w:pPr>
    </w:p>
    <w:p w:rsidR="00CA0BC4" w:rsidRPr="00CA0BC4" w:rsidRDefault="00CA0BC4" w:rsidP="00CA0BC4">
      <w:pPr>
        <w:pStyle w:val="a9"/>
        <w:numPr>
          <w:ilvl w:val="0"/>
          <w:numId w:val="5"/>
        </w:numPr>
        <w:tabs>
          <w:tab w:val="left" w:pos="284"/>
          <w:tab w:val="left" w:pos="1276"/>
        </w:tabs>
        <w:suppressAutoHyphens/>
        <w:autoSpaceDE w:val="0"/>
        <w:spacing w:after="0" w:line="240" w:lineRule="auto"/>
        <w:ind w:left="0" w:firstLine="0"/>
        <w:contextualSpacing w:val="0"/>
        <w:jc w:val="center"/>
        <w:rPr>
          <w:rFonts w:ascii="Times New Roman" w:hAnsi="Times New Roman" w:cs="Times New Roman"/>
          <w:b/>
          <w:sz w:val="24"/>
          <w:szCs w:val="24"/>
        </w:rPr>
      </w:pPr>
      <w:r w:rsidRPr="00CA0BC4">
        <w:rPr>
          <w:rFonts w:ascii="Times New Roman" w:hAnsi="Times New Roman" w:cs="Times New Roman"/>
          <w:b/>
          <w:sz w:val="24"/>
          <w:szCs w:val="24"/>
        </w:rPr>
        <w:t>Срок поставки Товара. Порядок поставки Товара</w:t>
      </w:r>
    </w:p>
    <w:p w:rsidR="00CA0BC4" w:rsidRPr="00CA0BC4" w:rsidRDefault="00CA0BC4" w:rsidP="00CA0BC4">
      <w:pPr>
        <w:pStyle w:val="a9"/>
        <w:numPr>
          <w:ilvl w:val="1"/>
          <w:numId w:val="5"/>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Поставка Товара осуществляется Поставщиком в течение 30 (тридцати) календарных дней после подписания Договора.</w:t>
      </w:r>
    </w:p>
    <w:p w:rsidR="00CA0BC4" w:rsidRPr="00CA0BC4" w:rsidRDefault="00CA0BC4" w:rsidP="00CA0BC4">
      <w:pPr>
        <w:pStyle w:val="a9"/>
        <w:numPr>
          <w:ilvl w:val="1"/>
          <w:numId w:val="5"/>
        </w:numPr>
        <w:tabs>
          <w:tab w:val="left" w:pos="1276"/>
        </w:tabs>
        <w:suppressAutoHyphens/>
        <w:autoSpaceDE w:val="0"/>
        <w:spacing w:after="0" w:line="240" w:lineRule="auto"/>
        <w:ind w:left="0" w:firstLine="709"/>
        <w:jc w:val="both"/>
        <w:rPr>
          <w:rFonts w:ascii="Times New Roman" w:hAnsi="Times New Roman" w:cs="Times New Roman"/>
          <w:color w:val="000000"/>
          <w:sz w:val="24"/>
          <w:szCs w:val="24"/>
          <w:lang w:eastAsia="zh-CN"/>
        </w:rPr>
      </w:pPr>
      <w:r w:rsidRPr="00CA0BC4">
        <w:rPr>
          <w:rFonts w:ascii="Times New Roman" w:hAnsi="Times New Roman" w:cs="Times New Roman"/>
          <w:color w:val="000000"/>
          <w:sz w:val="24"/>
          <w:szCs w:val="24"/>
          <w:lang w:eastAsia="zh-CN"/>
        </w:rPr>
        <w:t>Поставка Товара осуществляется согласно Спецификации (Приложение № 1).</w:t>
      </w:r>
    </w:p>
    <w:p w:rsidR="00CA0BC4" w:rsidRPr="00CA0BC4" w:rsidRDefault="00CA0BC4" w:rsidP="00CA0BC4">
      <w:pPr>
        <w:pStyle w:val="a9"/>
        <w:widowControl w:val="0"/>
        <w:numPr>
          <w:ilvl w:val="1"/>
          <w:numId w:val="5"/>
        </w:numPr>
        <w:tabs>
          <w:tab w:val="left" w:pos="1134"/>
          <w:tab w:val="left" w:pos="1276"/>
        </w:tabs>
        <w:autoSpaceDN w:val="0"/>
        <w:spacing w:after="0" w:line="240" w:lineRule="auto"/>
        <w:ind w:left="0" w:firstLine="709"/>
        <w:jc w:val="both"/>
        <w:rPr>
          <w:rFonts w:ascii="Times New Roman" w:hAnsi="Times New Roman" w:cs="Times New Roman"/>
          <w:sz w:val="24"/>
          <w:szCs w:val="24"/>
        </w:rPr>
      </w:pPr>
      <w:r w:rsidRPr="00CA0BC4">
        <w:rPr>
          <w:rFonts w:ascii="Times New Roman" w:hAnsi="Times New Roman" w:cs="Times New Roman"/>
          <w:sz w:val="24"/>
          <w:szCs w:val="24"/>
          <w:lang w:eastAsia="zh-CN"/>
        </w:rPr>
        <w:t>Поставка Товара по адресу:</w:t>
      </w:r>
      <w:r w:rsidRPr="00CA0BC4">
        <w:rPr>
          <w:rFonts w:ascii="Times New Roman" w:hAnsi="Times New Roman" w:cs="Times New Roman"/>
          <w:sz w:val="24"/>
          <w:szCs w:val="24"/>
        </w:rPr>
        <w:t xml:space="preserve"> г. Москва, 2-я </w:t>
      </w:r>
      <w:proofErr w:type="gramStart"/>
      <w:r w:rsidRPr="00CA0BC4">
        <w:rPr>
          <w:rFonts w:ascii="Times New Roman" w:hAnsi="Times New Roman" w:cs="Times New Roman"/>
          <w:sz w:val="24"/>
          <w:szCs w:val="24"/>
        </w:rPr>
        <w:t>Тверская-Ямская</w:t>
      </w:r>
      <w:proofErr w:type="gramEnd"/>
      <w:r w:rsidRPr="00CA0BC4">
        <w:rPr>
          <w:rFonts w:ascii="Times New Roman" w:hAnsi="Times New Roman" w:cs="Times New Roman"/>
          <w:sz w:val="24"/>
          <w:szCs w:val="24"/>
        </w:rPr>
        <w:t xml:space="preserve">, д. 16 </w:t>
      </w:r>
      <w:r w:rsidRPr="00CA0BC4">
        <w:rPr>
          <w:rFonts w:ascii="Times New Roman" w:hAnsi="Times New Roman" w:cs="Times New Roman"/>
          <w:sz w:val="24"/>
          <w:szCs w:val="24"/>
          <w:lang w:eastAsia="zh-CN"/>
        </w:rPr>
        <w:t>осуществляется транспортом Поставщика и включена в стоимость Товара.</w:t>
      </w:r>
    </w:p>
    <w:p w:rsidR="00CA0BC4" w:rsidRPr="00CA0BC4" w:rsidRDefault="00CA0BC4" w:rsidP="00CA0BC4">
      <w:pPr>
        <w:pStyle w:val="a9"/>
        <w:widowControl w:val="0"/>
        <w:tabs>
          <w:tab w:val="left" w:pos="1134"/>
          <w:tab w:val="left" w:pos="1276"/>
        </w:tabs>
        <w:autoSpaceDN w:val="0"/>
        <w:spacing w:after="0" w:line="240" w:lineRule="auto"/>
        <w:ind w:left="709"/>
        <w:jc w:val="both"/>
        <w:rPr>
          <w:rFonts w:ascii="Times New Roman" w:hAnsi="Times New Roman" w:cs="Times New Roman"/>
          <w:sz w:val="24"/>
          <w:szCs w:val="24"/>
        </w:rPr>
      </w:pPr>
    </w:p>
    <w:p w:rsidR="00CA0BC4" w:rsidRPr="00CA0BC4" w:rsidRDefault="00CA0BC4" w:rsidP="00CA0BC4">
      <w:pPr>
        <w:pStyle w:val="a9"/>
        <w:numPr>
          <w:ilvl w:val="0"/>
          <w:numId w:val="5"/>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CA0BC4">
        <w:rPr>
          <w:rFonts w:ascii="Times New Roman" w:hAnsi="Times New Roman" w:cs="Times New Roman"/>
          <w:b/>
          <w:bCs/>
          <w:sz w:val="24"/>
          <w:szCs w:val="24"/>
        </w:rPr>
        <w:t>Порядок приемки Товара. Переход права собственности на Товар</w:t>
      </w:r>
    </w:p>
    <w:p w:rsidR="00CA0BC4" w:rsidRPr="00CA0BC4" w:rsidRDefault="00CA0BC4" w:rsidP="00CA0BC4">
      <w:pPr>
        <w:pStyle w:val="a9"/>
        <w:numPr>
          <w:ilvl w:val="1"/>
          <w:numId w:val="5"/>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 xml:space="preserve">Поставщик информирует Покупателя о готовности к отгрузке Товара по телефону +7(495)660-32-23 или электронной почте </w:t>
      </w:r>
      <w:r w:rsidRPr="00CA0BC4">
        <w:rPr>
          <w:rFonts w:ascii="Times New Roman" w:hAnsi="Times New Roman" w:cs="Times New Roman"/>
          <w:sz w:val="24"/>
          <w:szCs w:val="24"/>
          <w:lang w:val="en-US" w:eastAsia="zh-CN"/>
        </w:rPr>
        <w:t>postmaster</w:t>
      </w:r>
      <w:r w:rsidRPr="00CA0BC4">
        <w:rPr>
          <w:rFonts w:ascii="Times New Roman" w:hAnsi="Times New Roman" w:cs="Times New Roman"/>
          <w:sz w:val="24"/>
          <w:szCs w:val="24"/>
          <w:lang w:eastAsia="zh-CN"/>
        </w:rPr>
        <w:t>@</w:t>
      </w:r>
      <w:proofErr w:type="spellStart"/>
      <w:r w:rsidRPr="00CA0BC4">
        <w:rPr>
          <w:rFonts w:ascii="Times New Roman" w:hAnsi="Times New Roman" w:cs="Times New Roman"/>
          <w:sz w:val="24"/>
          <w:szCs w:val="24"/>
          <w:lang w:val="en-US" w:eastAsia="zh-CN"/>
        </w:rPr>
        <w:t>pppudp</w:t>
      </w:r>
      <w:proofErr w:type="spellEnd"/>
      <w:r w:rsidRPr="00CA0BC4">
        <w:rPr>
          <w:rFonts w:ascii="Times New Roman" w:hAnsi="Times New Roman" w:cs="Times New Roman"/>
          <w:sz w:val="24"/>
          <w:szCs w:val="24"/>
          <w:lang w:eastAsia="zh-CN"/>
        </w:rPr>
        <w:t>.</w:t>
      </w:r>
      <w:proofErr w:type="spellStart"/>
      <w:r w:rsidRPr="00CA0BC4">
        <w:rPr>
          <w:rFonts w:ascii="Times New Roman" w:hAnsi="Times New Roman" w:cs="Times New Roman"/>
          <w:sz w:val="24"/>
          <w:szCs w:val="24"/>
          <w:lang w:val="en-US" w:eastAsia="zh-CN"/>
        </w:rPr>
        <w:t>ru</w:t>
      </w:r>
      <w:proofErr w:type="spellEnd"/>
      <w:r w:rsidRPr="00CA0BC4">
        <w:rPr>
          <w:rFonts w:ascii="Times New Roman" w:hAnsi="Times New Roman" w:cs="Times New Roman"/>
          <w:sz w:val="24"/>
          <w:szCs w:val="24"/>
          <w:lang w:eastAsia="zh-CN"/>
        </w:rPr>
        <w:t xml:space="preserve"> за 1 (один) день до предполагаемой даты поставки. </w:t>
      </w:r>
    </w:p>
    <w:p w:rsidR="00CA0BC4" w:rsidRPr="00CA0BC4" w:rsidRDefault="00CA0BC4" w:rsidP="00CA0BC4">
      <w:pPr>
        <w:pStyle w:val="a9"/>
        <w:numPr>
          <w:ilvl w:val="1"/>
          <w:numId w:val="5"/>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При получении Товара представителю Покупателя передаются оригиналы счета, товарной накладной (форма ТОРГ-12), счета-фактуры или УПД (универсального передаточного документа) и заверенные копии сертификатов качества или соответствия установленного образца на Товар.</w:t>
      </w:r>
    </w:p>
    <w:p w:rsidR="00CA0BC4" w:rsidRPr="00CA0BC4" w:rsidRDefault="00CA0BC4" w:rsidP="00CA0BC4">
      <w:pPr>
        <w:pStyle w:val="a9"/>
        <w:numPr>
          <w:ilvl w:val="1"/>
          <w:numId w:val="5"/>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Факт приемки Товара Покупателем подтверждается подписью представителя Покупателя в товарной накладной или УПД.</w:t>
      </w:r>
    </w:p>
    <w:p w:rsidR="00CA0BC4" w:rsidRPr="00CA0BC4" w:rsidRDefault="00CA0BC4" w:rsidP="00CA0BC4">
      <w:pPr>
        <w:pStyle w:val="a9"/>
        <w:numPr>
          <w:ilvl w:val="1"/>
          <w:numId w:val="5"/>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счета-фактуры или УПД и копий сертификатов качества или соответствия установленного образца на поставляемый Товар.</w:t>
      </w:r>
    </w:p>
    <w:p w:rsidR="00CA0BC4" w:rsidRPr="00CA0BC4" w:rsidRDefault="00CA0BC4" w:rsidP="00CA0BC4">
      <w:pPr>
        <w:pStyle w:val="a9"/>
        <w:numPr>
          <w:ilvl w:val="1"/>
          <w:numId w:val="5"/>
        </w:numPr>
        <w:tabs>
          <w:tab w:val="left" w:pos="1276"/>
        </w:tabs>
        <w:suppressAutoHyphens/>
        <w:autoSpaceDE w:val="0"/>
        <w:spacing w:after="0" w:line="240" w:lineRule="auto"/>
        <w:ind w:left="0" w:firstLine="709"/>
        <w:jc w:val="both"/>
        <w:rPr>
          <w:rFonts w:ascii="Times New Roman" w:hAnsi="Times New Roman" w:cs="Times New Roman"/>
          <w:color w:val="000000"/>
          <w:sz w:val="24"/>
          <w:szCs w:val="24"/>
          <w:lang w:eastAsia="zh-CN"/>
        </w:rPr>
      </w:pPr>
      <w:r w:rsidRPr="00CA0BC4">
        <w:rPr>
          <w:rFonts w:ascii="Times New Roman" w:hAnsi="Times New Roman" w:cs="Times New Roman"/>
          <w:sz w:val="24"/>
          <w:szCs w:val="24"/>
          <w:lang w:eastAsia="zh-CN"/>
        </w:rPr>
        <w:t xml:space="preserve">Приемка Товара по количеству, ассортименту и техническим характеристикам осуществляется </w:t>
      </w:r>
      <w:r w:rsidRPr="00CA0BC4">
        <w:rPr>
          <w:rFonts w:ascii="Times New Roman" w:hAnsi="Times New Roman" w:cs="Times New Roman"/>
          <w:color w:val="000000"/>
          <w:sz w:val="24"/>
          <w:szCs w:val="24"/>
          <w:lang w:eastAsia="zh-CN"/>
        </w:rPr>
        <w:t>в момент разгрузки Товара по адресу, указанному в п. 2.3 настоящего Договора.</w:t>
      </w:r>
    </w:p>
    <w:p w:rsidR="00CA0BC4" w:rsidRPr="00CA0BC4" w:rsidRDefault="00CA0BC4" w:rsidP="00CA0BC4">
      <w:pPr>
        <w:pStyle w:val="a9"/>
        <w:numPr>
          <w:ilvl w:val="1"/>
          <w:numId w:val="5"/>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rPr>
        <w:t>В случае мотивированного отказа Покупателя от приемки Товара, Поставщик обязан в течение 3 (трех) рабочих дней устранить несоответствие Товара условиям настоящего Договора и повторно направить Покупателю товарную накладную или УПД.</w:t>
      </w:r>
    </w:p>
    <w:p w:rsidR="00CA0BC4" w:rsidRPr="00CA0BC4" w:rsidRDefault="00CA0BC4" w:rsidP="00CA0BC4">
      <w:pPr>
        <w:pStyle w:val="a9"/>
        <w:numPr>
          <w:ilvl w:val="1"/>
          <w:numId w:val="5"/>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 xml:space="preserve">Когда Покупатель в соответствии с законом, иными правовыми актами или настоящим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w:t>
      </w:r>
      <w:r w:rsidRPr="00CA0BC4">
        <w:rPr>
          <w:rFonts w:ascii="Times New Roman" w:hAnsi="Times New Roman" w:cs="Times New Roman"/>
          <w:sz w:val="24"/>
          <w:szCs w:val="24"/>
          <w:lang w:eastAsia="zh-CN"/>
        </w:rPr>
        <w:lastRenderedPageBreak/>
        <w:t>хранение, и возместить необходимые расходы, понесенные Покупателем в связи с принятием Товара на ответственное хранение.</w:t>
      </w:r>
    </w:p>
    <w:p w:rsidR="00CA0BC4" w:rsidRPr="00CA0BC4" w:rsidRDefault="00CA0BC4" w:rsidP="00CA0BC4">
      <w:pPr>
        <w:pStyle w:val="a9"/>
        <w:numPr>
          <w:ilvl w:val="1"/>
          <w:numId w:val="5"/>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 xml:space="preserve">Покупатель вправе не отказывать в приемке Товара в случае выявления несоответствия Товара условиям настоящего Договора, если выявленное несоответствие не препятствует приемке Товара и устранено Поставщиком. </w:t>
      </w:r>
    </w:p>
    <w:p w:rsidR="00CA0BC4" w:rsidRPr="00CA0BC4" w:rsidRDefault="00CA0BC4" w:rsidP="00CA0BC4">
      <w:pPr>
        <w:pStyle w:val="a9"/>
        <w:numPr>
          <w:ilvl w:val="1"/>
          <w:numId w:val="5"/>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Датой поставки считается дата подписания Покупателем товарной накладной или УПД.</w:t>
      </w:r>
    </w:p>
    <w:p w:rsidR="00CA0BC4" w:rsidRPr="00CA0BC4" w:rsidRDefault="00CA0BC4" w:rsidP="00CA0BC4">
      <w:pPr>
        <w:pStyle w:val="a9"/>
        <w:tabs>
          <w:tab w:val="left" w:pos="1276"/>
        </w:tabs>
        <w:spacing w:after="0" w:line="240" w:lineRule="auto"/>
        <w:ind w:left="709"/>
        <w:jc w:val="both"/>
        <w:rPr>
          <w:rFonts w:ascii="Times New Roman" w:hAnsi="Times New Roman" w:cs="Times New Roman"/>
          <w:sz w:val="24"/>
          <w:szCs w:val="24"/>
          <w:lang w:eastAsia="zh-CN"/>
        </w:rPr>
      </w:pPr>
    </w:p>
    <w:p w:rsidR="00CA0BC4" w:rsidRPr="00CA0BC4" w:rsidRDefault="00CA0BC4" w:rsidP="00CA0BC4">
      <w:pPr>
        <w:numPr>
          <w:ilvl w:val="0"/>
          <w:numId w:val="5"/>
        </w:numPr>
        <w:tabs>
          <w:tab w:val="left" w:pos="284"/>
        </w:tabs>
        <w:suppressAutoHyphens/>
        <w:spacing w:after="0" w:line="240" w:lineRule="auto"/>
        <w:ind w:left="0" w:firstLine="0"/>
        <w:jc w:val="center"/>
        <w:rPr>
          <w:rFonts w:ascii="Times New Roman" w:hAnsi="Times New Roman" w:cs="Times New Roman"/>
          <w:b/>
          <w:sz w:val="24"/>
          <w:szCs w:val="24"/>
          <w:lang w:eastAsia="zh-CN"/>
        </w:rPr>
      </w:pPr>
      <w:r w:rsidRPr="00CA0BC4">
        <w:rPr>
          <w:rFonts w:ascii="Times New Roman" w:hAnsi="Times New Roman" w:cs="Times New Roman"/>
          <w:b/>
          <w:sz w:val="24"/>
          <w:szCs w:val="24"/>
          <w:lang w:eastAsia="zh-CN"/>
        </w:rPr>
        <w:t>Качество Товара. Тара и упаковка</w:t>
      </w:r>
    </w:p>
    <w:p w:rsidR="00CA0BC4" w:rsidRPr="00CA0BC4" w:rsidRDefault="00CA0BC4" w:rsidP="00CA0BC4">
      <w:pPr>
        <w:pStyle w:val="a9"/>
        <w:numPr>
          <w:ilvl w:val="1"/>
          <w:numId w:val="5"/>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CA0BC4" w:rsidRPr="00CA0BC4" w:rsidRDefault="00CA0BC4" w:rsidP="00CA0BC4">
      <w:pPr>
        <w:pStyle w:val="a9"/>
        <w:numPr>
          <w:ilvl w:val="1"/>
          <w:numId w:val="5"/>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CA0BC4" w:rsidRPr="00CA0BC4" w:rsidRDefault="00CA0BC4" w:rsidP="00CA0BC4">
      <w:pPr>
        <w:pStyle w:val="a9"/>
        <w:numPr>
          <w:ilvl w:val="1"/>
          <w:numId w:val="5"/>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Качество Товара должно соответствовать требованиям настоящего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rsidR="00CA0BC4" w:rsidRPr="00CA0BC4" w:rsidRDefault="00CA0BC4" w:rsidP="00CA0BC4">
      <w:pPr>
        <w:pStyle w:val="a9"/>
        <w:numPr>
          <w:ilvl w:val="1"/>
          <w:numId w:val="5"/>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CA0BC4" w:rsidRPr="00CA0BC4" w:rsidRDefault="00CA0BC4" w:rsidP="00CA0BC4">
      <w:pPr>
        <w:pStyle w:val="a9"/>
        <w:tabs>
          <w:tab w:val="left" w:pos="1276"/>
        </w:tabs>
        <w:spacing w:after="0" w:line="240" w:lineRule="auto"/>
        <w:ind w:left="709"/>
        <w:jc w:val="both"/>
        <w:rPr>
          <w:rFonts w:ascii="Times New Roman" w:hAnsi="Times New Roman" w:cs="Times New Roman"/>
          <w:sz w:val="24"/>
          <w:szCs w:val="24"/>
          <w:lang w:eastAsia="zh-CN"/>
        </w:rPr>
      </w:pPr>
    </w:p>
    <w:p w:rsidR="00CA0BC4" w:rsidRPr="00CA0BC4" w:rsidRDefault="00CA0BC4" w:rsidP="00CA0BC4">
      <w:pPr>
        <w:numPr>
          <w:ilvl w:val="0"/>
          <w:numId w:val="5"/>
        </w:numPr>
        <w:tabs>
          <w:tab w:val="left" w:pos="284"/>
        </w:tabs>
        <w:suppressAutoHyphens/>
        <w:spacing w:after="0" w:line="240" w:lineRule="auto"/>
        <w:ind w:left="0" w:firstLine="0"/>
        <w:jc w:val="center"/>
        <w:rPr>
          <w:rFonts w:ascii="Times New Roman" w:hAnsi="Times New Roman" w:cs="Times New Roman"/>
          <w:b/>
          <w:bCs/>
          <w:sz w:val="24"/>
          <w:szCs w:val="24"/>
        </w:rPr>
      </w:pPr>
      <w:r w:rsidRPr="00CA0BC4">
        <w:rPr>
          <w:rFonts w:ascii="Times New Roman" w:hAnsi="Times New Roman" w:cs="Times New Roman"/>
          <w:b/>
          <w:bCs/>
          <w:sz w:val="24"/>
          <w:szCs w:val="24"/>
        </w:rPr>
        <w:t>Цена Договора. Порядок расчетов</w:t>
      </w:r>
    </w:p>
    <w:p w:rsidR="00CA0BC4" w:rsidRPr="00CA0BC4" w:rsidRDefault="00CA0BC4" w:rsidP="00CA0BC4">
      <w:pPr>
        <w:pStyle w:val="a9"/>
        <w:numPr>
          <w:ilvl w:val="1"/>
          <w:numId w:val="5"/>
        </w:numPr>
        <w:tabs>
          <w:tab w:val="left" w:pos="1276"/>
        </w:tabs>
        <w:suppressAutoHyphens/>
        <w:autoSpaceDE w:val="0"/>
        <w:spacing w:after="0" w:line="240" w:lineRule="auto"/>
        <w:ind w:left="0" w:firstLine="709"/>
        <w:jc w:val="both"/>
        <w:rPr>
          <w:rFonts w:ascii="Times New Roman" w:hAnsi="Times New Roman" w:cs="Times New Roman"/>
          <w:color w:val="000000"/>
          <w:sz w:val="24"/>
          <w:szCs w:val="24"/>
        </w:rPr>
      </w:pPr>
      <w:r w:rsidRPr="00CA0BC4">
        <w:rPr>
          <w:rFonts w:ascii="Times New Roman" w:hAnsi="Times New Roman" w:cs="Times New Roman"/>
          <w:sz w:val="24"/>
          <w:szCs w:val="24"/>
          <w:lang w:eastAsia="zh-CN"/>
        </w:rPr>
        <w:t xml:space="preserve">Цена Договора в соответствии со Спецификацией (Приложение № 1) составляет </w:t>
      </w:r>
      <w:r w:rsidRPr="00CA0BC4">
        <w:rPr>
          <w:rFonts w:ascii="Times New Roman" w:hAnsi="Times New Roman" w:cs="Times New Roman"/>
          <w:color w:val="000000"/>
          <w:sz w:val="24"/>
          <w:szCs w:val="24"/>
        </w:rPr>
        <w:t xml:space="preserve">_________________ (_______________) рублей, в том числе НДС </w:t>
      </w:r>
      <w:bookmarkStart w:id="0" w:name="_GoBack"/>
      <w:bookmarkEnd w:id="0"/>
      <w:r w:rsidRPr="00CA0BC4">
        <w:rPr>
          <w:rFonts w:ascii="Times New Roman" w:hAnsi="Times New Roman" w:cs="Times New Roman"/>
          <w:color w:val="000000"/>
          <w:sz w:val="24"/>
          <w:szCs w:val="24"/>
        </w:rPr>
        <w:t xml:space="preserve">- </w:t>
      </w:r>
      <w:r w:rsidRPr="00CA0BC4">
        <w:rPr>
          <w:rFonts w:ascii="Times New Roman" w:hAnsi="Times New Roman" w:cs="Times New Roman"/>
          <w:sz w:val="24"/>
          <w:szCs w:val="24"/>
        </w:rPr>
        <w:t>____________</w:t>
      </w:r>
      <w:r w:rsidRPr="00CA0BC4">
        <w:rPr>
          <w:rFonts w:ascii="Times New Roman" w:hAnsi="Times New Roman" w:cs="Times New Roman"/>
          <w:color w:val="000000"/>
          <w:sz w:val="24"/>
          <w:szCs w:val="24"/>
        </w:rPr>
        <w:t xml:space="preserve"> (______________) рублей. </w:t>
      </w:r>
    </w:p>
    <w:p w:rsidR="00CA0BC4" w:rsidRPr="00CA0BC4" w:rsidRDefault="00CA0BC4" w:rsidP="00CA0BC4">
      <w:pPr>
        <w:pStyle w:val="a9"/>
        <w:numPr>
          <w:ilvl w:val="1"/>
          <w:numId w:val="5"/>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proofErr w:type="gramStart"/>
      <w:r w:rsidRPr="00CA0BC4">
        <w:rPr>
          <w:rFonts w:ascii="Times New Roman" w:hAnsi="Times New Roman" w:cs="Times New Roman"/>
          <w:sz w:val="24"/>
          <w:szCs w:val="24"/>
          <w:lang w:eastAsia="zh-CN"/>
        </w:rPr>
        <w:t>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гарантийного обслуживания,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настоящего Договора или в связи с его исполнением, включая расходы, которые нельзя было предусмотреть при заключении настоящего Договора.</w:t>
      </w:r>
      <w:proofErr w:type="gramEnd"/>
    </w:p>
    <w:p w:rsidR="00CA0BC4" w:rsidRPr="00CA0BC4" w:rsidRDefault="00CA0BC4" w:rsidP="00CA0BC4">
      <w:pPr>
        <w:pStyle w:val="a9"/>
        <w:widowControl w:val="0"/>
        <w:numPr>
          <w:ilvl w:val="1"/>
          <w:numId w:val="5"/>
        </w:numPr>
        <w:tabs>
          <w:tab w:val="left" w:pos="1276"/>
        </w:tabs>
        <w:suppressAutoHyphens/>
        <w:autoSpaceDE w:val="0"/>
        <w:spacing w:after="0" w:line="240" w:lineRule="auto"/>
        <w:ind w:left="0" w:firstLine="708"/>
        <w:jc w:val="both"/>
        <w:rPr>
          <w:rFonts w:ascii="Times New Roman" w:hAnsi="Times New Roman" w:cs="Times New Roman"/>
          <w:sz w:val="24"/>
          <w:szCs w:val="24"/>
        </w:rPr>
      </w:pPr>
      <w:r w:rsidRPr="00CA0BC4">
        <w:rPr>
          <w:rFonts w:ascii="Times New Roman" w:hAnsi="Times New Roman" w:cs="Times New Roman"/>
          <w:sz w:val="24"/>
          <w:szCs w:val="24"/>
          <w:lang w:eastAsia="zh-CN"/>
        </w:rPr>
        <w:t xml:space="preserve"> </w:t>
      </w:r>
      <w:r w:rsidRPr="00CA0BC4">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rsidR="00CA0BC4" w:rsidRPr="00CA0BC4" w:rsidRDefault="00CA0BC4" w:rsidP="00CA0BC4">
      <w:pPr>
        <w:widowControl w:val="0"/>
        <w:spacing w:after="0" w:line="240" w:lineRule="auto"/>
        <w:ind w:firstLine="708"/>
        <w:jc w:val="both"/>
        <w:rPr>
          <w:rFonts w:ascii="Times New Roman" w:hAnsi="Times New Roman" w:cs="Times New Roman"/>
          <w:sz w:val="24"/>
          <w:szCs w:val="24"/>
        </w:rPr>
      </w:pPr>
      <w:r w:rsidRPr="00CA0BC4">
        <w:rPr>
          <w:rFonts w:ascii="Times New Roman" w:hAnsi="Times New Roman" w:cs="Times New Roman"/>
          <w:sz w:val="24"/>
          <w:szCs w:val="24"/>
        </w:rPr>
        <w:t>- при снижении цены Договора без изменения, предусмотренного Договором, количества товара, качества поставляемого Товара и иных условий Договора;</w:t>
      </w:r>
    </w:p>
    <w:p w:rsidR="00CA0BC4" w:rsidRPr="00CA0BC4" w:rsidRDefault="00CA0BC4" w:rsidP="00CA0BC4">
      <w:pPr>
        <w:spacing w:after="0" w:line="240" w:lineRule="auto"/>
        <w:ind w:firstLine="709"/>
        <w:jc w:val="both"/>
        <w:rPr>
          <w:rFonts w:ascii="Times New Roman" w:hAnsi="Times New Roman" w:cs="Times New Roman"/>
          <w:sz w:val="24"/>
          <w:szCs w:val="24"/>
        </w:rPr>
      </w:pPr>
      <w:r w:rsidRPr="00CA0BC4">
        <w:rPr>
          <w:rFonts w:ascii="Times New Roman" w:hAnsi="Times New Roman" w:cs="Times New Roman"/>
          <w:sz w:val="24"/>
          <w:szCs w:val="24"/>
        </w:rPr>
        <w:t>- если по предложению Покупателя увеличиваются предусмотренное Договором количество Товара не более чем на 20 (двадцать) процентов или уменьшается предусмотренное Договором количество поставляемого Товара не более чем на 20 (двадцать)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20 (двадцать)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CA0BC4" w:rsidRPr="00CA0BC4" w:rsidRDefault="00CA0BC4" w:rsidP="00CA0BC4">
      <w:pPr>
        <w:spacing w:after="0" w:line="240" w:lineRule="auto"/>
        <w:ind w:firstLine="709"/>
        <w:jc w:val="both"/>
        <w:rPr>
          <w:rFonts w:ascii="Times New Roman" w:hAnsi="Times New Roman" w:cs="Times New Roman"/>
          <w:sz w:val="24"/>
          <w:szCs w:val="24"/>
        </w:rPr>
      </w:pPr>
      <w:r w:rsidRPr="00CA0BC4">
        <w:rPr>
          <w:rStyle w:val="blk"/>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w:t>
      </w:r>
      <w:r w:rsidRPr="00CA0BC4">
        <w:rPr>
          <w:rStyle w:val="blk"/>
          <w:rFonts w:ascii="Times New Roman" w:hAnsi="Times New Roman" w:cs="Times New Roman"/>
          <w:sz w:val="24"/>
          <w:szCs w:val="24"/>
        </w:rPr>
        <w:lastRenderedPageBreak/>
        <w:t>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При этом</w:t>
      </w:r>
      <w:proofErr w:type="gramStart"/>
      <w:r w:rsidRPr="00CA0BC4">
        <w:rPr>
          <w:rStyle w:val="blk"/>
          <w:rFonts w:ascii="Times New Roman" w:hAnsi="Times New Roman" w:cs="Times New Roman"/>
          <w:sz w:val="24"/>
          <w:szCs w:val="24"/>
        </w:rPr>
        <w:t>,</w:t>
      </w:r>
      <w:proofErr w:type="gramEnd"/>
      <w:r w:rsidRPr="00CA0BC4">
        <w:rPr>
          <w:rStyle w:val="blk"/>
          <w:rFonts w:ascii="Times New Roman" w:hAnsi="Times New Roman" w:cs="Times New Roman"/>
          <w:sz w:val="24"/>
          <w:szCs w:val="24"/>
        </w:rPr>
        <w:t xml:space="preserve"> н</w:t>
      </w:r>
      <w:r w:rsidRPr="00CA0BC4">
        <w:rPr>
          <w:rFonts w:ascii="Times New Roman" w:hAnsi="Times New Roman" w:cs="Times New Roman"/>
          <w:sz w:val="24"/>
          <w:szCs w:val="24"/>
        </w:rPr>
        <w:t>е допускается замена страны происхождения Товара,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r w:rsidRPr="00CA0BC4">
        <w:rPr>
          <w:rStyle w:val="blk"/>
          <w:rFonts w:ascii="Times New Roman" w:hAnsi="Times New Roman" w:cs="Times New Roman"/>
          <w:sz w:val="24"/>
          <w:szCs w:val="24"/>
        </w:rPr>
        <w:t xml:space="preserve"> </w:t>
      </w:r>
    </w:p>
    <w:p w:rsidR="00CA0BC4" w:rsidRPr="00CA0BC4" w:rsidRDefault="00CA0BC4" w:rsidP="00CA0BC4">
      <w:pPr>
        <w:pStyle w:val="a9"/>
        <w:tabs>
          <w:tab w:val="left" w:pos="1276"/>
        </w:tabs>
        <w:spacing w:after="0" w:line="240" w:lineRule="auto"/>
        <w:ind w:left="0" w:firstLine="709"/>
        <w:jc w:val="both"/>
        <w:rPr>
          <w:rFonts w:ascii="Times New Roman" w:hAnsi="Times New Roman" w:cs="Times New Roman"/>
          <w:sz w:val="24"/>
          <w:szCs w:val="24"/>
        </w:rPr>
      </w:pPr>
      <w:r w:rsidRPr="00CA0BC4">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CA0BC4" w:rsidRPr="00CA0BC4" w:rsidRDefault="00CA0BC4" w:rsidP="00CA0BC4">
      <w:pPr>
        <w:pStyle w:val="a9"/>
        <w:numPr>
          <w:ilvl w:val="1"/>
          <w:numId w:val="5"/>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Покупатель обязуется оплатить поставленный Товар в течение 14 (четырнадцати) календарных дней с момента подписания Сторонами товарной накладной или УПД, при наличии счета, счета-фактуры, заверенных копий сертификатов качества или деклараций соответствия установленного образца на Товар.</w:t>
      </w:r>
    </w:p>
    <w:p w:rsidR="00CA0BC4" w:rsidRPr="00CA0BC4" w:rsidRDefault="00CA0BC4" w:rsidP="00CA0BC4">
      <w:pPr>
        <w:pStyle w:val="a9"/>
        <w:numPr>
          <w:ilvl w:val="1"/>
          <w:numId w:val="5"/>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Pr="00CA0BC4">
        <w:rPr>
          <w:rFonts w:ascii="Times New Roman" w:hAnsi="Times New Roman" w:cs="Times New Roman"/>
          <w:color w:val="00B050"/>
          <w:sz w:val="24"/>
          <w:szCs w:val="24"/>
          <w:lang w:eastAsia="zh-CN"/>
        </w:rPr>
        <w:t xml:space="preserve"> </w:t>
      </w:r>
      <w:r w:rsidRPr="00CA0BC4">
        <w:rPr>
          <w:rFonts w:ascii="Times New Roman" w:hAnsi="Times New Roman" w:cs="Times New Roman"/>
          <w:sz w:val="24"/>
          <w:szCs w:val="24"/>
          <w:lang w:eastAsia="zh-CN"/>
        </w:rPr>
        <w:t>по ценам, указанным в Спецификации (Приложение № 1), которые фиксируются на момент</w:t>
      </w:r>
      <w:r w:rsidRPr="00CA0BC4">
        <w:rPr>
          <w:rFonts w:ascii="Times New Roman" w:hAnsi="Times New Roman" w:cs="Times New Roman"/>
          <w:color w:val="00B050"/>
          <w:sz w:val="24"/>
          <w:szCs w:val="24"/>
          <w:lang w:eastAsia="zh-CN"/>
        </w:rPr>
        <w:t xml:space="preserve"> </w:t>
      </w:r>
      <w:r w:rsidRPr="00CA0BC4">
        <w:rPr>
          <w:rFonts w:ascii="Times New Roman" w:hAnsi="Times New Roman" w:cs="Times New Roman"/>
          <w:sz w:val="24"/>
          <w:szCs w:val="24"/>
          <w:lang w:eastAsia="zh-CN"/>
        </w:rPr>
        <w:t>подписания Договора и не подлежат изменению в течение срока действия Договора.</w:t>
      </w:r>
      <w:r w:rsidRPr="00CA0BC4">
        <w:rPr>
          <w:rFonts w:ascii="Times New Roman" w:hAnsi="Times New Roman" w:cs="Times New Roman"/>
          <w:sz w:val="24"/>
          <w:szCs w:val="24"/>
        </w:rPr>
        <w:t xml:space="preserve"> </w:t>
      </w:r>
    </w:p>
    <w:p w:rsidR="00CA0BC4" w:rsidRPr="00CA0BC4" w:rsidRDefault="00CA0BC4" w:rsidP="00CA0BC4">
      <w:pPr>
        <w:pStyle w:val="a9"/>
        <w:numPr>
          <w:ilvl w:val="1"/>
          <w:numId w:val="5"/>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Покупатель считается исполнившим свое обязательство по оплате Товара с момента списания соответствующих денежных сре</w:t>
      </w:r>
      <w:proofErr w:type="gramStart"/>
      <w:r w:rsidRPr="00CA0BC4">
        <w:rPr>
          <w:rFonts w:ascii="Times New Roman" w:hAnsi="Times New Roman" w:cs="Times New Roman"/>
          <w:sz w:val="24"/>
          <w:szCs w:val="24"/>
          <w:lang w:eastAsia="zh-CN"/>
        </w:rPr>
        <w:t>дств с р</w:t>
      </w:r>
      <w:proofErr w:type="gramEnd"/>
      <w:r w:rsidRPr="00CA0BC4">
        <w:rPr>
          <w:rFonts w:ascii="Times New Roman" w:hAnsi="Times New Roman" w:cs="Times New Roman"/>
          <w:sz w:val="24"/>
          <w:szCs w:val="24"/>
          <w:lang w:eastAsia="zh-CN"/>
        </w:rPr>
        <w:t>асчетного счета Покупателя.</w:t>
      </w:r>
    </w:p>
    <w:p w:rsidR="00CA0BC4" w:rsidRPr="00CA0BC4" w:rsidRDefault="00CA0BC4" w:rsidP="00CA0BC4">
      <w:pPr>
        <w:pStyle w:val="a9"/>
        <w:tabs>
          <w:tab w:val="left" w:pos="1276"/>
        </w:tabs>
        <w:spacing w:after="0" w:line="240" w:lineRule="auto"/>
        <w:ind w:left="709"/>
        <w:jc w:val="both"/>
        <w:rPr>
          <w:rFonts w:ascii="Times New Roman" w:hAnsi="Times New Roman" w:cs="Times New Roman"/>
          <w:sz w:val="24"/>
          <w:szCs w:val="24"/>
          <w:lang w:eastAsia="zh-CN"/>
        </w:rPr>
      </w:pPr>
    </w:p>
    <w:p w:rsidR="00CA0BC4" w:rsidRPr="00CA0BC4" w:rsidRDefault="00CA0BC4" w:rsidP="00CA0BC4">
      <w:pPr>
        <w:pStyle w:val="a9"/>
        <w:numPr>
          <w:ilvl w:val="0"/>
          <w:numId w:val="5"/>
        </w:numPr>
        <w:tabs>
          <w:tab w:val="left" w:pos="284"/>
        </w:tabs>
        <w:suppressAutoHyphens/>
        <w:autoSpaceDE w:val="0"/>
        <w:spacing w:after="0" w:line="240" w:lineRule="auto"/>
        <w:ind w:left="0" w:firstLine="0"/>
        <w:contextualSpacing w:val="0"/>
        <w:jc w:val="center"/>
        <w:rPr>
          <w:rFonts w:ascii="Times New Roman" w:hAnsi="Times New Roman" w:cs="Times New Roman"/>
          <w:b/>
          <w:bCs/>
          <w:sz w:val="24"/>
          <w:szCs w:val="24"/>
        </w:rPr>
      </w:pPr>
      <w:r w:rsidRPr="00CA0BC4">
        <w:rPr>
          <w:rFonts w:ascii="Times New Roman" w:hAnsi="Times New Roman" w:cs="Times New Roman"/>
          <w:b/>
          <w:bCs/>
          <w:sz w:val="24"/>
          <w:szCs w:val="24"/>
        </w:rPr>
        <w:t>Обязанности Сторон</w:t>
      </w:r>
    </w:p>
    <w:p w:rsidR="00CA0BC4" w:rsidRPr="00CA0BC4" w:rsidRDefault="00CA0BC4" w:rsidP="00CA0BC4">
      <w:pPr>
        <w:pStyle w:val="a9"/>
        <w:numPr>
          <w:ilvl w:val="1"/>
          <w:numId w:val="5"/>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 xml:space="preserve">Поставщик обязан: </w:t>
      </w:r>
    </w:p>
    <w:p w:rsidR="00CA0BC4" w:rsidRPr="00CA0BC4" w:rsidRDefault="00CA0BC4" w:rsidP="00CA0BC4">
      <w:pPr>
        <w:pStyle w:val="a9"/>
        <w:numPr>
          <w:ilvl w:val="2"/>
          <w:numId w:val="30"/>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 xml:space="preserve">Поставить Товар в сроки, </w:t>
      </w:r>
      <w:proofErr w:type="gramStart"/>
      <w:r w:rsidRPr="00CA0BC4">
        <w:rPr>
          <w:rFonts w:ascii="Times New Roman" w:hAnsi="Times New Roman" w:cs="Times New Roman"/>
          <w:sz w:val="24"/>
          <w:szCs w:val="24"/>
          <w:lang w:eastAsia="zh-CN"/>
        </w:rPr>
        <w:t>ассортименте</w:t>
      </w:r>
      <w:proofErr w:type="gramEnd"/>
      <w:r w:rsidRPr="00CA0BC4">
        <w:rPr>
          <w:rFonts w:ascii="Times New Roman" w:hAnsi="Times New Roman" w:cs="Times New Roman"/>
          <w:sz w:val="24"/>
          <w:szCs w:val="24"/>
          <w:lang w:eastAsia="zh-CN"/>
        </w:rPr>
        <w:t>, количестве и качестве, предусмотренном настоящим Договором</w:t>
      </w:r>
    </w:p>
    <w:p w:rsidR="00CA0BC4" w:rsidRPr="00CA0BC4" w:rsidRDefault="00CA0BC4" w:rsidP="00CA0BC4">
      <w:pPr>
        <w:pStyle w:val="a9"/>
        <w:numPr>
          <w:ilvl w:val="2"/>
          <w:numId w:val="30"/>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Заменить Товар ненадлежащего качества в течение 3 (трех) рабочих дней с момента составления акта о ненадлежащем качестве Товара (п. 4.4 Договора) и вывезти некачественный Товар не позднее дня поставки Товара на замену за свой счет.</w:t>
      </w:r>
    </w:p>
    <w:p w:rsidR="00CA0BC4" w:rsidRPr="00CA0BC4" w:rsidRDefault="00CA0BC4" w:rsidP="00CA0BC4">
      <w:pPr>
        <w:pStyle w:val="a9"/>
        <w:numPr>
          <w:ilvl w:val="2"/>
          <w:numId w:val="30"/>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 xml:space="preserve">Поставить недостающее количество и ассортимент Товара в течение 3 (трех) рабочих дней с момента получения требования Покупателя. </w:t>
      </w:r>
    </w:p>
    <w:p w:rsidR="00CA0BC4" w:rsidRPr="00CA0BC4" w:rsidRDefault="00CA0BC4" w:rsidP="00CA0BC4">
      <w:pPr>
        <w:pStyle w:val="a9"/>
        <w:numPr>
          <w:ilvl w:val="2"/>
          <w:numId w:val="30"/>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CA0BC4" w:rsidRPr="00CA0BC4" w:rsidRDefault="00CA0BC4" w:rsidP="00CA0BC4">
      <w:pPr>
        <w:pStyle w:val="ConsPlusNormal"/>
        <w:numPr>
          <w:ilvl w:val="2"/>
          <w:numId w:val="30"/>
        </w:numPr>
        <w:tabs>
          <w:tab w:val="left" w:pos="1276"/>
        </w:tabs>
        <w:suppressAutoHyphens w:val="0"/>
        <w:autoSpaceDN w:val="0"/>
        <w:adjustRightInd w:val="0"/>
        <w:ind w:left="0" w:firstLine="709"/>
        <w:jc w:val="both"/>
        <w:rPr>
          <w:rFonts w:ascii="Times New Roman" w:hAnsi="Times New Roman" w:cs="Times New Roman"/>
        </w:rPr>
      </w:pPr>
      <w:r w:rsidRPr="00CA0BC4">
        <w:rPr>
          <w:rFonts w:ascii="Times New Roman" w:hAnsi="Times New Roman" w:cs="Times New Roman"/>
          <w:lang w:eastAsia="zh-CN"/>
        </w:rPr>
        <w:t xml:space="preserve">Передать </w:t>
      </w:r>
      <w:r w:rsidRPr="00CA0BC4">
        <w:rPr>
          <w:rFonts w:ascii="Times New Roman" w:hAnsi="Times New Roman" w:cs="Times New Roman"/>
        </w:rPr>
        <w:t>вместе с Товаром документы, относящиеся к Товару.</w:t>
      </w:r>
    </w:p>
    <w:p w:rsidR="00CA0BC4" w:rsidRPr="00CA0BC4" w:rsidRDefault="00CA0BC4" w:rsidP="00CA0BC4">
      <w:pPr>
        <w:pStyle w:val="a9"/>
        <w:numPr>
          <w:ilvl w:val="1"/>
          <w:numId w:val="30"/>
        </w:numPr>
        <w:tabs>
          <w:tab w:val="left" w:pos="1276"/>
        </w:tabs>
        <w:suppressAutoHyphens/>
        <w:autoSpaceDE w:val="0"/>
        <w:spacing w:after="0" w:line="240" w:lineRule="auto"/>
        <w:ind w:left="0" w:firstLine="709"/>
        <w:jc w:val="both"/>
        <w:rPr>
          <w:rFonts w:ascii="Times New Roman" w:hAnsi="Times New Roman" w:cs="Times New Roman"/>
          <w:sz w:val="24"/>
          <w:szCs w:val="24"/>
        </w:rPr>
      </w:pPr>
      <w:r w:rsidRPr="00CA0BC4">
        <w:rPr>
          <w:rFonts w:ascii="Times New Roman" w:hAnsi="Times New Roman" w:cs="Times New Roman"/>
          <w:sz w:val="24"/>
          <w:szCs w:val="24"/>
        </w:rPr>
        <w:t>Поставщик вправе:</w:t>
      </w:r>
    </w:p>
    <w:p w:rsidR="00CA0BC4" w:rsidRPr="00CA0BC4" w:rsidRDefault="00CA0BC4" w:rsidP="00CA0BC4">
      <w:pPr>
        <w:pStyle w:val="a9"/>
        <w:numPr>
          <w:ilvl w:val="2"/>
          <w:numId w:val="30"/>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Требовать от Покупателя оплаты за своевременную поставку Товара надлежащего качества.</w:t>
      </w:r>
    </w:p>
    <w:p w:rsidR="00CA0BC4" w:rsidRPr="00CA0BC4" w:rsidRDefault="00CA0BC4" w:rsidP="00CA0BC4">
      <w:pPr>
        <w:pStyle w:val="a9"/>
        <w:numPr>
          <w:ilvl w:val="2"/>
          <w:numId w:val="30"/>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Осуществить по согласованию с Покупателем досрочную поставку Товара.</w:t>
      </w:r>
    </w:p>
    <w:p w:rsidR="00CA0BC4" w:rsidRPr="00CA0BC4" w:rsidRDefault="00CA0BC4" w:rsidP="00CA0BC4">
      <w:pPr>
        <w:pStyle w:val="a9"/>
        <w:numPr>
          <w:ilvl w:val="1"/>
          <w:numId w:val="30"/>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Покупатель обязан:</w:t>
      </w:r>
    </w:p>
    <w:p w:rsidR="00CA0BC4" w:rsidRPr="00CA0BC4" w:rsidRDefault="00CA0BC4" w:rsidP="00CA0BC4">
      <w:pPr>
        <w:pStyle w:val="a9"/>
        <w:numPr>
          <w:ilvl w:val="2"/>
          <w:numId w:val="30"/>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Обеспечить прием Товара.</w:t>
      </w:r>
    </w:p>
    <w:p w:rsidR="00CA0BC4" w:rsidRPr="00CA0BC4" w:rsidRDefault="00CA0BC4" w:rsidP="00CA0BC4">
      <w:pPr>
        <w:pStyle w:val="a9"/>
        <w:numPr>
          <w:ilvl w:val="2"/>
          <w:numId w:val="30"/>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Оплатить поставленный Товар на условиях, определенных настоящим Договором.</w:t>
      </w:r>
    </w:p>
    <w:p w:rsidR="00CA0BC4" w:rsidRPr="00CA0BC4" w:rsidRDefault="00CA0BC4" w:rsidP="00CA0BC4">
      <w:pPr>
        <w:pStyle w:val="a9"/>
        <w:numPr>
          <w:ilvl w:val="1"/>
          <w:numId w:val="30"/>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 xml:space="preserve">Покупатель вправе: </w:t>
      </w:r>
    </w:p>
    <w:p w:rsidR="00CA0BC4" w:rsidRPr="00CA0BC4" w:rsidRDefault="00CA0BC4" w:rsidP="00CA0BC4">
      <w:pPr>
        <w:pStyle w:val="a9"/>
        <w:numPr>
          <w:ilvl w:val="2"/>
          <w:numId w:val="30"/>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Требовать от Поставщика своевременной поставки Товара надлежащего качества в количестве и ассортименте, предусмотренном настоящим Договором.</w:t>
      </w:r>
    </w:p>
    <w:p w:rsidR="00CA0BC4" w:rsidRPr="00CA0BC4" w:rsidRDefault="00CA0BC4" w:rsidP="00CA0BC4">
      <w:pPr>
        <w:pStyle w:val="a9"/>
        <w:numPr>
          <w:ilvl w:val="2"/>
          <w:numId w:val="30"/>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Требовать от Поставщика замены Товара, в случае поставки Товара ненадлежащего качества.</w:t>
      </w:r>
    </w:p>
    <w:p w:rsidR="00CA0BC4" w:rsidRPr="00CA0BC4" w:rsidRDefault="00CA0BC4" w:rsidP="00CA0BC4">
      <w:pPr>
        <w:pStyle w:val="a9"/>
        <w:numPr>
          <w:ilvl w:val="2"/>
          <w:numId w:val="30"/>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Отказаться от оплаты Товара ненадлежащего качества, не соответствующего условиям Договора.</w:t>
      </w:r>
    </w:p>
    <w:p w:rsidR="00CA0BC4" w:rsidRPr="00CA0BC4" w:rsidRDefault="00CA0BC4" w:rsidP="00CA0BC4">
      <w:pPr>
        <w:pStyle w:val="a9"/>
        <w:tabs>
          <w:tab w:val="left" w:pos="1276"/>
        </w:tabs>
        <w:spacing w:after="0" w:line="240" w:lineRule="auto"/>
        <w:ind w:left="709"/>
        <w:jc w:val="both"/>
        <w:rPr>
          <w:rFonts w:ascii="Times New Roman" w:hAnsi="Times New Roman" w:cs="Times New Roman"/>
          <w:sz w:val="24"/>
          <w:szCs w:val="24"/>
          <w:lang w:eastAsia="zh-CN"/>
        </w:rPr>
      </w:pPr>
    </w:p>
    <w:p w:rsidR="00CA0BC4" w:rsidRPr="00CA0BC4" w:rsidRDefault="00CA0BC4" w:rsidP="00CA0BC4">
      <w:pPr>
        <w:pStyle w:val="a9"/>
        <w:numPr>
          <w:ilvl w:val="0"/>
          <w:numId w:val="30"/>
        </w:numPr>
        <w:tabs>
          <w:tab w:val="left" w:pos="284"/>
        </w:tabs>
        <w:suppressAutoHyphens/>
        <w:autoSpaceDE w:val="0"/>
        <w:spacing w:after="0" w:line="240" w:lineRule="auto"/>
        <w:ind w:left="0" w:firstLine="0"/>
        <w:contextualSpacing w:val="0"/>
        <w:jc w:val="center"/>
        <w:rPr>
          <w:rFonts w:ascii="Times New Roman" w:hAnsi="Times New Roman" w:cs="Times New Roman"/>
          <w:b/>
          <w:bCs/>
          <w:sz w:val="24"/>
          <w:szCs w:val="24"/>
        </w:rPr>
      </w:pPr>
      <w:r w:rsidRPr="00CA0BC4">
        <w:rPr>
          <w:rFonts w:ascii="Times New Roman" w:hAnsi="Times New Roman" w:cs="Times New Roman"/>
          <w:b/>
          <w:bCs/>
          <w:sz w:val="24"/>
          <w:szCs w:val="24"/>
        </w:rPr>
        <w:t>Гарантийные обязательства</w:t>
      </w:r>
    </w:p>
    <w:p w:rsidR="00CA0BC4" w:rsidRPr="00CA0BC4" w:rsidRDefault="00CA0BC4" w:rsidP="00CA0BC4">
      <w:pPr>
        <w:pStyle w:val="a9"/>
        <w:numPr>
          <w:ilvl w:val="1"/>
          <w:numId w:val="30"/>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 xml:space="preserve">Поставщик гарантирует, что поставляемый по настоящему Договору Товар является новым, не бывшим в употреблении, изготовлен </w:t>
      </w:r>
      <w:r w:rsidRPr="00CA0BC4">
        <w:rPr>
          <w:rFonts w:ascii="Times New Roman" w:hAnsi="Times New Roman" w:cs="Times New Roman"/>
          <w:color w:val="000000" w:themeColor="text1"/>
          <w:sz w:val="24"/>
          <w:szCs w:val="24"/>
          <w:lang w:eastAsia="zh-CN"/>
        </w:rPr>
        <w:t xml:space="preserve">не ранее 2019 года </w:t>
      </w:r>
      <w:r w:rsidRPr="00CA0BC4">
        <w:rPr>
          <w:rFonts w:ascii="Times New Roman" w:hAnsi="Times New Roman" w:cs="Times New Roman"/>
          <w:sz w:val="24"/>
          <w:szCs w:val="24"/>
          <w:lang w:eastAsia="zh-CN"/>
        </w:rPr>
        <w:t>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условий настоящего Договора будет завершено только по получению Покупателем всего Товара и документов, предусмотренных настоящим Договором.</w:t>
      </w:r>
    </w:p>
    <w:p w:rsidR="00CA0BC4" w:rsidRPr="00CA0BC4" w:rsidRDefault="00CA0BC4" w:rsidP="00CA0BC4">
      <w:pPr>
        <w:pStyle w:val="a9"/>
        <w:numPr>
          <w:ilvl w:val="1"/>
          <w:numId w:val="30"/>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 xml:space="preserve">Гарантийный срок на поставленный Товар составляет 12 (двенадцать) месяцев </w:t>
      </w:r>
      <w:proofErr w:type="gramStart"/>
      <w:r w:rsidRPr="00CA0BC4">
        <w:rPr>
          <w:rFonts w:ascii="Times New Roman" w:hAnsi="Times New Roman" w:cs="Times New Roman"/>
          <w:sz w:val="24"/>
          <w:szCs w:val="24"/>
          <w:lang w:eastAsia="zh-CN"/>
        </w:rPr>
        <w:t>с даты поставки</w:t>
      </w:r>
      <w:proofErr w:type="gramEnd"/>
      <w:r w:rsidRPr="00CA0BC4">
        <w:rPr>
          <w:rFonts w:ascii="Times New Roman" w:hAnsi="Times New Roman" w:cs="Times New Roman"/>
          <w:sz w:val="24"/>
          <w:szCs w:val="24"/>
          <w:lang w:eastAsia="zh-CN"/>
        </w:rPr>
        <w:t xml:space="preserve"> Товара.</w:t>
      </w:r>
    </w:p>
    <w:p w:rsidR="00CA0BC4" w:rsidRPr="00CA0BC4" w:rsidRDefault="00CA0BC4" w:rsidP="00CA0BC4">
      <w:pPr>
        <w:pStyle w:val="a9"/>
        <w:tabs>
          <w:tab w:val="left" w:pos="1276"/>
        </w:tabs>
        <w:spacing w:after="0" w:line="240" w:lineRule="auto"/>
        <w:ind w:left="709"/>
        <w:jc w:val="both"/>
        <w:rPr>
          <w:rFonts w:ascii="Times New Roman" w:hAnsi="Times New Roman" w:cs="Times New Roman"/>
          <w:sz w:val="24"/>
          <w:szCs w:val="24"/>
          <w:lang w:eastAsia="zh-CN"/>
        </w:rPr>
      </w:pPr>
    </w:p>
    <w:p w:rsidR="00CA0BC4" w:rsidRPr="00CA0BC4" w:rsidRDefault="00CA0BC4" w:rsidP="00CA0BC4">
      <w:pPr>
        <w:pStyle w:val="a9"/>
        <w:numPr>
          <w:ilvl w:val="0"/>
          <w:numId w:val="30"/>
        </w:numPr>
        <w:tabs>
          <w:tab w:val="left" w:pos="284"/>
        </w:tabs>
        <w:suppressAutoHyphens/>
        <w:autoSpaceDE w:val="0"/>
        <w:spacing w:after="0" w:line="240" w:lineRule="auto"/>
        <w:ind w:left="0" w:firstLine="0"/>
        <w:contextualSpacing w:val="0"/>
        <w:jc w:val="center"/>
        <w:rPr>
          <w:rFonts w:ascii="Times New Roman" w:hAnsi="Times New Roman" w:cs="Times New Roman"/>
          <w:b/>
          <w:bCs/>
          <w:sz w:val="24"/>
          <w:szCs w:val="24"/>
        </w:rPr>
      </w:pPr>
      <w:r w:rsidRPr="00CA0BC4">
        <w:rPr>
          <w:rFonts w:ascii="Times New Roman" w:hAnsi="Times New Roman" w:cs="Times New Roman"/>
          <w:b/>
          <w:bCs/>
          <w:sz w:val="24"/>
          <w:szCs w:val="24"/>
        </w:rPr>
        <w:t>Ответственность Сторон</w:t>
      </w:r>
    </w:p>
    <w:p w:rsidR="00CA0BC4" w:rsidRPr="00CA0BC4" w:rsidRDefault="00CA0BC4" w:rsidP="00CA0BC4">
      <w:pPr>
        <w:pStyle w:val="a9"/>
        <w:numPr>
          <w:ilvl w:val="1"/>
          <w:numId w:val="30"/>
        </w:numPr>
        <w:tabs>
          <w:tab w:val="left" w:pos="284"/>
        </w:tabs>
        <w:suppressAutoHyphens/>
        <w:autoSpaceDE w:val="0"/>
        <w:spacing w:after="0" w:line="240" w:lineRule="auto"/>
        <w:ind w:left="0" w:firstLine="709"/>
        <w:contextualSpacing w:val="0"/>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A0BC4" w:rsidRPr="00CA0BC4" w:rsidRDefault="00CA0BC4" w:rsidP="00CA0BC4">
      <w:pPr>
        <w:pStyle w:val="a9"/>
        <w:numPr>
          <w:ilvl w:val="1"/>
          <w:numId w:val="30"/>
        </w:numPr>
        <w:tabs>
          <w:tab w:val="left" w:pos="284"/>
        </w:tabs>
        <w:suppressAutoHyphens/>
        <w:autoSpaceDE w:val="0"/>
        <w:spacing w:after="0" w:line="240" w:lineRule="auto"/>
        <w:ind w:left="0" w:firstLine="709"/>
        <w:contextualSpacing w:val="0"/>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В случае просрочки исполнения Покупателем обязательства по оплате, предусмотренного настоящим Договором, Поставщик вправе потребовать уплату неустойки (пени, штраф).</w:t>
      </w:r>
    </w:p>
    <w:p w:rsidR="00CA0BC4" w:rsidRPr="00CA0BC4" w:rsidRDefault="00CA0BC4" w:rsidP="00CA0BC4">
      <w:pPr>
        <w:pStyle w:val="a9"/>
        <w:numPr>
          <w:ilvl w:val="2"/>
          <w:numId w:val="30"/>
        </w:numPr>
        <w:tabs>
          <w:tab w:val="left" w:pos="284"/>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A0BC4" w:rsidRPr="00CA0BC4" w:rsidRDefault="00CA0BC4" w:rsidP="00CA0BC4">
      <w:pPr>
        <w:pStyle w:val="31"/>
        <w:numPr>
          <w:ilvl w:val="2"/>
          <w:numId w:val="30"/>
        </w:numPr>
        <w:autoSpaceDE w:val="0"/>
        <w:ind w:left="0" w:firstLine="709"/>
        <w:rPr>
          <w:b w:val="0"/>
          <w:lang w:eastAsia="zh-CN"/>
        </w:rPr>
      </w:pPr>
      <w:r w:rsidRPr="00CA0BC4">
        <w:rPr>
          <w:b w:val="0"/>
          <w:lang w:eastAsia="zh-CN"/>
        </w:rPr>
        <w:t>За каждый факт неисполнения или ненадлежащего исполнения Покупателем обязательств, предусмотренных настоящим Договором, за исключением просрочки исполнения обязательств, Поставщик вправе взыскать с Покупателя штраф в размере 1 000 руб.</w:t>
      </w:r>
    </w:p>
    <w:p w:rsidR="00CA0BC4" w:rsidRPr="00CA0BC4" w:rsidRDefault="00CA0BC4" w:rsidP="00CA0BC4">
      <w:pPr>
        <w:pStyle w:val="a9"/>
        <w:numPr>
          <w:ilvl w:val="1"/>
          <w:numId w:val="30"/>
        </w:numPr>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w:t>
      </w:r>
    </w:p>
    <w:p w:rsidR="00CA0BC4" w:rsidRPr="00CA0BC4" w:rsidRDefault="00CA0BC4" w:rsidP="00CA0BC4">
      <w:pPr>
        <w:pStyle w:val="a9"/>
        <w:numPr>
          <w:ilvl w:val="2"/>
          <w:numId w:val="30"/>
        </w:numPr>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A0BC4" w:rsidRPr="00CA0BC4" w:rsidRDefault="00CA0BC4" w:rsidP="00CA0BC4">
      <w:pPr>
        <w:pStyle w:val="a9"/>
        <w:numPr>
          <w:ilvl w:val="2"/>
          <w:numId w:val="30"/>
        </w:numPr>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начисляется штраф в размере 10 процентов цены Договора.</w:t>
      </w:r>
    </w:p>
    <w:p w:rsidR="00CA0BC4" w:rsidRPr="00CA0BC4" w:rsidRDefault="00CA0BC4" w:rsidP="00CA0BC4">
      <w:pPr>
        <w:pStyle w:val="a9"/>
        <w:numPr>
          <w:ilvl w:val="1"/>
          <w:numId w:val="30"/>
        </w:numPr>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CA0BC4" w:rsidRPr="00CA0BC4" w:rsidRDefault="00CA0BC4" w:rsidP="00CA0BC4">
      <w:pPr>
        <w:pStyle w:val="a9"/>
        <w:numPr>
          <w:ilvl w:val="1"/>
          <w:numId w:val="30"/>
        </w:numPr>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Уплата неустойки (штрафа, пени) не освобождает Стороны от исполнения своих обязательств по настоящему Договору.</w:t>
      </w:r>
    </w:p>
    <w:p w:rsidR="00CA0BC4" w:rsidRPr="00CA0BC4" w:rsidRDefault="00CA0BC4" w:rsidP="00CA0BC4">
      <w:pPr>
        <w:pStyle w:val="a9"/>
        <w:numPr>
          <w:ilvl w:val="1"/>
          <w:numId w:val="30"/>
        </w:numPr>
        <w:suppressAutoHyphens/>
        <w:autoSpaceDE w:val="0"/>
        <w:spacing w:after="0" w:line="240" w:lineRule="auto"/>
        <w:ind w:left="0" w:firstLine="709"/>
        <w:jc w:val="both"/>
        <w:rPr>
          <w:rFonts w:ascii="Times New Roman" w:hAnsi="Times New Roman" w:cs="Times New Roman"/>
          <w:sz w:val="24"/>
          <w:szCs w:val="24"/>
        </w:rPr>
      </w:pPr>
      <w:r w:rsidRPr="00CA0BC4">
        <w:rPr>
          <w:rFonts w:ascii="Times New Roman" w:hAnsi="Times New Roman" w:cs="Times New Roman"/>
          <w:sz w:val="24"/>
          <w:szCs w:val="24"/>
        </w:rPr>
        <w:t xml:space="preserve">В случае нарушения Поставщиком обязательств по Договору, Покупатель вправе удержать начисленную за нарушение неустойку (штраф, </w:t>
      </w:r>
      <w:r w:rsidRPr="00CA0BC4">
        <w:rPr>
          <w:rFonts w:ascii="Times New Roman" w:hAnsi="Times New Roman" w:cs="Times New Roman"/>
          <w:sz w:val="24"/>
          <w:szCs w:val="24"/>
          <w:lang w:eastAsia="zh-CN"/>
        </w:rPr>
        <w:t>пени</w:t>
      </w:r>
      <w:r w:rsidRPr="00CA0BC4">
        <w:rPr>
          <w:rFonts w:ascii="Times New Roman" w:hAnsi="Times New Roman" w:cs="Times New Roman"/>
          <w:sz w:val="24"/>
          <w:szCs w:val="24"/>
        </w:rPr>
        <w:t>) из суммы, подлежащей уплате за Товар.</w:t>
      </w:r>
    </w:p>
    <w:p w:rsidR="00CA0BC4" w:rsidRPr="00CA0BC4" w:rsidRDefault="00CA0BC4" w:rsidP="00CA0BC4">
      <w:pPr>
        <w:spacing w:after="0" w:line="240" w:lineRule="auto"/>
        <w:jc w:val="both"/>
        <w:rPr>
          <w:rFonts w:ascii="Times New Roman" w:hAnsi="Times New Roman" w:cs="Times New Roman"/>
          <w:sz w:val="24"/>
          <w:szCs w:val="24"/>
        </w:rPr>
      </w:pPr>
    </w:p>
    <w:p w:rsidR="00CA0BC4" w:rsidRPr="00CA0BC4" w:rsidRDefault="00CA0BC4" w:rsidP="00CA0BC4">
      <w:pPr>
        <w:pStyle w:val="a9"/>
        <w:numPr>
          <w:ilvl w:val="0"/>
          <w:numId w:val="30"/>
        </w:numPr>
        <w:tabs>
          <w:tab w:val="left" w:pos="284"/>
        </w:tabs>
        <w:suppressAutoHyphens/>
        <w:autoSpaceDE w:val="0"/>
        <w:spacing w:after="0" w:line="240" w:lineRule="auto"/>
        <w:ind w:left="0" w:firstLine="0"/>
        <w:contextualSpacing w:val="0"/>
        <w:jc w:val="center"/>
        <w:rPr>
          <w:rFonts w:ascii="Times New Roman" w:hAnsi="Times New Roman" w:cs="Times New Roman"/>
          <w:b/>
          <w:bCs/>
          <w:sz w:val="24"/>
          <w:szCs w:val="24"/>
        </w:rPr>
      </w:pPr>
      <w:r w:rsidRPr="00CA0BC4">
        <w:rPr>
          <w:rFonts w:ascii="Times New Roman" w:hAnsi="Times New Roman" w:cs="Times New Roman"/>
          <w:b/>
          <w:bCs/>
          <w:sz w:val="24"/>
          <w:szCs w:val="24"/>
        </w:rPr>
        <w:t>Разрешение споров</w:t>
      </w:r>
    </w:p>
    <w:p w:rsidR="00CA0BC4" w:rsidRPr="00CA0BC4" w:rsidRDefault="00CA0BC4" w:rsidP="00CA0BC4">
      <w:pPr>
        <w:pStyle w:val="a9"/>
        <w:numPr>
          <w:ilvl w:val="1"/>
          <w:numId w:val="30"/>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rsidR="00CA0BC4" w:rsidRPr="00CA0BC4" w:rsidRDefault="00CA0BC4" w:rsidP="00CA0BC4">
      <w:pPr>
        <w:pStyle w:val="a9"/>
        <w:numPr>
          <w:ilvl w:val="1"/>
          <w:numId w:val="30"/>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 xml:space="preserve">При </w:t>
      </w:r>
      <w:proofErr w:type="gramStart"/>
      <w:r w:rsidRPr="00CA0BC4">
        <w:rPr>
          <w:rFonts w:ascii="Times New Roman" w:hAnsi="Times New Roman" w:cs="Times New Roman"/>
          <w:sz w:val="24"/>
          <w:szCs w:val="24"/>
          <w:lang w:eastAsia="zh-CN"/>
        </w:rPr>
        <w:t>не поступлении</w:t>
      </w:r>
      <w:proofErr w:type="gramEnd"/>
      <w:r w:rsidRPr="00CA0BC4">
        <w:rPr>
          <w:rFonts w:ascii="Times New Roman" w:hAnsi="Times New Roman" w:cs="Times New Roman"/>
          <w:sz w:val="24"/>
          <w:szCs w:val="24"/>
          <w:lang w:eastAsia="zh-CN"/>
        </w:rPr>
        <w:t xml:space="preserve"> ответа на претензию в срок, установленный п. 9.1 настоящего Договора, или отказе в удовлетворении претензии, спор передается на рассмотрение Арбитражного суда г. Москвы. </w:t>
      </w:r>
    </w:p>
    <w:p w:rsidR="00CA0BC4" w:rsidRDefault="00CA0BC4" w:rsidP="00CA0BC4">
      <w:pPr>
        <w:tabs>
          <w:tab w:val="left" w:pos="1276"/>
        </w:tabs>
        <w:spacing w:after="0" w:line="240" w:lineRule="auto"/>
        <w:jc w:val="both"/>
        <w:rPr>
          <w:rFonts w:ascii="Times New Roman" w:hAnsi="Times New Roman" w:cs="Times New Roman"/>
          <w:sz w:val="24"/>
          <w:szCs w:val="24"/>
          <w:lang w:eastAsia="zh-CN"/>
        </w:rPr>
      </w:pPr>
    </w:p>
    <w:p w:rsidR="00CA0BC4" w:rsidRDefault="00CA0BC4" w:rsidP="00CA0BC4">
      <w:pPr>
        <w:tabs>
          <w:tab w:val="left" w:pos="1276"/>
        </w:tabs>
        <w:spacing w:after="0" w:line="240" w:lineRule="auto"/>
        <w:jc w:val="both"/>
        <w:rPr>
          <w:rFonts w:ascii="Times New Roman" w:hAnsi="Times New Roman" w:cs="Times New Roman"/>
          <w:sz w:val="24"/>
          <w:szCs w:val="24"/>
          <w:lang w:eastAsia="zh-CN"/>
        </w:rPr>
      </w:pPr>
    </w:p>
    <w:p w:rsidR="00CA0BC4" w:rsidRPr="00CA0BC4" w:rsidRDefault="00CA0BC4" w:rsidP="00CA0BC4">
      <w:pPr>
        <w:tabs>
          <w:tab w:val="left" w:pos="1276"/>
        </w:tabs>
        <w:spacing w:after="0" w:line="240" w:lineRule="auto"/>
        <w:jc w:val="both"/>
        <w:rPr>
          <w:rFonts w:ascii="Times New Roman" w:hAnsi="Times New Roman" w:cs="Times New Roman"/>
          <w:sz w:val="24"/>
          <w:szCs w:val="24"/>
          <w:lang w:eastAsia="zh-CN"/>
        </w:rPr>
      </w:pPr>
    </w:p>
    <w:p w:rsidR="00CA0BC4" w:rsidRPr="00CA0BC4" w:rsidRDefault="00CA0BC4" w:rsidP="00CA0BC4">
      <w:pPr>
        <w:pStyle w:val="a9"/>
        <w:numPr>
          <w:ilvl w:val="0"/>
          <w:numId w:val="30"/>
        </w:numPr>
        <w:tabs>
          <w:tab w:val="left" w:pos="426"/>
        </w:tabs>
        <w:suppressAutoHyphens/>
        <w:autoSpaceDE w:val="0"/>
        <w:spacing w:after="0" w:line="240" w:lineRule="auto"/>
        <w:ind w:left="0" w:firstLine="0"/>
        <w:contextualSpacing w:val="0"/>
        <w:jc w:val="center"/>
        <w:rPr>
          <w:rFonts w:ascii="Times New Roman" w:hAnsi="Times New Roman" w:cs="Times New Roman"/>
          <w:b/>
          <w:bCs/>
          <w:sz w:val="24"/>
          <w:szCs w:val="24"/>
        </w:rPr>
      </w:pPr>
      <w:r w:rsidRPr="00CA0BC4">
        <w:rPr>
          <w:rFonts w:ascii="Times New Roman" w:hAnsi="Times New Roman" w:cs="Times New Roman"/>
          <w:b/>
          <w:bCs/>
          <w:sz w:val="24"/>
          <w:szCs w:val="24"/>
        </w:rPr>
        <w:t>Обстоятельства непреодолимой силы (форс-мажор)</w:t>
      </w:r>
    </w:p>
    <w:p w:rsidR="00CA0BC4" w:rsidRPr="00CA0BC4" w:rsidRDefault="00CA0BC4" w:rsidP="00CA0BC4">
      <w:pPr>
        <w:pStyle w:val="a9"/>
        <w:numPr>
          <w:ilvl w:val="1"/>
          <w:numId w:val="30"/>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CA0BC4">
        <w:rPr>
          <w:rFonts w:ascii="Times New Roman" w:hAnsi="Times New Roman" w:cs="Times New Roman"/>
          <w:sz w:val="24"/>
          <w:szCs w:val="24"/>
          <w:lang w:eastAsia="ru-RU"/>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w:t>
      </w:r>
      <w:r w:rsidRPr="00CA0BC4">
        <w:rPr>
          <w:rFonts w:ascii="Times New Roman" w:hAnsi="Times New Roman" w:cs="Times New Roman"/>
          <w:sz w:val="24"/>
          <w:szCs w:val="24"/>
          <w:lang w:eastAsia="ru-RU"/>
        </w:rPr>
        <w:lastRenderedPageBreak/>
        <w:t xml:space="preserve">понимаются: </w:t>
      </w:r>
      <w:r w:rsidRPr="00CA0BC4">
        <w:rPr>
          <w:rFonts w:ascii="Times New Roman" w:hAnsi="Times New Roman" w:cs="Times New Roman"/>
          <w:iCs/>
          <w:sz w:val="24"/>
          <w:szCs w:val="24"/>
          <w:lang w:eastAsia="ru-RU"/>
        </w:rPr>
        <w:t>запретные действия</w:t>
      </w:r>
      <w:r w:rsidRPr="00CA0BC4">
        <w:rPr>
          <w:rFonts w:ascii="Times New Roman" w:hAnsi="Times New Roman" w:cs="Times New Roman"/>
          <w:i/>
          <w:iCs/>
          <w:sz w:val="24"/>
          <w:szCs w:val="24"/>
          <w:lang w:eastAsia="ru-RU"/>
        </w:rPr>
        <w:t xml:space="preserve"> </w:t>
      </w:r>
      <w:r w:rsidRPr="00CA0BC4">
        <w:rPr>
          <w:rFonts w:ascii="Times New Roman" w:hAnsi="Times New Roman" w:cs="Times New Roman"/>
          <w:iCs/>
          <w:sz w:val="24"/>
          <w:szCs w:val="24"/>
          <w:lang w:eastAsia="ru-RU"/>
        </w:rPr>
        <w:t>властей, гражданские волнения, эпидемии, блокада, землетрясения, наводнения, пожары или другие стихийные бедствия</w:t>
      </w:r>
      <w:r w:rsidRPr="00CA0BC4">
        <w:rPr>
          <w:rFonts w:ascii="Times New Roman" w:hAnsi="Times New Roman" w:cs="Times New Roman"/>
          <w:sz w:val="24"/>
          <w:szCs w:val="24"/>
          <w:lang w:eastAsia="ru-RU"/>
        </w:rPr>
        <w:t>.</w:t>
      </w:r>
    </w:p>
    <w:p w:rsidR="00CA0BC4" w:rsidRPr="00CA0BC4" w:rsidRDefault="00CA0BC4" w:rsidP="00CA0BC4">
      <w:pPr>
        <w:pStyle w:val="a9"/>
        <w:numPr>
          <w:ilvl w:val="1"/>
          <w:numId w:val="30"/>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CA0BC4">
        <w:rPr>
          <w:rFonts w:ascii="Times New Roman" w:hAnsi="Times New Roman" w:cs="Times New Roman"/>
          <w:sz w:val="24"/>
          <w:szCs w:val="24"/>
          <w:lang w:eastAsia="ru-RU"/>
        </w:rPr>
        <w:t xml:space="preserve"> В случае наступления этих обстоятель</w:t>
      </w:r>
      <w:proofErr w:type="gramStart"/>
      <w:r w:rsidRPr="00CA0BC4">
        <w:rPr>
          <w:rFonts w:ascii="Times New Roman" w:hAnsi="Times New Roman" w:cs="Times New Roman"/>
          <w:sz w:val="24"/>
          <w:szCs w:val="24"/>
          <w:lang w:eastAsia="ru-RU"/>
        </w:rPr>
        <w:t>ств Ст</w:t>
      </w:r>
      <w:proofErr w:type="gramEnd"/>
      <w:r w:rsidRPr="00CA0BC4">
        <w:rPr>
          <w:rFonts w:ascii="Times New Roman" w:hAnsi="Times New Roman" w:cs="Times New Roman"/>
          <w:sz w:val="24"/>
          <w:szCs w:val="24"/>
          <w:lang w:eastAsia="ru-RU"/>
        </w:rPr>
        <w:t>орона обязана в течение 10 (десяти) рабочих дней уведомить об этом другую Сторону.</w:t>
      </w:r>
    </w:p>
    <w:p w:rsidR="00CA0BC4" w:rsidRPr="00CA0BC4" w:rsidRDefault="00CA0BC4" w:rsidP="00CA0BC4">
      <w:pPr>
        <w:pStyle w:val="a9"/>
        <w:numPr>
          <w:ilvl w:val="1"/>
          <w:numId w:val="30"/>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CA0BC4">
        <w:rPr>
          <w:rFonts w:ascii="Times New Roman" w:hAnsi="Times New Roman" w:cs="Times New Roman"/>
          <w:sz w:val="24"/>
          <w:szCs w:val="24"/>
          <w:lang w:eastAsia="ru-RU"/>
        </w:rPr>
        <w:t xml:space="preserve">Документ, выданный </w:t>
      </w:r>
      <w:r w:rsidRPr="00CA0BC4">
        <w:rPr>
          <w:rFonts w:ascii="Times New Roman" w:hAnsi="Times New Roman" w:cs="Times New Roman"/>
          <w:iCs/>
          <w:sz w:val="24"/>
          <w:szCs w:val="24"/>
          <w:lang w:eastAsia="ru-RU"/>
        </w:rPr>
        <w:t xml:space="preserve">уполномоченным государственным органом, </w:t>
      </w:r>
      <w:r w:rsidRPr="00CA0BC4">
        <w:rPr>
          <w:rFonts w:ascii="Times New Roman" w:hAnsi="Times New Roman" w:cs="Times New Roman"/>
          <w:sz w:val="24"/>
          <w:szCs w:val="24"/>
          <w:lang w:eastAsia="ru-RU"/>
        </w:rPr>
        <w:t>является достаточным подтверждением наличия и продолжительности действия непреодолимой силы.</w:t>
      </w:r>
    </w:p>
    <w:p w:rsidR="00CA0BC4" w:rsidRPr="00CA0BC4" w:rsidRDefault="00CA0BC4" w:rsidP="00CA0BC4">
      <w:pPr>
        <w:pStyle w:val="a9"/>
        <w:numPr>
          <w:ilvl w:val="1"/>
          <w:numId w:val="30"/>
        </w:numPr>
        <w:tabs>
          <w:tab w:val="left" w:pos="1276"/>
        </w:tabs>
        <w:autoSpaceDE w:val="0"/>
        <w:autoSpaceDN w:val="0"/>
        <w:adjustRightInd w:val="0"/>
        <w:spacing w:after="0" w:line="240" w:lineRule="auto"/>
        <w:ind w:left="0" w:firstLine="709"/>
        <w:jc w:val="both"/>
        <w:rPr>
          <w:rFonts w:ascii="Times New Roman" w:hAnsi="Times New Roman" w:cs="Times New Roman"/>
          <w:kern w:val="2"/>
          <w:sz w:val="24"/>
          <w:szCs w:val="24"/>
        </w:rPr>
      </w:pPr>
      <w:r w:rsidRPr="00CA0BC4">
        <w:rPr>
          <w:rFonts w:ascii="Times New Roman" w:hAnsi="Times New Roman" w:cs="Times New Roman"/>
          <w:sz w:val="24"/>
          <w:szCs w:val="24"/>
          <w:lang w:eastAsia="ru-RU"/>
        </w:rPr>
        <w:t xml:space="preserve">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CA0BC4" w:rsidRPr="00CA0BC4" w:rsidRDefault="00CA0BC4" w:rsidP="00CA0BC4">
      <w:pPr>
        <w:pStyle w:val="a9"/>
        <w:tabs>
          <w:tab w:val="left" w:pos="1276"/>
        </w:tabs>
        <w:autoSpaceDN w:val="0"/>
        <w:adjustRightInd w:val="0"/>
        <w:spacing w:after="0" w:line="240" w:lineRule="auto"/>
        <w:ind w:left="709"/>
        <w:jc w:val="both"/>
        <w:rPr>
          <w:rFonts w:ascii="Times New Roman" w:hAnsi="Times New Roman" w:cs="Times New Roman"/>
          <w:kern w:val="2"/>
          <w:sz w:val="24"/>
          <w:szCs w:val="24"/>
        </w:rPr>
      </w:pPr>
    </w:p>
    <w:p w:rsidR="00CA0BC4" w:rsidRPr="00CA0BC4" w:rsidRDefault="00CA0BC4" w:rsidP="00CA0BC4">
      <w:pPr>
        <w:pStyle w:val="a9"/>
        <w:numPr>
          <w:ilvl w:val="0"/>
          <w:numId w:val="30"/>
        </w:numPr>
        <w:tabs>
          <w:tab w:val="left" w:pos="426"/>
        </w:tabs>
        <w:autoSpaceDE w:val="0"/>
        <w:autoSpaceDN w:val="0"/>
        <w:adjustRightInd w:val="0"/>
        <w:spacing w:after="0" w:line="240" w:lineRule="auto"/>
        <w:ind w:left="0" w:firstLine="0"/>
        <w:contextualSpacing w:val="0"/>
        <w:jc w:val="center"/>
        <w:rPr>
          <w:rFonts w:ascii="Times New Roman" w:hAnsi="Times New Roman" w:cs="Times New Roman"/>
          <w:b/>
          <w:sz w:val="24"/>
          <w:szCs w:val="24"/>
        </w:rPr>
      </w:pPr>
      <w:r w:rsidRPr="00CA0BC4">
        <w:rPr>
          <w:rFonts w:ascii="Times New Roman" w:hAnsi="Times New Roman" w:cs="Times New Roman"/>
          <w:b/>
          <w:sz w:val="24"/>
          <w:szCs w:val="24"/>
        </w:rPr>
        <w:t>Срок действия/Досрочное расторжение и изменение Договора</w:t>
      </w:r>
    </w:p>
    <w:p w:rsidR="00CA0BC4" w:rsidRPr="00CA0BC4" w:rsidRDefault="00CA0BC4" w:rsidP="00CA0BC4">
      <w:pPr>
        <w:pStyle w:val="ConsPlusNormal"/>
        <w:numPr>
          <w:ilvl w:val="1"/>
          <w:numId w:val="30"/>
        </w:numPr>
        <w:tabs>
          <w:tab w:val="left" w:pos="1560"/>
        </w:tabs>
        <w:suppressAutoHyphens w:val="0"/>
        <w:autoSpaceDN w:val="0"/>
        <w:adjustRightInd w:val="0"/>
        <w:ind w:left="0" w:firstLine="709"/>
        <w:jc w:val="both"/>
        <w:rPr>
          <w:rFonts w:ascii="Times New Roman" w:hAnsi="Times New Roman" w:cs="Times New Roman"/>
          <w:color w:val="000000" w:themeColor="text1"/>
        </w:rPr>
      </w:pPr>
      <w:r w:rsidRPr="00CA0BC4">
        <w:rPr>
          <w:rFonts w:ascii="Times New Roman" w:hAnsi="Times New Roman" w:cs="Times New Roman"/>
        </w:rPr>
        <w:t>Договор вступает в силу с момента его подписания и действует</w:t>
      </w:r>
      <w:r w:rsidRPr="00CA0BC4">
        <w:rPr>
          <w:rFonts w:ascii="Times New Roman" w:hAnsi="Times New Roman" w:cs="Times New Roman"/>
        </w:rPr>
        <w:br/>
        <w:t>по «31» августа 2020 г., а в части оплаты – до полного завершения взаиморасчетов между Сторонами.</w:t>
      </w:r>
    </w:p>
    <w:p w:rsidR="00CA0BC4" w:rsidRPr="00CA0BC4" w:rsidRDefault="00CA0BC4" w:rsidP="00CA0BC4">
      <w:pPr>
        <w:pStyle w:val="a9"/>
        <w:numPr>
          <w:ilvl w:val="1"/>
          <w:numId w:val="30"/>
        </w:numPr>
        <w:suppressAutoHyphens/>
        <w:autoSpaceDE w:val="0"/>
        <w:spacing w:after="0" w:line="240" w:lineRule="auto"/>
        <w:ind w:left="0" w:firstLine="709"/>
        <w:jc w:val="both"/>
        <w:rPr>
          <w:rFonts w:ascii="Times New Roman" w:hAnsi="Times New Roman" w:cs="Times New Roman"/>
          <w:sz w:val="24"/>
          <w:szCs w:val="24"/>
          <w:lang w:eastAsia="ru-RU"/>
        </w:rPr>
      </w:pPr>
      <w:r w:rsidRPr="00CA0BC4">
        <w:rPr>
          <w:rFonts w:ascii="Times New Roman" w:hAnsi="Times New Roman" w:cs="Times New Roman"/>
          <w:sz w:val="24"/>
          <w:szCs w:val="24"/>
          <w:lang w:eastAsia="ru-RU"/>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CA0BC4" w:rsidRPr="00CA0BC4" w:rsidRDefault="00CA0BC4" w:rsidP="00CA0BC4">
      <w:pPr>
        <w:pStyle w:val="a9"/>
        <w:numPr>
          <w:ilvl w:val="1"/>
          <w:numId w:val="30"/>
        </w:numPr>
        <w:suppressAutoHyphens/>
        <w:autoSpaceDE w:val="0"/>
        <w:spacing w:after="0" w:line="240" w:lineRule="auto"/>
        <w:ind w:left="0" w:firstLine="709"/>
        <w:jc w:val="both"/>
        <w:rPr>
          <w:rFonts w:ascii="Times New Roman" w:hAnsi="Times New Roman" w:cs="Times New Roman"/>
          <w:sz w:val="24"/>
          <w:szCs w:val="24"/>
          <w:lang w:eastAsia="ru-RU"/>
        </w:rPr>
      </w:pPr>
      <w:r w:rsidRPr="00CA0BC4">
        <w:rPr>
          <w:rFonts w:ascii="Times New Roman" w:hAnsi="Times New Roman" w:cs="Times New Roman"/>
          <w:sz w:val="24"/>
          <w:szCs w:val="24"/>
          <w:lang w:eastAsia="ru-RU"/>
        </w:rPr>
        <w:t xml:space="preserve">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CA0BC4" w:rsidRPr="00CA0BC4" w:rsidRDefault="00CA0BC4" w:rsidP="00CA0BC4">
      <w:pPr>
        <w:pStyle w:val="a9"/>
        <w:numPr>
          <w:ilvl w:val="2"/>
          <w:numId w:val="30"/>
        </w:numPr>
        <w:suppressAutoHyphens/>
        <w:autoSpaceDE w:val="0"/>
        <w:spacing w:after="0" w:line="240" w:lineRule="auto"/>
        <w:ind w:left="0" w:firstLine="709"/>
        <w:jc w:val="both"/>
        <w:rPr>
          <w:rFonts w:ascii="Times New Roman" w:hAnsi="Times New Roman" w:cs="Times New Roman"/>
          <w:sz w:val="24"/>
          <w:szCs w:val="24"/>
          <w:lang w:eastAsia="ru-RU"/>
        </w:rPr>
      </w:pPr>
      <w:proofErr w:type="gramStart"/>
      <w:r w:rsidRPr="00CA0BC4">
        <w:rPr>
          <w:rFonts w:ascii="Times New Roman" w:hAnsi="Times New Roman" w:cs="Times New Roman"/>
          <w:sz w:val="24"/>
          <w:szCs w:val="24"/>
          <w:lang w:eastAsia="ru-RU"/>
        </w:rPr>
        <w:t>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roofErr w:type="gramEnd"/>
    </w:p>
    <w:p w:rsidR="00CA0BC4" w:rsidRPr="00CA0BC4" w:rsidRDefault="00CA0BC4" w:rsidP="00CA0BC4">
      <w:pPr>
        <w:pStyle w:val="a9"/>
        <w:numPr>
          <w:ilvl w:val="2"/>
          <w:numId w:val="30"/>
        </w:numPr>
        <w:suppressAutoHyphens/>
        <w:autoSpaceDE w:val="0"/>
        <w:spacing w:after="0" w:line="240" w:lineRule="auto"/>
        <w:ind w:left="0" w:firstLine="709"/>
        <w:jc w:val="both"/>
        <w:rPr>
          <w:rFonts w:ascii="Times New Roman" w:hAnsi="Times New Roman" w:cs="Times New Roman"/>
          <w:sz w:val="24"/>
          <w:szCs w:val="24"/>
          <w:lang w:eastAsia="ru-RU"/>
        </w:rPr>
      </w:pPr>
      <w:r w:rsidRPr="00CA0BC4">
        <w:rPr>
          <w:rFonts w:ascii="Times New Roman" w:hAnsi="Times New Roman" w:cs="Times New Roman"/>
          <w:sz w:val="24"/>
          <w:szCs w:val="24"/>
          <w:lang w:eastAsia="ru-RU"/>
        </w:rPr>
        <w:t>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CA0BC4" w:rsidRPr="00CA0BC4" w:rsidRDefault="00CA0BC4" w:rsidP="00CA0BC4">
      <w:pPr>
        <w:pStyle w:val="a9"/>
        <w:numPr>
          <w:ilvl w:val="2"/>
          <w:numId w:val="30"/>
        </w:numPr>
        <w:suppressAutoHyphens/>
        <w:autoSpaceDE w:val="0"/>
        <w:spacing w:after="0" w:line="240" w:lineRule="auto"/>
        <w:ind w:left="0" w:firstLine="709"/>
        <w:jc w:val="both"/>
        <w:rPr>
          <w:rFonts w:ascii="Times New Roman" w:hAnsi="Times New Roman" w:cs="Times New Roman"/>
          <w:sz w:val="24"/>
          <w:szCs w:val="24"/>
          <w:lang w:eastAsia="ru-RU"/>
        </w:rPr>
      </w:pPr>
      <w:r w:rsidRPr="00CA0BC4">
        <w:rPr>
          <w:rFonts w:ascii="Times New Roman" w:hAnsi="Times New Roman" w:cs="Times New Roman"/>
          <w:sz w:val="24"/>
          <w:szCs w:val="24"/>
          <w:lang w:eastAsia="ru-RU"/>
        </w:rPr>
        <w:t>неоднократного нарушения Поставщиком сроков поставки Товара, предусмотренных настоящим Договором, на 2 (два) и более календарных дней;</w:t>
      </w:r>
    </w:p>
    <w:p w:rsidR="00CA0BC4" w:rsidRPr="00CA0BC4" w:rsidRDefault="00CA0BC4" w:rsidP="00CA0BC4">
      <w:pPr>
        <w:pStyle w:val="a9"/>
        <w:numPr>
          <w:ilvl w:val="2"/>
          <w:numId w:val="30"/>
        </w:numPr>
        <w:suppressAutoHyphens/>
        <w:autoSpaceDE w:val="0"/>
        <w:spacing w:after="0" w:line="240" w:lineRule="auto"/>
        <w:ind w:left="0" w:firstLine="709"/>
        <w:jc w:val="both"/>
        <w:rPr>
          <w:rFonts w:ascii="Times New Roman" w:hAnsi="Times New Roman" w:cs="Times New Roman"/>
          <w:sz w:val="24"/>
          <w:szCs w:val="24"/>
          <w:lang w:eastAsia="ru-RU"/>
        </w:rPr>
      </w:pPr>
      <w:r w:rsidRPr="00CA0BC4">
        <w:rPr>
          <w:rFonts w:ascii="Times New Roman" w:hAnsi="Times New Roman" w:cs="Times New Roman"/>
          <w:sz w:val="24"/>
          <w:szCs w:val="24"/>
          <w:lang w:eastAsia="ru-RU"/>
        </w:rPr>
        <w:t>однократного нарушения Поставщиком сроков поставки Товара, предусмотренных настоящим Договором, на 5 (пять) и более календарных дней;</w:t>
      </w:r>
    </w:p>
    <w:p w:rsidR="00CA0BC4" w:rsidRPr="00CA0BC4" w:rsidRDefault="00CA0BC4" w:rsidP="00CA0BC4">
      <w:pPr>
        <w:pStyle w:val="a9"/>
        <w:numPr>
          <w:ilvl w:val="2"/>
          <w:numId w:val="30"/>
        </w:numPr>
        <w:suppressAutoHyphens/>
        <w:autoSpaceDE w:val="0"/>
        <w:spacing w:after="0" w:line="240" w:lineRule="auto"/>
        <w:ind w:left="0" w:firstLine="709"/>
        <w:jc w:val="both"/>
        <w:rPr>
          <w:rFonts w:ascii="Times New Roman" w:hAnsi="Times New Roman" w:cs="Times New Roman"/>
          <w:sz w:val="24"/>
          <w:szCs w:val="24"/>
          <w:lang w:eastAsia="ru-RU"/>
        </w:rPr>
      </w:pPr>
      <w:r w:rsidRPr="00CA0BC4">
        <w:rPr>
          <w:rFonts w:ascii="Times New Roman" w:hAnsi="Times New Roman" w:cs="Times New Roman"/>
          <w:sz w:val="24"/>
          <w:szCs w:val="24"/>
          <w:lang w:eastAsia="ru-RU"/>
        </w:rPr>
        <w:t>отказа Поставщика передать Покупателю Товар или принадлежности к нему;</w:t>
      </w:r>
    </w:p>
    <w:p w:rsidR="00CA0BC4" w:rsidRPr="00CA0BC4" w:rsidRDefault="00CA0BC4" w:rsidP="00CA0BC4">
      <w:pPr>
        <w:pStyle w:val="a9"/>
        <w:numPr>
          <w:ilvl w:val="2"/>
          <w:numId w:val="30"/>
        </w:numPr>
        <w:suppressAutoHyphens/>
        <w:autoSpaceDE w:val="0"/>
        <w:spacing w:after="0" w:line="240" w:lineRule="auto"/>
        <w:ind w:left="0" w:firstLine="709"/>
        <w:jc w:val="both"/>
        <w:rPr>
          <w:rFonts w:ascii="Times New Roman" w:hAnsi="Times New Roman" w:cs="Times New Roman"/>
          <w:sz w:val="24"/>
          <w:szCs w:val="24"/>
          <w:lang w:eastAsia="ru-RU"/>
        </w:rPr>
      </w:pPr>
      <w:r w:rsidRPr="00CA0BC4">
        <w:rPr>
          <w:rFonts w:ascii="Times New Roman" w:hAnsi="Times New Roman" w:cs="Times New Roman"/>
          <w:sz w:val="24"/>
          <w:szCs w:val="24"/>
          <w:lang w:eastAsia="ru-RU"/>
        </w:rPr>
        <w:t>нарушения Поставщиком требований к ассортименту или техническим характеристикам поставляемого Товара;</w:t>
      </w:r>
    </w:p>
    <w:p w:rsidR="00CA0BC4" w:rsidRPr="00CA0BC4" w:rsidRDefault="00CA0BC4" w:rsidP="00CA0BC4">
      <w:pPr>
        <w:pStyle w:val="a9"/>
        <w:numPr>
          <w:ilvl w:val="2"/>
          <w:numId w:val="30"/>
        </w:numPr>
        <w:suppressAutoHyphens/>
        <w:autoSpaceDE w:val="0"/>
        <w:spacing w:after="0" w:line="240" w:lineRule="auto"/>
        <w:ind w:left="0" w:firstLine="709"/>
        <w:jc w:val="both"/>
        <w:rPr>
          <w:rFonts w:ascii="Times New Roman" w:hAnsi="Times New Roman" w:cs="Times New Roman"/>
          <w:sz w:val="24"/>
          <w:szCs w:val="24"/>
          <w:lang w:eastAsia="ru-RU"/>
        </w:rPr>
      </w:pPr>
      <w:r w:rsidRPr="00CA0BC4">
        <w:rPr>
          <w:rFonts w:ascii="Times New Roman" w:hAnsi="Times New Roman" w:cs="Times New Roman"/>
          <w:sz w:val="24"/>
          <w:szCs w:val="24"/>
          <w:lang w:eastAsia="ru-RU"/>
        </w:rPr>
        <w:t xml:space="preserve">нарушения Поставщиком, которому предоставлен приоритет </w:t>
      </w:r>
      <w:r w:rsidRPr="00CA0BC4">
        <w:rPr>
          <w:rFonts w:ascii="Times New Roman" w:hAnsi="Times New Roman" w:cs="Times New Roman"/>
          <w:sz w:val="24"/>
          <w:szCs w:val="24"/>
        </w:rPr>
        <w:t>на основании постановления Правительства РФ от 16 сентября 2016 г. № 925</w:t>
      </w:r>
      <w:r w:rsidRPr="00CA0BC4">
        <w:rPr>
          <w:rFonts w:ascii="Times New Roman" w:hAnsi="Times New Roman" w:cs="Times New Roman"/>
          <w:sz w:val="24"/>
          <w:szCs w:val="24"/>
          <w:lang w:eastAsia="ru-RU"/>
        </w:rPr>
        <w:t xml:space="preserve">, </w:t>
      </w:r>
      <w:r w:rsidRPr="00CA0BC4">
        <w:rPr>
          <w:rFonts w:ascii="Times New Roman" w:hAnsi="Times New Roman" w:cs="Times New Roman"/>
          <w:sz w:val="24"/>
          <w:szCs w:val="24"/>
        </w:rPr>
        <w:t>требований к стране происхождения Товара.</w:t>
      </w:r>
    </w:p>
    <w:p w:rsidR="00CA0BC4" w:rsidRPr="00CA0BC4" w:rsidRDefault="00CA0BC4" w:rsidP="00CA0BC4">
      <w:pPr>
        <w:pStyle w:val="a9"/>
        <w:numPr>
          <w:ilvl w:val="1"/>
          <w:numId w:val="30"/>
        </w:numPr>
        <w:suppressAutoHyphens/>
        <w:autoSpaceDE w:val="0"/>
        <w:spacing w:after="0" w:line="240" w:lineRule="auto"/>
        <w:ind w:left="0" w:firstLine="709"/>
        <w:jc w:val="both"/>
        <w:rPr>
          <w:rFonts w:ascii="Times New Roman" w:hAnsi="Times New Roman" w:cs="Times New Roman"/>
          <w:sz w:val="24"/>
          <w:szCs w:val="24"/>
          <w:lang w:eastAsia="ru-RU"/>
        </w:rPr>
      </w:pPr>
      <w:r w:rsidRPr="00CA0BC4">
        <w:rPr>
          <w:rFonts w:ascii="Times New Roman" w:hAnsi="Times New Roman" w:cs="Times New Roman"/>
          <w:sz w:val="24"/>
          <w:szCs w:val="24"/>
          <w:lang w:eastAsia="ru-RU"/>
        </w:rPr>
        <w:t>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CA0BC4" w:rsidRPr="00CA0BC4" w:rsidRDefault="00CA0BC4" w:rsidP="00CA0BC4">
      <w:pPr>
        <w:pStyle w:val="a9"/>
        <w:numPr>
          <w:ilvl w:val="1"/>
          <w:numId w:val="30"/>
        </w:numPr>
        <w:suppressAutoHyphens/>
        <w:autoSpaceDE w:val="0"/>
        <w:spacing w:after="0" w:line="240" w:lineRule="auto"/>
        <w:ind w:left="0" w:firstLine="709"/>
        <w:jc w:val="both"/>
        <w:rPr>
          <w:rFonts w:ascii="Times New Roman" w:hAnsi="Times New Roman" w:cs="Times New Roman"/>
          <w:sz w:val="24"/>
          <w:szCs w:val="24"/>
          <w:lang w:eastAsia="ru-RU"/>
        </w:rPr>
      </w:pPr>
      <w:r w:rsidRPr="00CA0BC4">
        <w:rPr>
          <w:rFonts w:ascii="Times New Roman" w:hAnsi="Times New Roman" w:cs="Times New Roman"/>
          <w:sz w:val="24"/>
          <w:szCs w:val="24"/>
          <w:lang w:eastAsia="ru-RU"/>
        </w:rPr>
        <w:t>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CA0BC4" w:rsidRPr="00CA0BC4" w:rsidRDefault="00CA0BC4" w:rsidP="00CA0BC4">
      <w:pPr>
        <w:pStyle w:val="a9"/>
        <w:numPr>
          <w:ilvl w:val="1"/>
          <w:numId w:val="30"/>
        </w:numPr>
        <w:suppressAutoHyphens/>
        <w:autoSpaceDE w:val="0"/>
        <w:spacing w:after="0" w:line="240" w:lineRule="auto"/>
        <w:ind w:left="0" w:firstLine="709"/>
        <w:jc w:val="both"/>
        <w:rPr>
          <w:rFonts w:ascii="Times New Roman" w:hAnsi="Times New Roman" w:cs="Times New Roman"/>
          <w:sz w:val="24"/>
          <w:szCs w:val="24"/>
          <w:lang w:eastAsia="ru-RU"/>
        </w:rPr>
      </w:pPr>
      <w:r w:rsidRPr="00CA0BC4">
        <w:rPr>
          <w:rFonts w:ascii="Times New Roman" w:hAnsi="Times New Roman" w:cs="Times New Roman"/>
          <w:sz w:val="24"/>
          <w:szCs w:val="24"/>
          <w:lang w:eastAsia="ru-RU"/>
        </w:rPr>
        <w:t>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CA0BC4" w:rsidRPr="00CA0BC4" w:rsidRDefault="00CA0BC4" w:rsidP="00CA0BC4">
      <w:pPr>
        <w:pStyle w:val="a9"/>
        <w:spacing w:after="0" w:line="240" w:lineRule="auto"/>
        <w:ind w:left="709"/>
        <w:jc w:val="both"/>
        <w:rPr>
          <w:rFonts w:ascii="Times New Roman" w:hAnsi="Times New Roman" w:cs="Times New Roman"/>
          <w:sz w:val="24"/>
          <w:szCs w:val="24"/>
          <w:lang w:eastAsia="ru-RU"/>
        </w:rPr>
      </w:pPr>
    </w:p>
    <w:p w:rsidR="00CA0BC4" w:rsidRPr="00CA0BC4" w:rsidRDefault="00CA0BC4" w:rsidP="00CA0BC4">
      <w:pPr>
        <w:pStyle w:val="a9"/>
        <w:numPr>
          <w:ilvl w:val="0"/>
          <w:numId w:val="30"/>
        </w:numPr>
        <w:suppressAutoHyphens/>
        <w:autoSpaceDE w:val="0"/>
        <w:spacing w:after="0" w:line="240" w:lineRule="auto"/>
        <w:ind w:left="0" w:firstLine="0"/>
        <w:jc w:val="center"/>
        <w:rPr>
          <w:rFonts w:ascii="Times New Roman" w:hAnsi="Times New Roman" w:cs="Times New Roman"/>
          <w:b/>
          <w:sz w:val="24"/>
          <w:szCs w:val="24"/>
          <w:lang w:eastAsia="ru-RU"/>
        </w:rPr>
      </w:pPr>
      <w:r w:rsidRPr="00CA0BC4">
        <w:rPr>
          <w:rFonts w:ascii="Times New Roman" w:hAnsi="Times New Roman" w:cs="Times New Roman"/>
          <w:b/>
          <w:sz w:val="24"/>
          <w:szCs w:val="24"/>
          <w:lang w:eastAsia="ru-RU"/>
        </w:rPr>
        <w:t>Антикоррупционная оговорка</w:t>
      </w:r>
    </w:p>
    <w:p w:rsidR="00CA0BC4" w:rsidRPr="00CA0BC4" w:rsidRDefault="00CA0BC4" w:rsidP="00CA0BC4">
      <w:pPr>
        <w:pStyle w:val="a9"/>
        <w:numPr>
          <w:ilvl w:val="1"/>
          <w:numId w:val="30"/>
        </w:numPr>
        <w:suppressAutoHyphens/>
        <w:autoSpaceDE w:val="0"/>
        <w:spacing w:after="0" w:line="240" w:lineRule="auto"/>
        <w:ind w:left="0" w:firstLine="709"/>
        <w:jc w:val="both"/>
        <w:rPr>
          <w:rFonts w:ascii="Times New Roman" w:hAnsi="Times New Roman" w:cs="Times New Roman"/>
          <w:sz w:val="24"/>
          <w:szCs w:val="24"/>
          <w:lang w:eastAsia="ru-RU"/>
        </w:rPr>
      </w:pPr>
      <w:proofErr w:type="gramStart"/>
      <w:r w:rsidRPr="00CA0BC4">
        <w:rPr>
          <w:rFonts w:ascii="Times New Roman" w:hAnsi="Times New Roman" w:cs="Times New Roman"/>
          <w:sz w:val="24"/>
          <w:szCs w:val="24"/>
          <w:lang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CA0BC4">
        <w:rPr>
          <w:rFonts w:ascii="Times New Roman" w:hAnsi="Times New Roman" w:cs="Times New Roman"/>
          <w:sz w:val="24"/>
          <w:szCs w:val="24"/>
          <w:lang w:eastAsia="ru-RU"/>
        </w:rPr>
        <w:t xml:space="preserve"> </w:t>
      </w:r>
      <w:proofErr w:type="gramStart"/>
      <w:r w:rsidRPr="00CA0BC4">
        <w:rPr>
          <w:rFonts w:ascii="Times New Roman" w:hAnsi="Times New Roman" w:cs="Times New Roman"/>
          <w:sz w:val="24"/>
          <w:szCs w:val="24"/>
          <w:lang w:eastAsia="ru-RU"/>
        </w:rPr>
        <w:t xml:space="preserve">При исполнении своих обязательств по Договору, Стороны, их аффилированные лица, работники или посредники не </w:t>
      </w:r>
      <w:r w:rsidRPr="00CA0BC4">
        <w:rPr>
          <w:rFonts w:ascii="Times New Roman" w:hAnsi="Times New Roman" w:cs="Times New Roman"/>
          <w:sz w:val="24"/>
          <w:szCs w:val="24"/>
          <w:lang w:eastAsia="ru-RU"/>
        </w:rPr>
        <w:lastRenderedPageBreak/>
        <w:t>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A0BC4" w:rsidRPr="00CA0BC4" w:rsidRDefault="00CA0BC4" w:rsidP="00CA0BC4">
      <w:pPr>
        <w:pStyle w:val="a9"/>
        <w:numPr>
          <w:ilvl w:val="1"/>
          <w:numId w:val="30"/>
        </w:numPr>
        <w:suppressAutoHyphens/>
        <w:autoSpaceDE w:val="0"/>
        <w:spacing w:after="0" w:line="240" w:lineRule="auto"/>
        <w:ind w:left="0" w:firstLine="709"/>
        <w:jc w:val="both"/>
        <w:rPr>
          <w:rFonts w:ascii="Times New Roman" w:hAnsi="Times New Roman" w:cs="Times New Roman"/>
          <w:sz w:val="24"/>
          <w:szCs w:val="24"/>
          <w:lang w:eastAsia="ru-RU"/>
        </w:rPr>
      </w:pPr>
      <w:r w:rsidRPr="00CA0BC4">
        <w:rPr>
          <w:rFonts w:ascii="Times New Roman" w:hAnsi="Times New Roman" w:cs="Times New Roman"/>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CA0BC4">
        <w:rPr>
          <w:rFonts w:ascii="Times New Roman" w:hAnsi="Times New Roman" w:cs="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CA0BC4">
        <w:rPr>
          <w:rFonts w:ascii="Times New Roman" w:hAnsi="Times New Roman" w:cs="Times New Roman"/>
          <w:sz w:val="24"/>
          <w:szCs w:val="24"/>
          <w:lang w:eastAsia="ru-RU"/>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proofErr w:type="gramStart"/>
      <w:r w:rsidRPr="00CA0BC4">
        <w:rPr>
          <w:rFonts w:ascii="Times New Roman" w:hAnsi="Times New Roman" w:cs="Times New Roman"/>
          <w:sz w:val="24"/>
          <w:szCs w:val="24"/>
          <w:lang w:eastAsia="ru-RU"/>
        </w:rPr>
        <w:t>и</w:t>
      </w:r>
      <w:proofErr w:type="gramEnd"/>
      <w:r w:rsidRPr="00CA0BC4">
        <w:rPr>
          <w:rFonts w:ascii="Times New Roman" w:hAnsi="Times New Roman" w:cs="Times New Roman"/>
          <w:sz w:val="24"/>
          <w:szCs w:val="24"/>
          <w:lang w:eastAsia="ru-RU"/>
        </w:rPr>
        <w:t xml:space="preserve"> десяти рабочих дней с даты направления письменного уведомления.</w:t>
      </w:r>
    </w:p>
    <w:p w:rsidR="00CA0BC4" w:rsidRPr="00CA0BC4" w:rsidRDefault="00CA0BC4" w:rsidP="00CA0BC4">
      <w:pPr>
        <w:pStyle w:val="a9"/>
        <w:numPr>
          <w:ilvl w:val="1"/>
          <w:numId w:val="30"/>
        </w:numPr>
        <w:suppressAutoHyphens/>
        <w:autoSpaceDE w:val="0"/>
        <w:spacing w:after="0" w:line="240" w:lineRule="auto"/>
        <w:ind w:left="0" w:firstLine="709"/>
        <w:jc w:val="both"/>
        <w:rPr>
          <w:rFonts w:ascii="Times New Roman" w:hAnsi="Times New Roman" w:cs="Times New Roman"/>
          <w:sz w:val="24"/>
          <w:szCs w:val="24"/>
          <w:lang w:eastAsia="ru-RU"/>
        </w:rPr>
      </w:pPr>
      <w:r w:rsidRPr="00CA0BC4">
        <w:rPr>
          <w:rFonts w:ascii="Times New Roman" w:hAnsi="Times New Roman" w:cs="Times New Roman"/>
          <w:sz w:val="24"/>
          <w:szCs w:val="24"/>
          <w:lang w:eastAsia="ru-RU"/>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CA0BC4">
        <w:rPr>
          <w:rFonts w:ascii="Times New Roman" w:hAnsi="Times New Roman" w:cs="Times New Roman"/>
          <w:sz w:val="24"/>
          <w:szCs w:val="24"/>
          <w:lang w:eastAsia="ru-RU"/>
        </w:rPr>
        <w:t>был</w:t>
      </w:r>
      <w:proofErr w:type="gramEnd"/>
      <w:r w:rsidRPr="00CA0BC4">
        <w:rPr>
          <w:rFonts w:ascii="Times New Roman" w:hAnsi="Times New Roman" w:cs="Times New Roman"/>
          <w:sz w:val="24"/>
          <w:szCs w:val="24"/>
          <w:lang w:eastAsia="ru-RU"/>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CA0BC4" w:rsidRPr="00CA0BC4" w:rsidRDefault="00CA0BC4" w:rsidP="00CA0BC4">
      <w:pPr>
        <w:pStyle w:val="a9"/>
        <w:spacing w:after="0" w:line="240" w:lineRule="auto"/>
        <w:ind w:left="709"/>
        <w:jc w:val="both"/>
        <w:rPr>
          <w:rFonts w:ascii="Times New Roman" w:hAnsi="Times New Roman" w:cs="Times New Roman"/>
          <w:sz w:val="24"/>
          <w:szCs w:val="24"/>
          <w:lang w:eastAsia="ru-RU"/>
        </w:rPr>
      </w:pPr>
    </w:p>
    <w:p w:rsidR="00CA0BC4" w:rsidRPr="00CA0BC4" w:rsidRDefault="00CA0BC4" w:rsidP="00CA0BC4">
      <w:pPr>
        <w:pStyle w:val="a9"/>
        <w:numPr>
          <w:ilvl w:val="0"/>
          <w:numId w:val="30"/>
        </w:numPr>
        <w:suppressAutoHyphens/>
        <w:autoSpaceDE w:val="0"/>
        <w:spacing w:after="0" w:line="240" w:lineRule="auto"/>
        <w:ind w:left="0" w:firstLine="0"/>
        <w:jc w:val="center"/>
        <w:rPr>
          <w:rFonts w:ascii="Times New Roman" w:hAnsi="Times New Roman" w:cs="Times New Roman"/>
          <w:b/>
          <w:sz w:val="24"/>
          <w:szCs w:val="24"/>
          <w:lang w:eastAsia="ru-RU"/>
        </w:rPr>
      </w:pPr>
      <w:r w:rsidRPr="00CA0BC4">
        <w:rPr>
          <w:rFonts w:ascii="Times New Roman" w:hAnsi="Times New Roman" w:cs="Times New Roman"/>
          <w:b/>
          <w:sz w:val="24"/>
          <w:szCs w:val="24"/>
          <w:lang w:eastAsia="ru-RU"/>
        </w:rPr>
        <w:t>Другие условия Договора</w:t>
      </w:r>
    </w:p>
    <w:p w:rsidR="00CA0BC4" w:rsidRPr="00CA0BC4" w:rsidRDefault="00CA0BC4" w:rsidP="00CA0BC4">
      <w:pPr>
        <w:pStyle w:val="a9"/>
        <w:numPr>
          <w:ilvl w:val="1"/>
          <w:numId w:val="29"/>
        </w:numPr>
        <w:suppressAutoHyphens/>
        <w:autoSpaceDE w:val="0"/>
        <w:spacing w:after="0" w:line="240" w:lineRule="auto"/>
        <w:ind w:left="0" w:firstLine="709"/>
        <w:jc w:val="both"/>
        <w:rPr>
          <w:rFonts w:ascii="Times New Roman" w:hAnsi="Times New Roman" w:cs="Times New Roman"/>
          <w:sz w:val="24"/>
          <w:szCs w:val="24"/>
          <w:lang w:eastAsia="zh-CN"/>
        </w:rPr>
      </w:pPr>
      <w:r w:rsidRPr="00CA0BC4">
        <w:rPr>
          <w:rFonts w:ascii="Times New Roman" w:hAnsi="Times New Roman" w:cs="Times New Roman"/>
          <w:sz w:val="24"/>
          <w:szCs w:val="24"/>
          <w:lang w:eastAsia="zh-CN"/>
        </w:rPr>
        <w:t>Стороны принимают на себя обязательства в кратчайший срок письменно уведомить друг друга о любых изменениях, включая изменения фактического (юридического) адреса, адреса для корреспонденции, реквизитов счетов и номеров контактных телефонов и факсов.</w:t>
      </w:r>
    </w:p>
    <w:p w:rsidR="00CA0BC4" w:rsidRPr="00CA0BC4" w:rsidRDefault="00CA0BC4" w:rsidP="00CA0BC4">
      <w:pPr>
        <w:pStyle w:val="a9"/>
        <w:spacing w:after="0" w:line="240" w:lineRule="auto"/>
        <w:ind w:left="709"/>
        <w:jc w:val="both"/>
        <w:rPr>
          <w:rFonts w:ascii="Times New Roman" w:hAnsi="Times New Roman" w:cs="Times New Roman"/>
          <w:sz w:val="24"/>
          <w:szCs w:val="24"/>
          <w:lang w:eastAsia="zh-CN"/>
        </w:rPr>
      </w:pPr>
    </w:p>
    <w:p w:rsidR="00CA0BC4" w:rsidRPr="00CA0BC4" w:rsidRDefault="00CA0BC4" w:rsidP="00CA0BC4">
      <w:pPr>
        <w:pStyle w:val="a9"/>
        <w:numPr>
          <w:ilvl w:val="0"/>
          <w:numId w:val="29"/>
        </w:numPr>
        <w:tabs>
          <w:tab w:val="left" w:pos="851"/>
          <w:tab w:val="left" w:pos="1985"/>
          <w:tab w:val="left" w:pos="2127"/>
          <w:tab w:val="left" w:pos="2694"/>
        </w:tabs>
        <w:suppressAutoHyphens/>
        <w:autoSpaceDE w:val="0"/>
        <w:spacing w:after="0" w:line="240" w:lineRule="auto"/>
        <w:ind w:left="0" w:firstLine="0"/>
        <w:jc w:val="center"/>
        <w:rPr>
          <w:rFonts w:ascii="Times New Roman" w:hAnsi="Times New Roman" w:cs="Times New Roman"/>
          <w:b/>
          <w:sz w:val="24"/>
          <w:szCs w:val="24"/>
          <w:lang w:eastAsia="zh-CN"/>
        </w:rPr>
      </w:pPr>
      <w:r w:rsidRPr="00CA0BC4">
        <w:rPr>
          <w:rFonts w:ascii="Times New Roman" w:hAnsi="Times New Roman" w:cs="Times New Roman"/>
          <w:b/>
          <w:sz w:val="24"/>
          <w:szCs w:val="24"/>
          <w:lang w:eastAsia="zh-CN"/>
        </w:rPr>
        <w:t>Адреса и банковские реквизиты Сторон</w:t>
      </w:r>
    </w:p>
    <w:tbl>
      <w:tblPr>
        <w:tblW w:w="9889" w:type="dxa"/>
        <w:tblLayout w:type="fixed"/>
        <w:tblLook w:val="0000" w:firstRow="0" w:lastRow="0" w:firstColumn="0" w:lastColumn="0" w:noHBand="0" w:noVBand="0"/>
      </w:tblPr>
      <w:tblGrid>
        <w:gridCol w:w="4957"/>
        <w:gridCol w:w="4932"/>
      </w:tblGrid>
      <w:tr w:rsidR="00CA0BC4" w:rsidRPr="00CA0BC4" w:rsidTr="00CA0BC4">
        <w:trPr>
          <w:trHeight w:hRule="exact" w:val="4931"/>
        </w:trPr>
        <w:tc>
          <w:tcPr>
            <w:tcW w:w="4957" w:type="dxa"/>
          </w:tcPr>
          <w:p w:rsidR="00CA0BC4" w:rsidRPr="00CA0BC4" w:rsidRDefault="00CA0BC4" w:rsidP="00CA0BC4">
            <w:pPr>
              <w:spacing w:after="0" w:line="240" w:lineRule="auto"/>
              <w:jc w:val="both"/>
              <w:rPr>
                <w:rFonts w:ascii="Times New Roman" w:hAnsi="Times New Roman" w:cs="Times New Roman"/>
                <w:b/>
                <w:bCs/>
                <w:color w:val="000000" w:themeColor="text1"/>
                <w:sz w:val="24"/>
                <w:szCs w:val="24"/>
              </w:rPr>
            </w:pPr>
            <w:r w:rsidRPr="00CA0BC4">
              <w:rPr>
                <w:rFonts w:ascii="Times New Roman" w:hAnsi="Times New Roman" w:cs="Times New Roman"/>
                <w:b/>
                <w:bCs/>
                <w:color w:val="000000" w:themeColor="text1"/>
                <w:sz w:val="24"/>
                <w:szCs w:val="24"/>
              </w:rPr>
              <w:t>ПОКУПАТЕЛЬ:</w:t>
            </w:r>
          </w:p>
          <w:p w:rsidR="00CA0BC4" w:rsidRPr="00CA0BC4" w:rsidRDefault="00CA0BC4" w:rsidP="00CA0BC4">
            <w:pPr>
              <w:spacing w:after="0" w:line="240" w:lineRule="auto"/>
              <w:jc w:val="both"/>
              <w:rPr>
                <w:rFonts w:ascii="Times New Roman" w:hAnsi="Times New Roman" w:cs="Times New Roman"/>
                <w:b/>
                <w:color w:val="000000" w:themeColor="text1"/>
                <w:sz w:val="24"/>
                <w:szCs w:val="24"/>
              </w:rPr>
            </w:pPr>
            <w:r w:rsidRPr="00CA0BC4">
              <w:rPr>
                <w:rFonts w:ascii="Times New Roman" w:hAnsi="Times New Roman" w:cs="Times New Roman"/>
                <w:b/>
                <w:color w:val="000000" w:themeColor="text1"/>
                <w:sz w:val="24"/>
                <w:szCs w:val="24"/>
              </w:rPr>
              <w:t>ФГУП «ППП»</w:t>
            </w:r>
          </w:p>
          <w:p w:rsidR="00CA0BC4" w:rsidRPr="00CA0BC4" w:rsidRDefault="00CA0BC4" w:rsidP="00CA0BC4">
            <w:pPr>
              <w:tabs>
                <w:tab w:val="left" w:pos="0"/>
                <w:tab w:val="left" w:pos="4820"/>
              </w:tabs>
              <w:spacing w:after="0" w:line="240" w:lineRule="auto"/>
              <w:jc w:val="both"/>
              <w:rPr>
                <w:rFonts w:ascii="Times New Roman" w:hAnsi="Times New Roman" w:cs="Times New Roman"/>
                <w:color w:val="000000" w:themeColor="text1"/>
                <w:sz w:val="24"/>
                <w:szCs w:val="24"/>
              </w:rPr>
            </w:pPr>
            <w:r w:rsidRPr="00CA0BC4">
              <w:rPr>
                <w:rFonts w:ascii="Times New Roman" w:hAnsi="Times New Roman" w:cs="Times New Roman"/>
                <w:color w:val="000000" w:themeColor="text1"/>
                <w:sz w:val="24"/>
                <w:szCs w:val="24"/>
              </w:rPr>
              <w:t>ИНН 7710142570, КПП 771001001</w:t>
            </w:r>
          </w:p>
          <w:p w:rsidR="00CA0BC4" w:rsidRPr="00CA0BC4" w:rsidRDefault="00CA0BC4" w:rsidP="00CA0BC4">
            <w:pPr>
              <w:pStyle w:val="a0"/>
              <w:spacing w:after="0" w:line="240" w:lineRule="auto"/>
              <w:jc w:val="both"/>
              <w:rPr>
                <w:rFonts w:ascii="Times New Roman" w:hAnsi="Times New Roman" w:cs="Times New Roman"/>
                <w:color w:val="000000" w:themeColor="text1"/>
                <w:sz w:val="24"/>
                <w:szCs w:val="24"/>
                <w:u w:val="single"/>
              </w:rPr>
            </w:pPr>
            <w:r w:rsidRPr="00CA0BC4">
              <w:rPr>
                <w:rFonts w:ascii="Times New Roman" w:hAnsi="Times New Roman" w:cs="Times New Roman"/>
                <w:color w:val="000000" w:themeColor="text1"/>
                <w:sz w:val="24"/>
                <w:szCs w:val="24"/>
                <w:u w:val="single"/>
              </w:rPr>
              <w:t>Юридический адрес:</w:t>
            </w:r>
          </w:p>
          <w:p w:rsidR="00CA0BC4" w:rsidRPr="00CA0BC4" w:rsidRDefault="00CA0BC4" w:rsidP="00CA0BC4">
            <w:pPr>
              <w:pStyle w:val="a0"/>
              <w:spacing w:after="0" w:line="240" w:lineRule="auto"/>
              <w:jc w:val="both"/>
              <w:rPr>
                <w:rFonts w:ascii="Times New Roman" w:hAnsi="Times New Roman" w:cs="Times New Roman"/>
                <w:color w:val="000000" w:themeColor="text1"/>
                <w:sz w:val="24"/>
                <w:szCs w:val="24"/>
              </w:rPr>
            </w:pPr>
            <w:r w:rsidRPr="00CA0BC4">
              <w:rPr>
                <w:rFonts w:ascii="Times New Roman" w:hAnsi="Times New Roman" w:cs="Times New Roman"/>
                <w:color w:val="000000" w:themeColor="text1"/>
                <w:sz w:val="24"/>
                <w:szCs w:val="24"/>
              </w:rPr>
              <w:t>125047, г. Москва,</w:t>
            </w:r>
          </w:p>
          <w:p w:rsidR="00CA0BC4" w:rsidRPr="00CA0BC4" w:rsidRDefault="00CA0BC4" w:rsidP="00CA0BC4">
            <w:pPr>
              <w:pStyle w:val="a0"/>
              <w:spacing w:after="0" w:line="240" w:lineRule="auto"/>
              <w:jc w:val="both"/>
              <w:rPr>
                <w:rFonts w:ascii="Times New Roman" w:hAnsi="Times New Roman" w:cs="Times New Roman"/>
                <w:color w:val="000000" w:themeColor="text1"/>
                <w:sz w:val="24"/>
                <w:szCs w:val="24"/>
              </w:rPr>
            </w:pPr>
            <w:r w:rsidRPr="00CA0BC4">
              <w:rPr>
                <w:rFonts w:ascii="Times New Roman" w:hAnsi="Times New Roman" w:cs="Times New Roman"/>
                <w:color w:val="000000" w:themeColor="text1"/>
                <w:sz w:val="24"/>
                <w:szCs w:val="24"/>
              </w:rPr>
              <w:t xml:space="preserve">ул. 2-я </w:t>
            </w:r>
            <w:proofErr w:type="gramStart"/>
            <w:r w:rsidRPr="00CA0BC4">
              <w:rPr>
                <w:rFonts w:ascii="Times New Roman" w:hAnsi="Times New Roman" w:cs="Times New Roman"/>
                <w:color w:val="000000" w:themeColor="text1"/>
                <w:sz w:val="24"/>
                <w:szCs w:val="24"/>
              </w:rPr>
              <w:t>Тверская-Ямская</w:t>
            </w:r>
            <w:proofErr w:type="gramEnd"/>
            <w:r w:rsidRPr="00CA0BC4">
              <w:rPr>
                <w:rFonts w:ascii="Times New Roman" w:hAnsi="Times New Roman" w:cs="Times New Roman"/>
                <w:color w:val="000000" w:themeColor="text1"/>
                <w:sz w:val="24"/>
                <w:szCs w:val="24"/>
              </w:rPr>
              <w:t>, д. 16</w:t>
            </w:r>
          </w:p>
          <w:p w:rsidR="00CA0BC4" w:rsidRPr="00CA0BC4" w:rsidRDefault="00CA0BC4" w:rsidP="00CA0BC4">
            <w:pPr>
              <w:tabs>
                <w:tab w:val="left" w:pos="4820"/>
              </w:tabs>
              <w:spacing w:after="0" w:line="240" w:lineRule="auto"/>
              <w:jc w:val="both"/>
              <w:rPr>
                <w:rFonts w:ascii="Times New Roman" w:hAnsi="Times New Roman" w:cs="Times New Roman"/>
                <w:color w:val="000000" w:themeColor="text1"/>
                <w:sz w:val="24"/>
                <w:szCs w:val="24"/>
              </w:rPr>
            </w:pPr>
            <w:r w:rsidRPr="00CA0BC4">
              <w:rPr>
                <w:rFonts w:ascii="Times New Roman" w:hAnsi="Times New Roman" w:cs="Times New Roman"/>
                <w:color w:val="000000" w:themeColor="text1"/>
                <w:sz w:val="24"/>
                <w:szCs w:val="24"/>
                <w:u w:val="single"/>
              </w:rPr>
              <w:t>Банковские реквизиты</w:t>
            </w:r>
            <w:r w:rsidRPr="00CA0BC4">
              <w:rPr>
                <w:rFonts w:ascii="Times New Roman" w:hAnsi="Times New Roman" w:cs="Times New Roman"/>
                <w:color w:val="000000" w:themeColor="text1"/>
                <w:sz w:val="24"/>
                <w:szCs w:val="24"/>
              </w:rPr>
              <w:t xml:space="preserve">: </w:t>
            </w:r>
          </w:p>
          <w:p w:rsidR="00CA0BC4" w:rsidRPr="00CA0BC4" w:rsidRDefault="00CA0BC4" w:rsidP="00CA0BC4">
            <w:pPr>
              <w:spacing w:after="0" w:line="240" w:lineRule="auto"/>
              <w:jc w:val="both"/>
              <w:rPr>
                <w:rFonts w:ascii="Times New Roman" w:hAnsi="Times New Roman" w:cs="Times New Roman"/>
                <w:sz w:val="24"/>
                <w:szCs w:val="24"/>
              </w:rPr>
            </w:pPr>
            <w:proofErr w:type="gramStart"/>
            <w:r w:rsidRPr="00CA0BC4">
              <w:rPr>
                <w:rFonts w:ascii="Times New Roman" w:hAnsi="Times New Roman" w:cs="Times New Roman"/>
                <w:color w:val="000000" w:themeColor="text1"/>
                <w:sz w:val="24"/>
                <w:szCs w:val="24"/>
              </w:rPr>
              <w:t>Р</w:t>
            </w:r>
            <w:proofErr w:type="gramEnd"/>
            <w:r w:rsidRPr="00CA0BC4">
              <w:rPr>
                <w:rFonts w:ascii="Times New Roman" w:hAnsi="Times New Roman" w:cs="Times New Roman"/>
                <w:color w:val="000000" w:themeColor="text1"/>
                <w:sz w:val="24"/>
                <w:szCs w:val="24"/>
              </w:rPr>
              <w:t xml:space="preserve">/с </w:t>
            </w:r>
            <w:r w:rsidRPr="00CA0BC4">
              <w:rPr>
                <w:rFonts w:ascii="Times New Roman" w:hAnsi="Times New Roman" w:cs="Times New Roman"/>
                <w:sz w:val="24"/>
                <w:szCs w:val="24"/>
              </w:rPr>
              <w:t>40502810738040100099</w:t>
            </w:r>
          </w:p>
          <w:p w:rsidR="00CA0BC4" w:rsidRPr="00CA0BC4" w:rsidRDefault="00CA0BC4" w:rsidP="00CA0BC4">
            <w:pPr>
              <w:tabs>
                <w:tab w:val="left" w:pos="4820"/>
              </w:tabs>
              <w:spacing w:after="0" w:line="240" w:lineRule="auto"/>
              <w:jc w:val="both"/>
              <w:rPr>
                <w:rFonts w:ascii="Times New Roman" w:hAnsi="Times New Roman" w:cs="Times New Roman"/>
                <w:color w:val="000000" w:themeColor="text1"/>
                <w:sz w:val="24"/>
                <w:szCs w:val="24"/>
              </w:rPr>
            </w:pPr>
            <w:r w:rsidRPr="00CA0BC4">
              <w:rPr>
                <w:rFonts w:ascii="Times New Roman" w:hAnsi="Times New Roman" w:cs="Times New Roman"/>
                <w:color w:val="000000" w:themeColor="text1"/>
                <w:sz w:val="24"/>
                <w:szCs w:val="24"/>
              </w:rPr>
              <w:t>ПАО СБЕРБАНК Г. МОСКВА</w:t>
            </w:r>
          </w:p>
          <w:p w:rsidR="00CA0BC4" w:rsidRPr="00CA0BC4" w:rsidRDefault="00CA0BC4" w:rsidP="00CA0BC4">
            <w:pPr>
              <w:tabs>
                <w:tab w:val="left" w:pos="4820"/>
              </w:tabs>
              <w:spacing w:after="0" w:line="240" w:lineRule="auto"/>
              <w:jc w:val="both"/>
              <w:rPr>
                <w:rFonts w:ascii="Times New Roman" w:hAnsi="Times New Roman" w:cs="Times New Roman"/>
                <w:color w:val="000000" w:themeColor="text1"/>
                <w:sz w:val="24"/>
                <w:szCs w:val="24"/>
              </w:rPr>
            </w:pPr>
            <w:r w:rsidRPr="00CA0BC4">
              <w:rPr>
                <w:rFonts w:ascii="Times New Roman" w:hAnsi="Times New Roman" w:cs="Times New Roman"/>
                <w:color w:val="000000" w:themeColor="text1"/>
                <w:sz w:val="24"/>
                <w:szCs w:val="24"/>
              </w:rPr>
              <w:t>К/с 30101810400000000225,</w:t>
            </w:r>
          </w:p>
          <w:p w:rsidR="00CA0BC4" w:rsidRPr="00CA0BC4" w:rsidRDefault="00CA0BC4" w:rsidP="00CA0BC4">
            <w:pPr>
              <w:tabs>
                <w:tab w:val="left" w:pos="4820"/>
              </w:tabs>
              <w:spacing w:after="0" w:line="240" w:lineRule="auto"/>
              <w:jc w:val="both"/>
              <w:rPr>
                <w:rFonts w:ascii="Times New Roman" w:hAnsi="Times New Roman" w:cs="Times New Roman"/>
                <w:color w:val="000000" w:themeColor="text1"/>
                <w:sz w:val="24"/>
                <w:szCs w:val="24"/>
              </w:rPr>
            </w:pPr>
            <w:r w:rsidRPr="00CA0BC4">
              <w:rPr>
                <w:rFonts w:ascii="Times New Roman" w:hAnsi="Times New Roman" w:cs="Times New Roman"/>
                <w:color w:val="000000" w:themeColor="text1"/>
                <w:sz w:val="24"/>
                <w:szCs w:val="24"/>
              </w:rPr>
              <w:t>БИК 044525225</w:t>
            </w:r>
          </w:p>
          <w:p w:rsidR="00CA0BC4" w:rsidRPr="00CA0BC4" w:rsidRDefault="00CA0BC4" w:rsidP="00CA0BC4">
            <w:pPr>
              <w:tabs>
                <w:tab w:val="left" w:pos="4820"/>
              </w:tabs>
              <w:spacing w:after="0" w:line="240" w:lineRule="auto"/>
              <w:jc w:val="both"/>
              <w:rPr>
                <w:rFonts w:ascii="Times New Roman" w:hAnsi="Times New Roman" w:cs="Times New Roman"/>
                <w:color w:val="000000" w:themeColor="text1"/>
                <w:sz w:val="24"/>
                <w:szCs w:val="24"/>
              </w:rPr>
            </w:pPr>
            <w:r w:rsidRPr="00CA0BC4">
              <w:rPr>
                <w:rFonts w:ascii="Times New Roman" w:hAnsi="Times New Roman" w:cs="Times New Roman"/>
                <w:color w:val="000000" w:themeColor="text1"/>
                <w:sz w:val="24"/>
                <w:szCs w:val="24"/>
              </w:rPr>
              <w:t>ОКПО 17664448</w:t>
            </w:r>
          </w:p>
          <w:p w:rsidR="00CA0BC4" w:rsidRPr="00CA0BC4" w:rsidRDefault="00CA0BC4" w:rsidP="00CA0BC4">
            <w:pPr>
              <w:tabs>
                <w:tab w:val="left" w:pos="4820"/>
              </w:tabs>
              <w:spacing w:after="0" w:line="240" w:lineRule="auto"/>
              <w:jc w:val="both"/>
              <w:rPr>
                <w:rFonts w:ascii="Times New Roman" w:hAnsi="Times New Roman" w:cs="Times New Roman"/>
                <w:color w:val="000000" w:themeColor="text1"/>
                <w:sz w:val="24"/>
                <w:szCs w:val="24"/>
              </w:rPr>
            </w:pPr>
          </w:p>
          <w:p w:rsidR="00CA0BC4" w:rsidRPr="00CA0BC4" w:rsidRDefault="00CA0BC4" w:rsidP="00CA0BC4">
            <w:pPr>
              <w:spacing w:after="0" w:line="240" w:lineRule="auto"/>
              <w:jc w:val="both"/>
              <w:rPr>
                <w:rFonts w:ascii="Times New Roman" w:hAnsi="Times New Roman" w:cs="Times New Roman"/>
                <w:sz w:val="24"/>
                <w:szCs w:val="24"/>
              </w:rPr>
            </w:pPr>
            <w:r w:rsidRPr="00CA0BC4">
              <w:rPr>
                <w:rFonts w:ascii="Times New Roman" w:hAnsi="Times New Roman" w:cs="Times New Roman"/>
                <w:sz w:val="24"/>
                <w:szCs w:val="24"/>
              </w:rPr>
              <w:t>Заместитель Генерального директора</w:t>
            </w:r>
          </w:p>
          <w:p w:rsidR="00CA0BC4" w:rsidRPr="00CA0BC4" w:rsidRDefault="00CA0BC4" w:rsidP="00CA0BC4">
            <w:pPr>
              <w:spacing w:after="0" w:line="240" w:lineRule="auto"/>
              <w:jc w:val="both"/>
              <w:rPr>
                <w:rFonts w:ascii="Times New Roman" w:hAnsi="Times New Roman" w:cs="Times New Roman"/>
                <w:color w:val="000000" w:themeColor="text1"/>
                <w:sz w:val="24"/>
                <w:szCs w:val="24"/>
              </w:rPr>
            </w:pPr>
          </w:p>
          <w:p w:rsidR="00CA0BC4" w:rsidRPr="00CA0BC4" w:rsidRDefault="00CA0BC4" w:rsidP="00CA0BC4">
            <w:pPr>
              <w:spacing w:after="0" w:line="240" w:lineRule="auto"/>
              <w:jc w:val="both"/>
              <w:rPr>
                <w:rFonts w:ascii="Times New Roman" w:hAnsi="Times New Roman" w:cs="Times New Roman"/>
                <w:color w:val="000000" w:themeColor="text1"/>
                <w:sz w:val="24"/>
                <w:szCs w:val="24"/>
              </w:rPr>
            </w:pPr>
            <w:r w:rsidRPr="00CA0BC4">
              <w:rPr>
                <w:rFonts w:ascii="Times New Roman" w:hAnsi="Times New Roman" w:cs="Times New Roman"/>
                <w:color w:val="000000" w:themeColor="text1"/>
                <w:sz w:val="24"/>
                <w:szCs w:val="24"/>
              </w:rPr>
              <w:t>___________________ Э.А. Богданов</w:t>
            </w:r>
          </w:p>
          <w:p w:rsidR="00CA0BC4" w:rsidRPr="00CA0BC4" w:rsidRDefault="00CA0BC4" w:rsidP="00CA0BC4">
            <w:pPr>
              <w:spacing w:after="0" w:line="240" w:lineRule="auto"/>
              <w:jc w:val="both"/>
              <w:rPr>
                <w:rFonts w:ascii="Times New Roman" w:hAnsi="Times New Roman" w:cs="Times New Roman"/>
                <w:color w:val="000000" w:themeColor="text1"/>
                <w:sz w:val="24"/>
                <w:szCs w:val="24"/>
              </w:rPr>
            </w:pPr>
            <w:r w:rsidRPr="00CA0BC4">
              <w:rPr>
                <w:rFonts w:ascii="Times New Roman" w:hAnsi="Times New Roman" w:cs="Times New Roman"/>
                <w:color w:val="000000" w:themeColor="text1"/>
                <w:sz w:val="24"/>
                <w:szCs w:val="24"/>
              </w:rPr>
              <w:t>М.П.</w:t>
            </w:r>
          </w:p>
        </w:tc>
        <w:tc>
          <w:tcPr>
            <w:tcW w:w="4932" w:type="dxa"/>
          </w:tcPr>
          <w:p w:rsidR="00CA0BC4" w:rsidRPr="00CA0BC4" w:rsidRDefault="00CA0BC4" w:rsidP="00CA0BC4">
            <w:pPr>
              <w:tabs>
                <w:tab w:val="left" w:pos="0"/>
                <w:tab w:val="left" w:pos="4820"/>
              </w:tabs>
              <w:spacing w:after="0" w:line="240" w:lineRule="auto"/>
              <w:jc w:val="both"/>
              <w:rPr>
                <w:rFonts w:ascii="Times New Roman" w:hAnsi="Times New Roman" w:cs="Times New Roman"/>
                <w:b/>
                <w:bCs/>
                <w:color w:val="000000" w:themeColor="text1"/>
                <w:sz w:val="24"/>
                <w:szCs w:val="24"/>
              </w:rPr>
            </w:pPr>
            <w:r w:rsidRPr="00CA0BC4">
              <w:rPr>
                <w:rFonts w:ascii="Times New Roman" w:hAnsi="Times New Roman" w:cs="Times New Roman"/>
                <w:b/>
                <w:bCs/>
                <w:color w:val="000000" w:themeColor="text1"/>
                <w:sz w:val="24"/>
                <w:szCs w:val="24"/>
              </w:rPr>
              <w:t>ПОСТАВЩИК:</w:t>
            </w:r>
          </w:p>
          <w:p w:rsidR="00CA0BC4" w:rsidRPr="00CA0BC4" w:rsidRDefault="00CA0BC4" w:rsidP="00CA0BC4">
            <w:pPr>
              <w:tabs>
                <w:tab w:val="left" w:pos="4820"/>
              </w:tabs>
              <w:spacing w:after="0" w:line="240" w:lineRule="auto"/>
              <w:jc w:val="both"/>
              <w:rPr>
                <w:rFonts w:ascii="Times New Roman" w:hAnsi="Times New Roman" w:cs="Times New Roman"/>
                <w:color w:val="000000" w:themeColor="text1"/>
                <w:sz w:val="24"/>
                <w:szCs w:val="24"/>
              </w:rPr>
            </w:pPr>
          </w:p>
          <w:p w:rsidR="00CA0BC4" w:rsidRPr="00CA0BC4" w:rsidRDefault="00CA0BC4" w:rsidP="00CA0BC4">
            <w:pPr>
              <w:tabs>
                <w:tab w:val="left" w:pos="4820"/>
              </w:tabs>
              <w:spacing w:after="0" w:line="240" w:lineRule="auto"/>
              <w:jc w:val="both"/>
              <w:rPr>
                <w:rFonts w:ascii="Times New Roman" w:hAnsi="Times New Roman" w:cs="Times New Roman"/>
                <w:color w:val="000000" w:themeColor="text1"/>
                <w:sz w:val="24"/>
                <w:szCs w:val="24"/>
              </w:rPr>
            </w:pPr>
          </w:p>
          <w:p w:rsidR="00CA0BC4" w:rsidRPr="00CA0BC4" w:rsidRDefault="00CA0BC4" w:rsidP="00CA0BC4">
            <w:pPr>
              <w:tabs>
                <w:tab w:val="left" w:pos="4820"/>
              </w:tabs>
              <w:spacing w:after="0" w:line="240" w:lineRule="auto"/>
              <w:jc w:val="both"/>
              <w:rPr>
                <w:rFonts w:ascii="Times New Roman" w:hAnsi="Times New Roman" w:cs="Times New Roman"/>
                <w:color w:val="000000" w:themeColor="text1"/>
                <w:sz w:val="24"/>
                <w:szCs w:val="24"/>
              </w:rPr>
            </w:pPr>
          </w:p>
          <w:p w:rsidR="00CA0BC4" w:rsidRPr="00CA0BC4" w:rsidRDefault="00CA0BC4" w:rsidP="00CA0BC4">
            <w:pPr>
              <w:tabs>
                <w:tab w:val="left" w:pos="4820"/>
              </w:tabs>
              <w:spacing w:after="0" w:line="240" w:lineRule="auto"/>
              <w:jc w:val="both"/>
              <w:rPr>
                <w:rFonts w:ascii="Times New Roman" w:hAnsi="Times New Roman" w:cs="Times New Roman"/>
                <w:color w:val="000000" w:themeColor="text1"/>
                <w:sz w:val="24"/>
                <w:szCs w:val="24"/>
              </w:rPr>
            </w:pPr>
          </w:p>
          <w:p w:rsidR="00CA0BC4" w:rsidRPr="00CA0BC4" w:rsidRDefault="00CA0BC4" w:rsidP="00CA0BC4">
            <w:pPr>
              <w:tabs>
                <w:tab w:val="left" w:pos="4820"/>
              </w:tabs>
              <w:spacing w:after="0" w:line="240" w:lineRule="auto"/>
              <w:jc w:val="both"/>
              <w:rPr>
                <w:rFonts w:ascii="Times New Roman" w:hAnsi="Times New Roman" w:cs="Times New Roman"/>
                <w:color w:val="000000" w:themeColor="text1"/>
                <w:sz w:val="24"/>
                <w:szCs w:val="24"/>
              </w:rPr>
            </w:pPr>
          </w:p>
          <w:p w:rsidR="00CA0BC4" w:rsidRPr="00CA0BC4" w:rsidRDefault="00CA0BC4" w:rsidP="00CA0BC4">
            <w:pPr>
              <w:tabs>
                <w:tab w:val="left" w:pos="4820"/>
              </w:tabs>
              <w:spacing w:after="0" w:line="240" w:lineRule="auto"/>
              <w:jc w:val="both"/>
              <w:rPr>
                <w:rFonts w:ascii="Times New Roman" w:hAnsi="Times New Roman" w:cs="Times New Roman"/>
                <w:color w:val="000000" w:themeColor="text1"/>
                <w:sz w:val="24"/>
                <w:szCs w:val="24"/>
              </w:rPr>
            </w:pPr>
          </w:p>
          <w:p w:rsidR="00CA0BC4" w:rsidRPr="00CA0BC4" w:rsidRDefault="00CA0BC4" w:rsidP="00CA0BC4">
            <w:pPr>
              <w:tabs>
                <w:tab w:val="left" w:pos="4820"/>
              </w:tabs>
              <w:spacing w:after="0" w:line="240" w:lineRule="auto"/>
              <w:jc w:val="both"/>
              <w:rPr>
                <w:rFonts w:ascii="Times New Roman" w:hAnsi="Times New Roman" w:cs="Times New Roman"/>
                <w:color w:val="000000" w:themeColor="text1"/>
                <w:sz w:val="24"/>
                <w:szCs w:val="24"/>
              </w:rPr>
            </w:pPr>
          </w:p>
          <w:p w:rsidR="00CA0BC4" w:rsidRPr="00CA0BC4" w:rsidRDefault="00CA0BC4" w:rsidP="00CA0BC4">
            <w:pPr>
              <w:tabs>
                <w:tab w:val="left" w:pos="4820"/>
              </w:tabs>
              <w:spacing w:after="0" w:line="240" w:lineRule="auto"/>
              <w:jc w:val="both"/>
              <w:rPr>
                <w:rFonts w:ascii="Times New Roman" w:hAnsi="Times New Roman" w:cs="Times New Roman"/>
                <w:color w:val="000000" w:themeColor="text1"/>
                <w:sz w:val="24"/>
                <w:szCs w:val="24"/>
              </w:rPr>
            </w:pPr>
          </w:p>
          <w:p w:rsidR="00CA0BC4" w:rsidRPr="00CA0BC4" w:rsidRDefault="00CA0BC4" w:rsidP="00CA0BC4">
            <w:pPr>
              <w:tabs>
                <w:tab w:val="left" w:pos="4820"/>
              </w:tabs>
              <w:spacing w:after="0" w:line="240" w:lineRule="auto"/>
              <w:jc w:val="both"/>
              <w:rPr>
                <w:rFonts w:ascii="Times New Roman" w:hAnsi="Times New Roman" w:cs="Times New Roman"/>
                <w:color w:val="000000" w:themeColor="text1"/>
                <w:sz w:val="24"/>
                <w:szCs w:val="24"/>
              </w:rPr>
            </w:pPr>
          </w:p>
          <w:p w:rsidR="00CA0BC4" w:rsidRPr="00CA0BC4" w:rsidRDefault="00CA0BC4" w:rsidP="00CA0BC4">
            <w:pPr>
              <w:tabs>
                <w:tab w:val="left" w:pos="4820"/>
              </w:tabs>
              <w:spacing w:after="0" w:line="240" w:lineRule="auto"/>
              <w:jc w:val="both"/>
              <w:rPr>
                <w:rFonts w:ascii="Times New Roman" w:hAnsi="Times New Roman" w:cs="Times New Roman"/>
                <w:color w:val="000000" w:themeColor="text1"/>
                <w:sz w:val="24"/>
                <w:szCs w:val="24"/>
              </w:rPr>
            </w:pPr>
          </w:p>
          <w:p w:rsidR="00CA0BC4" w:rsidRPr="00CA0BC4" w:rsidRDefault="00CA0BC4" w:rsidP="00CA0BC4">
            <w:pPr>
              <w:tabs>
                <w:tab w:val="left" w:pos="4820"/>
              </w:tabs>
              <w:spacing w:after="0" w:line="240" w:lineRule="auto"/>
              <w:jc w:val="both"/>
              <w:rPr>
                <w:rFonts w:ascii="Times New Roman" w:hAnsi="Times New Roman" w:cs="Times New Roman"/>
                <w:color w:val="000000" w:themeColor="text1"/>
                <w:sz w:val="24"/>
                <w:szCs w:val="24"/>
              </w:rPr>
            </w:pPr>
          </w:p>
          <w:p w:rsidR="00CA0BC4" w:rsidRPr="00CA0BC4" w:rsidRDefault="00CA0BC4" w:rsidP="00CA0BC4">
            <w:pPr>
              <w:tabs>
                <w:tab w:val="left" w:pos="4820"/>
              </w:tabs>
              <w:spacing w:after="0" w:line="240" w:lineRule="auto"/>
              <w:jc w:val="both"/>
              <w:rPr>
                <w:rFonts w:ascii="Times New Roman" w:hAnsi="Times New Roman" w:cs="Times New Roman"/>
                <w:color w:val="000000" w:themeColor="text1"/>
                <w:sz w:val="24"/>
                <w:szCs w:val="24"/>
              </w:rPr>
            </w:pPr>
          </w:p>
          <w:p w:rsidR="00CA0BC4" w:rsidRPr="00CA0BC4" w:rsidRDefault="00CA0BC4" w:rsidP="00CA0BC4">
            <w:pPr>
              <w:tabs>
                <w:tab w:val="left" w:pos="0"/>
                <w:tab w:val="left" w:pos="4820"/>
              </w:tabs>
              <w:spacing w:after="0" w:line="240" w:lineRule="auto"/>
              <w:jc w:val="both"/>
              <w:rPr>
                <w:rFonts w:ascii="Times New Roman" w:hAnsi="Times New Roman" w:cs="Times New Roman"/>
                <w:bCs/>
                <w:color w:val="000000" w:themeColor="text1"/>
                <w:sz w:val="24"/>
                <w:szCs w:val="24"/>
              </w:rPr>
            </w:pPr>
          </w:p>
          <w:p w:rsidR="00CA0BC4" w:rsidRPr="00CA0BC4" w:rsidRDefault="00CA0BC4" w:rsidP="00CA0BC4">
            <w:pPr>
              <w:tabs>
                <w:tab w:val="left" w:pos="0"/>
                <w:tab w:val="left" w:pos="4820"/>
              </w:tabs>
              <w:spacing w:after="0" w:line="240" w:lineRule="auto"/>
              <w:jc w:val="both"/>
              <w:rPr>
                <w:rFonts w:ascii="Times New Roman" w:hAnsi="Times New Roman" w:cs="Times New Roman"/>
                <w:bCs/>
                <w:color w:val="000000" w:themeColor="text1"/>
                <w:sz w:val="24"/>
                <w:szCs w:val="24"/>
              </w:rPr>
            </w:pPr>
          </w:p>
          <w:p w:rsidR="00CA0BC4" w:rsidRPr="00CA0BC4" w:rsidRDefault="00CA0BC4" w:rsidP="00CA0BC4">
            <w:pPr>
              <w:tabs>
                <w:tab w:val="left" w:pos="0"/>
                <w:tab w:val="left" w:pos="4820"/>
              </w:tabs>
              <w:spacing w:after="0" w:line="240" w:lineRule="auto"/>
              <w:jc w:val="both"/>
              <w:rPr>
                <w:rFonts w:ascii="Times New Roman" w:hAnsi="Times New Roman" w:cs="Times New Roman"/>
                <w:color w:val="000000" w:themeColor="text1"/>
                <w:sz w:val="24"/>
                <w:szCs w:val="24"/>
              </w:rPr>
            </w:pPr>
            <w:r w:rsidRPr="00CA0BC4">
              <w:rPr>
                <w:rFonts w:ascii="Times New Roman" w:hAnsi="Times New Roman" w:cs="Times New Roman"/>
                <w:bCs/>
                <w:color w:val="000000" w:themeColor="text1"/>
                <w:sz w:val="24"/>
                <w:szCs w:val="24"/>
              </w:rPr>
              <w:t xml:space="preserve">____________________ </w:t>
            </w:r>
          </w:p>
          <w:p w:rsidR="00CA0BC4" w:rsidRPr="00CA0BC4" w:rsidRDefault="00CA0BC4" w:rsidP="00CA0BC4">
            <w:pPr>
              <w:tabs>
                <w:tab w:val="left" w:pos="0"/>
                <w:tab w:val="left" w:pos="4820"/>
              </w:tabs>
              <w:spacing w:after="0" w:line="240" w:lineRule="auto"/>
              <w:jc w:val="both"/>
              <w:rPr>
                <w:rFonts w:ascii="Times New Roman" w:hAnsi="Times New Roman" w:cs="Times New Roman"/>
                <w:b/>
                <w:bCs/>
                <w:color w:val="000000" w:themeColor="text1"/>
                <w:sz w:val="24"/>
                <w:szCs w:val="24"/>
              </w:rPr>
            </w:pPr>
            <w:r w:rsidRPr="00CA0BC4">
              <w:rPr>
                <w:rFonts w:ascii="Times New Roman" w:hAnsi="Times New Roman" w:cs="Times New Roman"/>
                <w:bCs/>
                <w:color w:val="000000" w:themeColor="text1"/>
                <w:sz w:val="24"/>
                <w:szCs w:val="24"/>
              </w:rPr>
              <w:t>М.П.</w:t>
            </w:r>
          </w:p>
        </w:tc>
      </w:tr>
    </w:tbl>
    <w:p w:rsidR="00CA0BC4" w:rsidRDefault="00CA0BC4" w:rsidP="00CA0BC4">
      <w:pPr>
        <w:tabs>
          <w:tab w:val="left" w:pos="1110"/>
        </w:tabs>
        <w:spacing w:after="0" w:line="240" w:lineRule="auto"/>
        <w:jc w:val="both"/>
        <w:outlineLvl w:val="0"/>
        <w:rPr>
          <w:rFonts w:ascii="Times New Roman" w:hAnsi="Times New Roman" w:cs="Times New Roman"/>
          <w:bCs/>
          <w:kern w:val="36"/>
          <w:sz w:val="24"/>
          <w:szCs w:val="24"/>
        </w:rPr>
      </w:pPr>
    </w:p>
    <w:p w:rsidR="00CA0BC4" w:rsidRDefault="00CA0BC4">
      <w:pPr>
        <w:rPr>
          <w:rFonts w:ascii="Times New Roman" w:hAnsi="Times New Roman" w:cs="Times New Roman"/>
          <w:bCs/>
          <w:kern w:val="36"/>
          <w:sz w:val="24"/>
          <w:szCs w:val="24"/>
        </w:rPr>
      </w:pPr>
      <w:r>
        <w:rPr>
          <w:rFonts w:ascii="Times New Roman" w:hAnsi="Times New Roman" w:cs="Times New Roman"/>
          <w:bCs/>
          <w:kern w:val="36"/>
          <w:sz w:val="24"/>
          <w:szCs w:val="24"/>
        </w:rPr>
        <w:br w:type="page"/>
      </w:r>
    </w:p>
    <w:p w:rsidR="00CA0BC4" w:rsidRPr="00CA0BC4" w:rsidRDefault="00CA0BC4" w:rsidP="00CA0BC4">
      <w:pPr>
        <w:tabs>
          <w:tab w:val="left" w:pos="1110"/>
        </w:tabs>
        <w:spacing w:after="0" w:line="240" w:lineRule="auto"/>
        <w:jc w:val="right"/>
        <w:outlineLvl w:val="0"/>
        <w:rPr>
          <w:rFonts w:ascii="Times New Roman" w:hAnsi="Times New Roman" w:cs="Times New Roman"/>
          <w:bCs/>
          <w:kern w:val="36"/>
          <w:sz w:val="24"/>
          <w:szCs w:val="24"/>
        </w:rPr>
      </w:pPr>
      <w:r w:rsidRPr="00CA0BC4">
        <w:rPr>
          <w:rFonts w:ascii="Times New Roman" w:hAnsi="Times New Roman" w:cs="Times New Roman"/>
          <w:bCs/>
          <w:kern w:val="36"/>
          <w:sz w:val="24"/>
          <w:szCs w:val="24"/>
        </w:rPr>
        <w:lastRenderedPageBreak/>
        <w:t>Приложение №1</w:t>
      </w:r>
    </w:p>
    <w:p w:rsidR="00CA0BC4" w:rsidRPr="00CA0BC4" w:rsidRDefault="00CA0BC4" w:rsidP="00CA0BC4">
      <w:pPr>
        <w:spacing w:after="0" w:line="240" w:lineRule="auto"/>
        <w:ind w:left="720"/>
        <w:jc w:val="right"/>
        <w:outlineLvl w:val="0"/>
        <w:rPr>
          <w:rFonts w:ascii="Times New Roman" w:hAnsi="Times New Roman" w:cs="Times New Roman"/>
          <w:bCs/>
          <w:kern w:val="36"/>
          <w:sz w:val="24"/>
          <w:szCs w:val="24"/>
        </w:rPr>
      </w:pPr>
      <w:r w:rsidRPr="00CA0BC4">
        <w:rPr>
          <w:rFonts w:ascii="Times New Roman" w:hAnsi="Times New Roman" w:cs="Times New Roman"/>
          <w:bCs/>
          <w:kern w:val="36"/>
          <w:sz w:val="24"/>
          <w:szCs w:val="24"/>
        </w:rPr>
        <w:t>к Договору поставки № _________</w:t>
      </w:r>
    </w:p>
    <w:p w:rsidR="00CA0BC4" w:rsidRPr="00CA0BC4" w:rsidRDefault="00CA0BC4" w:rsidP="00CA0BC4">
      <w:pPr>
        <w:spacing w:after="0" w:line="240" w:lineRule="auto"/>
        <w:ind w:left="720"/>
        <w:jc w:val="right"/>
        <w:outlineLvl w:val="0"/>
        <w:rPr>
          <w:rFonts w:ascii="Times New Roman" w:hAnsi="Times New Roman" w:cs="Times New Roman"/>
          <w:bCs/>
          <w:kern w:val="36"/>
          <w:sz w:val="24"/>
          <w:szCs w:val="24"/>
        </w:rPr>
      </w:pPr>
      <w:r w:rsidRPr="00CA0BC4">
        <w:rPr>
          <w:rFonts w:ascii="Times New Roman" w:hAnsi="Times New Roman" w:cs="Times New Roman"/>
          <w:bCs/>
          <w:kern w:val="36"/>
          <w:sz w:val="24"/>
          <w:szCs w:val="24"/>
        </w:rPr>
        <w:t>от «__» __________ 2020 г.</w:t>
      </w:r>
    </w:p>
    <w:p w:rsidR="00CA0BC4" w:rsidRPr="00CA0BC4" w:rsidRDefault="00CA0BC4" w:rsidP="00CA0BC4">
      <w:pPr>
        <w:spacing w:after="0" w:line="240" w:lineRule="auto"/>
        <w:jc w:val="both"/>
        <w:rPr>
          <w:rFonts w:ascii="Times New Roman" w:hAnsi="Times New Roman" w:cs="Times New Roman"/>
          <w:sz w:val="24"/>
          <w:szCs w:val="24"/>
        </w:rPr>
      </w:pPr>
    </w:p>
    <w:p w:rsidR="00CA0BC4" w:rsidRPr="00CA0BC4" w:rsidRDefault="00CA0BC4" w:rsidP="00CA0BC4">
      <w:pPr>
        <w:spacing w:after="0" w:line="240" w:lineRule="auto"/>
        <w:jc w:val="both"/>
        <w:rPr>
          <w:rFonts w:ascii="Times New Roman" w:hAnsi="Times New Roman" w:cs="Times New Roman"/>
          <w:b/>
          <w:sz w:val="24"/>
          <w:szCs w:val="24"/>
        </w:rPr>
      </w:pPr>
    </w:p>
    <w:p w:rsidR="00CA0BC4" w:rsidRPr="00CA0BC4" w:rsidRDefault="00CA0BC4" w:rsidP="00CA0BC4">
      <w:pPr>
        <w:spacing w:after="0" w:line="240" w:lineRule="auto"/>
        <w:jc w:val="both"/>
        <w:rPr>
          <w:rFonts w:ascii="Times New Roman" w:hAnsi="Times New Roman" w:cs="Times New Roman"/>
          <w:b/>
          <w:sz w:val="24"/>
          <w:szCs w:val="24"/>
        </w:rPr>
      </w:pPr>
    </w:p>
    <w:p w:rsidR="00CA0BC4" w:rsidRPr="00CA0BC4" w:rsidRDefault="00CA0BC4" w:rsidP="00CA0BC4">
      <w:pPr>
        <w:spacing w:after="0" w:line="240" w:lineRule="auto"/>
        <w:jc w:val="both"/>
        <w:rPr>
          <w:rFonts w:ascii="Times New Roman" w:hAnsi="Times New Roman" w:cs="Times New Roman"/>
          <w:b/>
          <w:sz w:val="24"/>
          <w:szCs w:val="24"/>
        </w:rPr>
      </w:pPr>
    </w:p>
    <w:p w:rsidR="00CA0BC4" w:rsidRPr="00CA0BC4" w:rsidRDefault="00CA0BC4" w:rsidP="00CA0BC4">
      <w:pPr>
        <w:spacing w:after="0" w:line="240" w:lineRule="auto"/>
        <w:jc w:val="center"/>
        <w:rPr>
          <w:rFonts w:ascii="Times New Roman" w:hAnsi="Times New Roman" w:cs="Times New Roman"/>
          <w:b/>
          <w:sz w:val="24"/>
          <w:szCs w:val="24"/>
        </w:rPr>
      </w:pPr>
      <w:r w:rsidRPr="00CA0BC4">
        <w:rPr>
          <w:rFonts w:ascii="Times New Roman" w:hAnsi="Times New Roman" w:cs="Times New Roman"/>
          <w:b/>
          <w:sz w:val="24"/>
          <w:szCs w:val="24"/>
        </w:rPr>
        <w:t>СПЕЦИФИКАЦИЯ</w:t>
      </w:r>
    </w:p>
    <w:p w:rsidR="00CA0BC4" w:rsidRPr="00CA0BC4" w:rsidRDefault="00CA0BC4" w:rsidP="00CA0BC4">
      <w:pPr>
        <w:spacing w:after="0" w:line="240" w:lineRule="auto"/>
        <w:jc w:val="both"/>
        <w:rPr>
          <w:rFonts w:ascii="Times New Roman" w:hAnsi="Times New Roman" w:cs="Times New Roman"/>
          <w:sz w:val="24"/>
          <w:szCs w:val="24"/>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5245"/>
        <w:gridCol w:w="709"/>
        <w:gridCol w:w="850"/>
        <w:gridCol w:w="1276"/>
        <w:gridCol w:w="1417"/>
      </w:tblGrid>
      <w:tr w:rsidR="00CA0BC4" w:rsidRPr="00CA0BC4" w:rsidTr="005D2E99">
        <w:tc>
          <w:tcPr>
            <w:tcW w:w="539" w:type="dxa"/>
            <w:vAlign w:val="center"/>
          </w:tcPr>
          <w:p w:rsidR="00CA0BC4" w:rsidRPr="00CA0BC4" w:rsidRDefault="00CA0BC4" w:rsidP="00CA0BC4">
            <w:pPr>
              <w:spacing w:after="0" w:line="240" w:lineRule="auto"/>
              <w:ind w:left="-137" w:right="-108"/>
              <w:jc w:val="both"/>
              <w:rPr>
                <w:rFonts w:ascii="Times New Roman" w:hAnsi="Times New Roman" w:cs="Times New Roman"/>
                <w:b/>
                <w:sz w:val="24"/>
                <w:szCs w:val="24"/>
              </w:rPr>
            </w:pPr>
            <w:r w:rsidRPr="00CA0BC4">
              <w:rPr>
                <w:rFonts w:ascii="Times New Roman" w:hAnsi="Times New Roman" w:cs="Times New Roman"/>
                <w:b/>
                <w:sz w:val="24"/>
                <w:szCs w:val="24"/>
              </w:rPr>
              <w:t>№</w:t>
            </w:r>
            <w:r w:rsidRPr="00CA0BC4">
              <w:rPr>
                <w:rFonts w:ascii="Times New Roman" w:hAnsi="Times New Roman" w:cs="Times New Roman"/>
                <w:b/>
                <w:sz w:val="24"/>
                <w:szCs w:val="24"/>
              </w:rPr>
              <w:br/>
            </w:r>
            <w:proofErr w:type="gramStart"/>
            <w:r w:rsidRPr="00CA0BC4">
              <w:rPr>
                <w:rFonts w:ascii="Times New Roman" w:hAnsi="Times New Roman" w:cs="Times New Roman"/>
                <w:b/>
                <w:sz w:val="24"/>
                <w:szCs w:val="24"/>
              </w:rPr>
              <w:t>п</w:t>
            </w:r>
            <w:proofErr w:type="gramEnd"/>
            <w:r w:rsidRPr="00CA0BC4">
              <w:rPr>
                <w:rFonts w:ascii="Times New Roman" w:hAnsi="Times New Roman" w:cs="Times New Roman"/>
                <w:b/>
                <w:sz w:val="24"/>
                <w:szCs w:val="24"/>
              </w:rPr>
              <w:t>/п</w:t>
            </w:r>
          </w:p>
        </w:tc>
        <w:tc>
          <w:tcPr>
            <w:tcW w:w="5245" w:type="dxa"/>
            <w:vAlign w:val="center"/>
          </w:tcPr>
          <w:p w:rsidR="00CA0BC4" w:rsidRPr="00CA0BC4" w:rsidRDefault="00CA0BC4" w:rsidP="00CA0BC4">
            <w:pPr>
              <w:spacing w:after="0" w:line="240" w:lineRule="auto"/>
              <w:jc w:val="both"/>
              <w:rPr>
                <w:rFonts w:ascii="Times New Roman" w:hAnsi="Times New Roman" w:cs="Times New Roman"/>
                <w:b/>
                <w:sz w:val="24"/>
                <w:szCs w:val="24"/>
              </w:rPr>
            </w:pPr>
            <w:r w:rsidRPr="00CA0BC4">
              <w:rPr>
                <w:rFonts w:ascii="Times New Roman" w:hAnsi="Times New Roman" w:cs="Times New Roman"/>
                <w:b/>
                <w:sz w:val="24"/>
                <w:szCs w:val="24"/>
              </w:rPr>
              <w:t>Наименование товара</w:t>
            </w:r>
          </w:p>
        </w:tc>
        <w:tc>
          <w:tcPr>
            <w:tcW w:w="709" w:type="dxa"/>
            <w:vAlign w:val="center"/>
          </w:tcPr>
          <w:p w:rsidR="00CA0BC4" w:rsidRPr="00CA0BC4" w:rsidRDefault="00CA0BC4" w:rsidP="00CA0BC4">
            <w:pPr>
              <w:spacing w:after="0" w:line="240" w:lineRule="auto"/>
              <w:jc w:val="both"/>
              <w:rPr>
                <w:rFonts w:ascii="Times New Roman" w:hAnsi="Times New Roman" w:cs="Times New Roman"/>
                <w:b/>
                <w:sz w:val="24"/>
                <w:szCs w:val="24"/>
              </w:rPr>
            </w:pPr>
            <w:r w:rsidRPr="00CA0BC4">
              <w:rPr>
                <w:rFonts w:ascii="Times New Roman" w:hAnsi="Times New Roman" w:cs="Times New Roman"/>
                <w:b/>
                <w:sz w:val="24"/>
                <w:szCs w:val="24"/>
              </w:rPr>
              <w:t>Ед. изм.</w:t>
            </w:r>
          </w:p>
        </w:tc>
        <w:tc>
          <w:tcPr>
            <w:tcW w:w="850" w:type="dxa"/>
            <w:vAlign w:val="center"/>
          </w:tcPr>
          <w:p w:rsidR="00CA0BC4" w:rsidRPr="00CA0BC4" w:rsidRDefault="00CA0BC4" w:rsidP="00CA0BC4">
            <w:pPr>
              <w:spacing w:after="0" w:line="240" w:lineRule="auto"/>
              <w:jc w:val="both"/>
              <w:rPr>
                <w:rFonts w:ascii="Times New Roman" w:hAnsi="Times New Roman" w:cs="Times New Roman"/>
                <w:b/>
                <w:sz w:val="24"/>
                <w:szCs w:val="24"/>
              </w:rPr>
            </w:pPr>
            <w:r w:rsidRPr="00CA0BC4">
              <w:rPr>
                <w:rFonts w:ascii="Times New Roman" w:hAnsi="Times New Roman" w:cs="Times New Roman"/>
                <w:b/>
                <w:sz w:val="24"/>
                <w:szCs w:val="24"/>
              </w:rPr>
              <w:t>Кол-во</w:t>
            </w:r>
          </w:p>
        </w:tc>
        <w:tc>
          <w:tcPr>
            <w:tcW w:w="1276" w:type="dxa"/>
          </w:tcPr>
          <w:p w:rsidR="00CA0BC4" w:rsidRPr="00CA0BC4" w:rsidRDefault="00CA0BC4" w:rsidP="00CA0BC4">
            <w:pPr>
              <w:spacing w:after="0" w:line="240" w:lineRule="auto"/>
              <w:jc w:val="both"/>
              <w:rPr>
                <w:rFonts w:ascii="Times New Roman" w:hAnsi="Times New Roman" w:cs="Times New Roman"/>
                <w:b/>
                <w:sz w:val="24"/>
                <w:szCs w:val="24"/>
              </w:rPr>
            </w:pPr>
            <w:r w:rsidRPr="00CA0BC4">
              <w:rPr>
                <w:rFonts w:ascii="Times New Roman" w:hAnsi="Times New Roman" w:cs="Times New Roman"/>
                <w:b/>
                <w:sz w:val="24"/>
                <w:szCs w:val="24"/>
              </w:rPr>
              <w:t>Цена за ед. с НДС (20%), руб.</w:t>
            </w:r>
          </w:p>
        </w:tc>
        <w:tc>
          <w:tcPr>
            <w:tcW w:w="1417" w:type="dxa"/>
          </w:tcPr>
          <w:p w:rsidR="00CA0BC4" w:rsidRPr="00CA0BC4" w:rsidRDefault="00CA0BC4" w:rsidP="00CA0BC4">
            <w:pPr>
              <w:spacing w:after="0" w:line="240" w:lineRule="auto"/>
              <w:jc w:val="both"/>
              <w:rPr>
                <w:rFonts w:ascii="Times New Roman" w:hAnsi="Times New Roman" w:cs="Times New Roman"/>
                <w:b/>
                <w:sz w:val="24"/>
                <w:szCs w:val="24"/>
              </w:rPr>
            </w:pPr>
            <w:r w:rsidRPr="00CA0BC4">
              <w:rPr>
                <w:rFonts w:ascii="Times New Roman" w:hAnsi="Times New Roman" w:cs="Times New Roman"/>
                <w:b/>
                <w:sz w:val="24"/>
                <w:szCs w:val="24"/>
              </w:rPr>
              <w:t>Сумма с НДС (20%),</w:t>
            </w:r>
          </w:p>
          <w:p w:rsidR="00CA0BC4" w:rsidRPr="00CA0BC4" w:rsidRDefault="00CA0BC4" w:rsidP="00CA0BC4">
            <w:pPr>
              <w:spacing w:after="0" w:line="240" w:lineRule="auto"/>
              <w:jc w:val="both"/>
              <w:rPr>
                <w:rFonts w:ascii="Times New Roman" w:hAnsi="Times New Roman" w:cs="Times New Roman"/>
                <w:b/>
                <w:sz w:val="24"/>
                <w:szCs w:val="24"/>
              </w:rPr>
            </w:pPr>
            <w:r w:rsidRPr="00CA0BC4">
              <w:rPr>
                <w:rFonts w:ascii="Times New Roman" w:hAnsi="Times New Roman" w:cs="Times New Roman"/>
                <w:b/>
                <w:sz w:val="24"/>
                <w:szCs w:val="24"/>
              </w:rPr>
              <w:t>руб.</w:t>
            </w:r>
          </w:p>
        </w:tc>
      </w:tr>
      <w:tr w:rsidR="00CA0BC4" w:rsidRPr="00CA0BC4" w:rsidTr="005D2E99">
        <w:trPr>
          <w:trHeight w:val="263"/>
        </w:trPr>
        <w:tc>
          <w:tcPr>
            <w:tcW w:w="539"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color w:val="000000"/>
                <w:sz w:val="24"/>
                <w:szCs w:val="24"/>
              </w:rPr>
            </w:pPr>
          </w:p>
        </w:tc>
        <w:tc>
          <w:tcPr>
            <w:tcW w:w="5245"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sz w:val="24"/>
                <w:szCs w:val="24"/>
                <w:lang w:val="en-US"/>
              </w:rPr>
            </w:pPr>
          </w:p>
        </w:tc>
        <w:tc>
          <w:tcPr>
            <w:tcW w:w="709"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color w:val="000000"/>
                <w:sz w:val="24"/>
                <w:szCs w:val="24"/>
              </w:rPr>
            </w:pPr>
          </w:p>
        </w:tc>
        <w:tc>
          <w:tcPr>
            <w:tcW w:w="850"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color w:val="000000"/>
                <w:sz w:val="24"/>
                <w:szCs w:val="24"/>
              </w:rPr>
            </w:pPr>
          </w:p>
        </w:tc>
        <w:tc>
          <w:tcPr>
            <w:tcW w:w="1276"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color w:val="000000"/>
                <w:sz w:val="24"/>
                <w:szCs w:val="24"/>
              </w:rPr>
            </w:pPr>
          </w:p>
        </w:tc>
        <w:tc>
          <w:tcPr>
            <w:tcW w:w="1417"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color w:val="000000"/>
                <w:sz w:val="24"/>
                <w:szCs w:val="24"/>
              </w:rPr>
            </w:pPr>
          </w:p>
        </w:tc>
      </w:tr>
      <w:tr w:rsidR="00CA0BC4" w:rsidRPr="00CA0BC4" w:rsidTr="005D2E99">
        <w:trPr>
          <w:trHeight w:val="263"/>
        </w:trPr>
        <w:tc>
          <w:tcPr>
            <w:tcW w:w="539"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color w:val="000000"/>
                <w:sz w:val="24"/>
                <w:szCs w:val="24"/>
              </w:rPr>
            </w:pPr>
          </w:p>
        </w:tc>
        <w:tc>
          <w:tcPr>
            <w:tcW w:w="5245"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sz w:val="24"/>
                <w:szCs w:val="24"/>
                <w:lang w:val="en-US"/>
              </w:rPr>
            </w:pPr>
          </w:p>
        </w:tc>
        <w:tc>
          <w:tcPr>
            <w:tcW w:w="709"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color w:val="000000"/>
                <w:sz w:val="24"/>
                <w:szCs w:val="24"/>
              </w:rPr>
            </w:pPr>
          </w:p>
        </w:tc>
        <w:tc>
          <w:tcPr>
            <w:tcW w:w="850"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color w:val="000000"/>
                <w:sz w:val="24"/>
                <w:szCs w:val="24"/>
              </w:rPr>
            </w:pPr>
          </w:p>
        </w:tc>
        <w:tc>
          <w:tcPr>
            <w:tcW w:w="1276"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color w:val="000000"/>
                <w:sz w:val="24"/>
                <w:szCs w:val="24"/>
              </w:rPr>
            </w:pPr>
          </w:p>
        </w:tc>
        <w:tc>
          <w:tcPr>
            <w:tcW w:w="1417"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color w:val="000000"/>
                <w:sz w:val="24"/>
                <w:szCs w:val="24"/>
              </w:rPr>
            </w:pPr>
          </w:p>
        </w:tc>
      </w:tr>
      <w:tr w:rsidR="00CA0BC4" w:rsidRPr="00CA0BC4" w:rsidTr="005D2E99">
        <w:trPr>
          <w:trHeight w:val="263"/>
        </w:trPr>
        <w:tc>
          <w:tcPr>
            <w:tcW w:w="539"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color w:val="000000"/>
                <w:sz w:val="24"/>
                <w:szCs w:val="24"/>
              </w:rPr>
            </w:pPr>
          </w:p>
        </w:tc>
        <w:tc>
          <w:tcPr>
            <w:tcW w:w="5245"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sz w:val="24"/>
                <w:szCs w:val="24"/>
                <w:lang w:val="en-US"/>
              </w:rPr>
            </w:pPr>
          </w:p>
        </w:tc>
        <w:tc>
          <w:tcPr>
            <w:tcW w:w="709"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color w:val="000000"/>
                <w:sz w:val="24"/>
                <w:szCs w:val="24"/>
              </w:rPr>
            </w:pPr>
          </w:p>
        </w:tc>
        <w:tc>
          <w:tcPr>
            <w:tcW w:w="850"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color w:val="000000"/>
                <w:sz w:val="24"/>
                <w:szCs w:val="24"/>
              </w:rPr>
            </w:pPr>
          </w:p>
        </w:tc>
        <w:tc>
          <w:tcPr>
            <w:tcW w:w="1276"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color w:val="000000"/>
                <w:sz w:val="24"/>
                <w:szCs w:val="24"/>
              </w:rPr>
            </w:pPr>
          </w:p>
        </w:tc>
        <w:tc>
          <w:tcPr>
            <w:tcW w:w="1417"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color w:val="000000"/>
                <w:sz w:val="24"/>
                <w:szCs w:val="24"/>
              </w:rPr>
            </w:pPr>
          </w:p>
        </w:tc>
      </w:tr>
      <w:tr w:rsidR="00CA0BC4" w:rsidRPr="00CA0BC4" w:rsidTr="005D2E99">
        <w:trPr>
          <w:trHeight w:val="263"/>
        </w:trPr>
        <w:tc>
          <w:tcPr>
            <w:tcW w:w="539"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color w:val="000000"/>
                <w:sz w:val="24"/>
                <w:szCs w:val="24"/>
              </w:rPr>
            </w:pPr>
          </w:p>
        </w:tc>
        <w:tc>
          <w:tcPr>
            <w:tcW w:w="5245"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sz w:val="24"/>
                <w:szCs w:val="24"/>
                <w:lang w:val="en-US"/>
              </w:rPr>
            </w:pPr>
          </w:p>
        </w:tc>
        <w:tc>
          <w:tcPr>
            <w:tcW w:w="709"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color w:val="000000"/>
                <w:sz w:val="24"/>
                <w:szCs w:val="24"/>
              </w:rPr>
            </w:pPr>
          </w:p>
        </w:tc>
        <w:tc>
          <w:tcPr>
            <w:tcW w:w="850"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color w:val="000000"/>
                <w:sz w:val="24"/>
                <w:szCs w:val="24"/>
              </w:rPr>
            </w:pPr>
          </w:p>
        </w:tc>
        <w:tc>
          <w:tcPr>
            <w:tcW w:w="1276"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color w:val="000000"/>
                <w:sz w:val="24"/>
                <w:szCs w:val="24"/>
              </w:rPr>
            </w:pPr>
          </w:p>
        </w:tc>
        <w:tc>
          <w:tcPr>
            <w:tcW w:w="1417"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color w:val="000000"/>
                <w:sz w:val="24"/>
                <w:szCs w:val="24"/>
              </w:rPr>
            </w:pPr>
          </w:p>
        </w:tc>
      </w:tr>
      <w:tr w:rsidR="00CA0BC4" w:rsidRPr="00CA0BC4" w:rsidTr="005D2E99">
        <w:trPr>
          <w:trHeight w:val="263"/>
        </w:trPr>
        <w:tc>
          <w:tcPr>
            <w:tcW w:w="539"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color w:val="000000"/>
                <w:sz w:val="24"/>
                <w:szCs w:val="24"/>
              </w:rPr>
            </w:pPr>
          </w:p>
        </w:tc>
        <w:tc>
          <w:tcPr>
            <w:tcW w:w="5245"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sz w:val="24"/>
                <w:szCs w:val="24"/>
                <w:lang w:val="en-US"/>
              </w:rPr>
            </w:pPr>
          </w:p>
        </w:tc>
        <w:tc>
          <w:tcPr>
            <w:tcW w:w="709"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color w:val="000000"/>
                <w:sz w:val="24"/>
                <w:szCs w:val="24"/>
              </w:rPr>
            </w:pPr>
          </w:p>
        </w:tc>
        <w:tc>
          <w:tcPr>
            <w:tcW w:w="850"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color w:val="000000"/>
                <w:sz w:val="24"/>
                <w:szCs w:val="24"/>
              </w:rPr>
            </w:pPr>
          </w:p>
        </w:tc>
        <w:tc>
          <w:tcPr>
            <w:tcW w:w="1276"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color w:val="000000"/>
                <w:sz w:val="24"/>
                <w:szCs w:val="24"/>
              </w:rPr>
            </w:pPr>
          </w:p>
        </w:tc>
        <w:tc>
          <w:tcPr>
            <w:tcW w:w="1417"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color w:val="000000"/>
                <w:sz w:val="24"/>
                <w:szCs w:val="24"/>
              </w:rPr>
            </w:pPr>
          </w:p>
        </w:tc>
      </w:tr>
      <w:tr w:rsidR="00CA0BC4" w:rsidRPr="00CA0BC4" w:rsidTr="005D2E99">
        <w:trPr>
          <w:trHeight w:val="263"/>
        </w:trPr>
        <w:tc>
          <w:tcPr>
            <w:tcW w:w="539"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color w:val="000000"/>
                <w:sz w:val="24"/>
                <w:szCs w:val="24"/>
              </w:rPr>
            </w:pPr>
          </w:p>
        </w:tc>
        <w:tc>
          <w:tcPr>
            <w:tcW w:w="5245"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sz w:val="24"/>
                <w:szCs w:val="24"/>
                <w:lang w:val="en-US"/>
              </w:rPr>
            </w:pPr>
          </w:p>
        </w:tc>
        <w:tc>
          <w:tcPr>
            <w:tcW w:w="709"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color w:val="000000"/>
                <w:sz w:val="24"/>
                <w:szCs w:val="24"/>
              </w:rPr>
            </w:pPr>
          </w:p>
        </w:tc>
        <w:tc>
          <w:tcPr>
            <w:tcW w:w="850"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color w:val="000000"/>
                <w:sz w:val="24"/>
                <w:szCs w:val="24"/>
              </w:rPr>
            </w:pPr>
          </w:p>
        </w:tc>
        <w:tc>
          <w:tcPr>
            <w:tcW w:w="1276"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color w:val="000000"/>
                <w:sz w:val="24"/>
                <w:szCs w:val="24"/>
              </w:rPr>
            </w:pPr>
          </w:p>
        </w:tc>
        <w:tc>
          <w:tcPr>
            <w:tcW w:w="1417" w:type="dxa"/>
            <w:tcBorders>
              <w:bottom w:val="single" w:sz="4" w:space="0" w:color="auto"/>
            </w:tcBorders>
            <w:vAlign w:val="center"/>
          </w:tcPr>
          <w:p w:rsidR="00CA0BC4" w:rsidRPr="00CA0BC4" w:rsidRDefault="00CA0BC4" w:rsidP="00CA0BC4">
            <w:pPr>
              <w:spacing w:after="0" w:line="240" w:lineRule="auto"/>
              <w:jc w:val="both"/>
              <w:rPr>
                <w:rFonts w:ascii="Times New Roman" w:hAnsi="Times New Roman" w:cs="Times New Roman"/>
                <w:color w:val="000000"/>
                <w:sz w:val="24"/>
                <w:szCs w:val="24"/>
              </w:rPr>
            </w:pPr>
          </w:p>
        </w:tc>
      </w:tr>
      <w:tr w:rsidR="00CA0BC4" w:rsidRPr="00CA0BC4" w:rsidTr="005D2E99">
        <w:tc>
          <w:tcPr>
            <w:tcW w:w="539" w:type="dxa"/>
          </w:tcPr>
          <w:p w:rsidR="00CA0BC4" w:rsidRPr="00CA0BC4" w:rsidRDefault="00CA0BC4" w:rsidP="00CA0BC4">
            <w:pPr>
              <w:pStyle w:val="af5"/>
              <w:spacing w:before="0" w:after="0"/>
              <w:jc w:val="both"/>
              <w:rPr>
                <w:b/>
              </w:rPr>
            </w:pPr>
          </w:p>
        </w:tc>
        <w:tc>
          <w:tcPr>
            <w:tcW w:w="8080" w:type="dxa"/>
            <w:gridSpan w:val="4"/>
          </w:tcPr>
          <w:p w:rsidR="00CA0BC4" w:rsidRPr="00CA0BC4" w:rsidRDefault="00CA0BC4" w:rsidP="00CA0BC4">
            <w:pPr>
              <w:pStyle w:val="af5"/>
              <w:spacing w:before="0" w:after="0"/>
              <w:jc w:val="both"/>
              <w:rPr>
                <w:b/>
              </w:rPr>
            </w:pPr>
            <w:r w:rsidRPr="00CA0BC4">
              <w:rPr>
                <w:b/>
              </w:rPr>
              <w:t>ИТОГО:</w:t>
            </w:r>
          </w:p>
        </w:tc>
        <w:tc>
          <w:tcPr>
            <w:tcW w:w="1417" w:type="dxa"/>
          </w:tcPr>
          <w:p w:rsidR="00CA0BC4" w:rsidRPr="00CA0BC4" w:rsidRDefault="00CA0BC4" w:rsidP="00CA0BC4">
            <w:pPr>
              <w:spacing w:after="0" w:line="240" w:lineRule="auto"/>
              <w:jc w:val="both"/>
              <w:rPr>
                <w:rFonts w:ascii="Times New Roman" w:hAnsi="Times New Roman" w:cs="Times New Roman"/>
                <w:b/>
                <w:sz w:val="24"/>
                <w:szCs w:val="24"/>
              </w:rPr>
            </w:pPr>
          </w:p>
        </w:tc>
      </w:tr>
      <w:tr w:rsidR="00CA0BC4" w:rsidRPr="00CA0BC4" w:rsidTr="005D2E99">
        <w:tc>
          <w:tcPr>
            <w:tcW w:w="539" w:type="dxa"/>
          </w:tcPr>
          <w:p w:rsidR="00CA0BC4" w:rsidRPr="00CA0BC4" w:rsidRDefault="00CA0BC4" w:rsidP="00CA0BC4">
            <w:pPr>
              <w:pStyle w:val="af5"/>
              <w:spacing w:before="0" w:after="0"/>
              <w:jc w:val="both"/>
              <w:rPr>
                <w:b/>
              </w:rPr>
            </w:pPr>
          </w:p>
        </w:tc>
        <w:tc>
          <w:tcPr>
            <w:tcW w:w="8080" w:type="dxa"/>
            <w:gridSpan w:val="4"/>
          </w:tcPr>
          <w:p w:rsidR="00CA0BC4" w:rsidRPr="00CA0BC4" w:rsidRDefault="00CA0BC4" w:rsidP="00CA0BC4">
            <w:pPr>
              <w:pStyle w:val="af5"/>
              <w:spacing w:before="0" w:after="0"/>
              <w:jc w:val="both"/>
              <w:rPr>
                <w:b/>
              </w:rPr>
            </w:pPr>
            <w:r w:rsidRPr="00CA0BC4">
              <w:rPr>
                <w:b/>
              </w:rPr>
              <w:t xml:space="preserve">в </w:t>
            </w:r>
            <w:proofErr w:type="spellStart"/>
            <w:r w:rsidRPr="00CA0BC4">
              <w:rPr>
                <w:b/>
              </w:rPr>
              <w:t>т.ч</w:t>
            </w:r>
            <w:proofErr w:type="spellEnd"/>
            <w:r w:rsidRPr="00CA0BC4">
              <w:rPr>
                <w:b/>
              </w:rPr>
              <w:t>. НДС 20 %:</w:t>
            </w:r>
          </w:p>
        </w:tc>
        <w:tc>
          <w:tcPr>
            <w:tcW w:w="1417" w:type="dxa"/>
          </w:tcPr>
          <w:p w:rsidR="00CA0BC4" w:rsidRPr="00CA0BC4" w:rsidRDefault="00CA0BC4" w:rsidP="00CA0BC4">
            <w:pPr>
              <w:spacing w:after="0" w:line="240" w:lineRule="auto"/>
              <w:jc w:val="both"/>
              <w:rPr>
                <w:rFonts w:ascii="Times New Roman" w:hAnsi="Times New Roman" w:cs="Times New Roman"/>
                <w:b/>
                <w:sz w:val="24"/>
                <w:szCs w:val="24"/>
              </w:rPr>
            </w:pPr>
          </w:p>
        </w:tc>
      </w:tr>
    </w:tbl>
    <w:p w:rsidR="00CA0BC4" w:rsidRPr="00CA0BC4" w:rsidRDefault="00CA0BC4" w:rsidP="00CA0BC4">
      <w:pPr>
        <w:spacing w:after="0" w:line="240" w:lineRule="auto"/>
        <w:jc w:val="both"/>
        <w:rPr>
          <w:rFonts w:ascii="Times New Roman" w:hAnsi="Times New Roman" w:cs="Times New Roman"/>
          <w:color w:val="000000"/>
          <w:sz w:val="24"/>
          <w:szCs w:val="24"/>
        </w:rPr>
      </w:pPr>
    </w:p>
    <w:p w:rsidR="00CA0BC4" w:rsidRPr="00CA0BC4" w:rsidRDefault="00CA0BC4" w:rsidP="00CA0BC4">
      <w:pPr>
        <w:spacing w:after="0" w:line="240" w:lineRule="auto"/>
        <w:ind w:firstLine="709"/>
        <w:jc w:val="both"/>
        <w:rPr>
          <w:rFonts w:ascii="Times New Roman" w:hAnsi="Times New Roman" w:cs="Times New Roman"/>
          <w:color w:val="000000"/>
          <w:sz w:val="24"/>
          <w:szCs w:val="24"/>
        </w:rPr>
      </w:pPr>
      <w:r w:rsidRPr="00CA0BC4">
        <w:rPr>
          <w:rFonts w:ascii="Times New Roman" w:hAnsi="Times New Roman" w:cs="Times New Roman"/>
          <w:color w:val="000000"/>
          <w:sz w:val="24"/>
          <w:szCs w:val="24"/>
        </w:rPr>
        <w:t>Итого сумма Товара по Спецификации</w:t>
      </w:r>
      <w:proofErr w:type="gramStart"/>
      <w:r w:rsidRPr="00CA0BC4">
        <w:rPr>
          <w:rFonts w:ascii="Times New Roman" w:hAnsi="Times New Roman" w:cs="Times New Roman"/>
          <w:color w:val="000000"/>
          <w:sz w:val="24"/>
          <w:szCs w:val="24"/>
        </w:rPr>
        <w:t xml:space="preserve">: ___________________ (______________) </w:t>
      </w:r>
      <w:proofErr w:type="gramEnd"/>
      <w:r w:rsidRPr="00CA0BC4">
        <w:rPr>
          <w:rFonts w:ascii="Times New Roman" w:hAnsi="Times New Roman" w:cs="Times New Roman"/>
          <w:color w:val="000000"/>
          <w:sz w:val="24"/>
          <w:szCs w:val="24"/>
        </w:rPr>
        <w:t xml:space="preserve">рублей, в том числе НДС  - </w:t>
      </w:r>
      <w:r w:rsidRPr="00CA0BC4">
        <w:rPr>
          <w:rFonts w:ascii="Times New Roman" w:hAnsi="Times New Roman" w:cs="Times New Roman"/>
          <w:sz w:val="24"/>
          <w:szCs w:val="24"/>
        </w:rPr>
        <w:t>________________</w:t>
      </w:r>
      <w:r w:rsidRPr="00CA0BC4">
        <w:rPr>
          <w:rFonts w:ascii="Times New Roman" w:hAnsi="Times New Roman" w:cs="Times New Roman"/>
          <w:color w:val="000000"/>
          <w:sz w:val="24"/>
          <w:szCs w:val="24"/>
        </w:rPr>
        <w:t xml:space="preserve"> (______________) рублей. </w:t>
      </w:r>
    </w:p>
    <w:p w:rsidR="00CA0BC4" w:rsidRPr="00CA0BC4" w:rsidRDefault="00CA0BC4" w:rsidP="00CA0BC4">
      <w:pPr>
        <w:spacing w:after="0" w:line="240" w:lineRule="auto"/>
        <w:ind w:firstLine="709"/>
        <w:jc w:val="both"/>
        <w:rPr>
          <w:rFonts w:ascii="Times New Roman" w:hAnsi="Times New Roman" w:cs="Times New Roman"/>
          <w:color w:val="000000"/>
          <w:sz w:val="24"/>
          <w:szCs w:val="24"/>
        </w:rPr>
      </w:pPr>
    </w:p>
    <w:p w:rsidR="00CA0BC4" w:rsidRPr="00CA0BC4" w:rsidRDefault="00CA0BC4" w:rsidP="00CA0BC4">
      <w:pPr>
        <w:spacing w:after="0" w:line="240" w:lineRule="auto"/>
        <w:jc w:val="both"/>
        <w:rPr>
          <w:rFonts w:ascii="Times New Roman" w:hAnsi="Times New Roman" w:cs="Times New Roman"/>
          <w:b/>
          <w:sz w:val="24"/>
          <w:szCs w:val="24"/>
        </w:rPr>
      </w:pPr>
    </w:p>
    <w:p w:rsidR="00CA0BC4" w:rsidRPr="00CA0BC4" w:rsidRDefault="00CA0BC4" w:rsidP="00CA0BC4">
      <w:pPr>
        <w:spacing w:after="0" w:line="240" w:lineRule="auto"/>
        <w:jc w:val="both"/>
        <w:rPr>
          <w:rFonts w:ascii="Times New Roman" w:hAnsi="Times New Roman" w:cs="Times New Roman"/>
          <w:b/>
          <w:sz w:val="24"/>
          <w:szCs w:val="24"/>
        </w:rPr>
      </w:pPr>
    </w:p>
    <w:p w:rsidR="00CA0BC4" w:rsidRPr="00CA0BC4" w:rsidRDefault="00CA0BC4" w:rsidP="00CA0BC4">
      <w:pPr>
        <w:spacing w:after="0" w:line="240" w:lineRule="auto"/>
        <w:jc w:val="both"/>
        <w:rPr>
          <w:rFonts w:ascii="Times New Roman" w:hAnsi="Times New Roman" w:cs="Times New Roman"/>
          <w:b/>
          <w:sz w:val="24"/>
          <w:szCs w:val="24"/>
        </w:rPr>
      </w:pPr>
    </w:p>
    <w:tbl>
      <w:tblPr>
        <w:tblW w:w="5017" w:type="pct"/>
        <w:tblInd w:w="-142" w:type="dxa"/>
        <w:tblLayout w:type="fixed"/>
        <w:tblLook w:val="00A0" w:firstRow="1" w:lastRow="0" w:firstColumn="1" w:lastColumn="0" w:noHBand="0" w:noVBand="0"/>
      </w:tblPr>
      <w:tblGrid>
        <w:gridCol w:w="5494"/>
        <w:gridCol w:w="4535"/>
      </w:tblGrid>
      <w:tr w:rsidR="00CA0BC4" w:rsidRPr="00CA0BC4" w:rsidTr="005D2E99">
        <w:trPr>
          <w:trHeight w:val="509"/>
        </w:trPr>
        <w:tc>
          <w:tcPr>
            <w:tcW w:w="5495" w:type="dxa"/>
          </w:tcPr>
          <w:p w:rsidR="00CA0BC4" w:rsidRPr="00CA0BC4" w:rsidRDefault="00CA0BC4" w:rsidP="00CA0BC4">
            <w:pPr>
              <w:spacing w:after="0" w:line="240" w:lineRule="auto"/>
              <w:jc w:val="both"/>
              <w:rPr>
                <w:rFonts w:ascii="Times New Roman" w:hAnsi="Times New Roman" w:cs="Times New Roman"/>
                <w:b/>
                <w:bCs/>
                <w:sz w:val="24"/>
                <w:szCs w:val="24"/>
              </w:rPr>
            </w:pPr>
            <w:r w:rsidRPr="00CA0BC4">
              <w:rPr>
                <w:rFonts w:ascii="Times New Roman" w:hAnsi="Times New Roman" w:cs="Times New Roman"/>
                <w:b/>
                <w:bCs/>
                <w:sz w:val="24"/>
                <w:szCs w:val="24"/>
              </w:rPr>
              <w:t>ПОКУПАТЕЛЬ:</w:t>
            </w:r>
          </w:p>
        </w:tc>
        <w:tc>
          <w:tcPr>
            <w:tcW w:w="4536" w:type="dxa"/>
          </w:tcPr>
          <w:p w:rsidR="00CA0BC4" w:rsidRPr="00CA0BC4" w:rsidRDefault="00CA0BC4" w:rsidP="00CA0BC4">
            <w:pPr>
              <w:tabs>
                <w:tab w:val="left" w:pos="0"/>
                <w:tab w:val="left" w:pos="4820"/>
              </w:tabs>
              <w:spacing w:after="0" w:line="240" w:lineRule="auto"/>
              <w:jc w:val="both"/>
              <w:rPr>
                <w:rFonts w:ascii="Times New Roman" w:hAnsi="Times New Roman" w:cs="Times New Roman"/>
                <w:b/>
                <w:bCs/>
                <w:sz w:val="24"/>
                <w:szCs w:val="24"/>
              </w:rPr>
            </w:pPr>
            <w:r w:rsidRPr="00CA0BC4">
              <w:rPr>
                <w:rFonts w:ascii="Times New Roman" w:hAnsi="Times New Roman" w:cs="Times New Roman"/>
                <w:b/>
                <w:bCs/>
                <w:sz w:val="24"/>
                <w:szCs w:val="24"/>
              </w:rPr>
              <w:t>ПОСТАВЩИК:</w:t>
            </w:r>
          </w:p>
        </w:tc>
      </w:tr>
      <w:tr w:rsidR="00CA0BC4" w:rsidRPr="00CA0BC4" w:rsidTr="005D2E99">
        <w:trPr>
          <w:trHeight w:val="417"/>
        </w:trPr>
        <w:tc>
          <w:tcPr>
            <w:tcW w:w="5495" w:type="dxa"/>
          </w:tcPr>
          <w:p w:rsidR="00CA0BC4" w:rsidRPr="00CA0BC4" w:rsidRDefault="00CA0BC4" w:rsidP="00CA0BC4">
            <w:pPr>
              <w:spacing w:after="0" w:line="240" w:lineRule="auto"/>
              <w:jc w:val="both"/>
              <w:rPr>
                <w:rFonts w:ascii="Times New Roman" w:hAnsi="Times New Roman" w:cs="Times New Roman"/>
                <w:sz w:val="24"/>
                <w:szCs w:val="24"/>
              </w:rPr>
            </w:pPr>
            <w:r w:rsidRPr="00CA0BC4">
              <w:rPr>
                <w:rFonts w:ascii="Times New Roman" w:hAnsi="Times New Roman" w:cs="Times New Roman"/>
                <w:sz w:val="24"/>
                <w:szCs w:val="24"/>
              </w:rPr>
              <w:t>Заместитель Генерального директора</w:t>
            </w:r>
          </w:p>
          <w:p w:rsidR="00CA0BC4" w:rsidRPr="00CA0BC4" w:rsidRDefault="00CA0BC4" w:rsidP="00CA0BC4">
            <w:pPr>
              <w:spacing w:after="0" w:line="240" w:lineRule="auto"/>
              <w:jc w:val="both"/>
              <w:rPr>
                <w:rFonts w:ascii="Times New Roman" w:hAnsi="Times New Roman" w:cs="Times New Roman"/>
                <w:sz w:val="24"/>
                <w:szCs w:val="24"/>
              </w:rPr>
            </w:pPr>
            <w:r w:rsidRPr="00CA0BC4">
              <w:rPr>
                <w:rFonts w:ascii="Times New Roman" w:hAnsi="Times New Roman" w:cs="Times New Roman"/>
                <w:sz w:val="24"/>
                <w:szCs w:val="24"/>
              </w:rPr>
              <w:t>ФГУП «ППП»</w:t>
            </w:r>
          </w:p>
          <w:p w:rsidR="00CA0BC4" w:rsidRPr="00CA0BC4" w:rsidRDefault="00CA0BC4" w:rsidP="00CA0BC4">
            <w:pPr>
              <w:spacing w:after="0" w:line="240" w:lineRule="auto"/>
              <w:jc w:val="both"/>
              <w:rPr>
                <w:rFonts w:ascii="Times New Roman" w:hAnsi="Times New Roman" w:cs="Times New Roman"/>
                <w:sz w:val="24"/>
                <w:szCs w:val="24"/>
              </w:rPr>
            </w:pPr>
          </w:p>
          <w:p w:rsidR="00CA0BC4" w:rsidRPr="00CA0BC4" w:rsidRDefault="00CA0BC4" w:rsidP="00CA0BC4">
            <w:pPr>
              <w:spacing w:after="0" w:line="240" w:lineRule="auto"/>
              <w:jc w:val="both"/>
              <w:rPr>
                <w:rFonts w:ascii="Times New Roman" w:hAnsi="Times New Roman" w:cs="Times New Roman"/>
                <w:sz w:val="24"/>
                <w:szCs w:val="24"/>
              </w:rPr>
            </w:pPr>
            <w:r w:rsidRPr="00CA0BC4">
              <w:rPr>
                <w:rFonts w:ascii="Times New Roman" w:hAnsi="Times New Roman" w:cs="Times New Roman"/>
                <w:sz w:val="24"/>
                <w:szCs w:val="24"/>
              </w:rPr>
              <w:t>___________________ Э.А. Богданов</w:t>
            </w:r>
          </w:p>
          <w:p w:rsidR="00CA0BC4" w:rsidRPr="00CA0BC4" w:rsidRDefault="00CA0BC4" w:rsidP="00CA0BC4">
            <w:pPr>
              <w:spacing w:after="0" w:line="240" w:lineRule="auto"/>
              <w:jc w:val="both"/>
              <w:rPr>
                <w:rFonts w:ascii="Times New Roman" w:hAnsi="Times New Roman" w:cs="Times New Roman"/>
                <w:bCs/>
                <w:sz w:val="24"/>
                <w:szCs w:val="24"/>
              </w:rPr>
            </w:pPr>
            <w:r w:rsidRPr="00CA0BC4">
              <w:rPr>
                <w:rFonts w:ascii="Times New Roman" w:hAnsi="Times New Roman" w:cs="Times New Roman"/>
                <w:bCs/>
                <w:sz w:val="24"/>
                <w:szCs w:val="24"/>
              </w:rPr>
              <w:t>М.П.</w:t>
            </w:r>
          </w:p>
        </w:tc>
        <w:tc>
          <w:tcPr>
            <w:tcW w:w="4536" w:type="dxa"/>
          </w:tcPr>
          <w:p w:rsidR="00CA0BC4" w:rsidRPr="00CA0BC4" w:rsidRDefault="00CA0BC4" w:rsidP="00CA0BC4">
            <w:pPr>
              <w:tabs>
                <w:tab w:val="left" w:pos="0"/>
                <w:tab w:val="left" w:pos="4820"/>
              </w:tabs>
              <w:spacing w:after="0" w:line="240" w:lineRule="auto"/>
              <w:jc w:val="both"/>
              <w:rPr>
                <w:rFonts w:ascii="Times New Roman" w:hAnsi="Times New Roman" w:cs="Times New Roman"/>
                <w:bCs/>
                <w:sz w:val="24"/>
                <w:szCs w:val="24"/>
              </w:rPr>
            </w:pPr>
          </w:p>
          <w:p w:rsidR="00CA0BC4" w:rsidRPr="00CA0BC4" w:rsidRDefault="00CA0BC4" w:rsidP="00CA0BC4">
            <w:pPr>
              <w:tabs>
                <w:tab w:val="left" w:pos="0"/>
                <w:tab w:val="left" w:pos="4820"/>
              </w:tabs>
              <w:spacing w:after="0" w:line="240" w:lineRule="auto"/>
              <w:jc w:val="both"/>
              <w:rPr>
                <w:rFonts w:ascii="Times New Roman" w:hAnsi="Times New Roman" w:cs="Times New Roman"/>
                <w:bCs/>
                <w:sz w:val="24"/>
                <w:szCs w:val="24"/>
              </w:rPr>
            </w:pPr>
          </w:p>
          <w:p w:rsidR="00CA0BC4" w:rsidRPr="00CA0BC4" w:rsidRDefault="00CA0BC4" w:rsidP="00CA0BC4">
            <w:pPr>
              <w:tabs>
                <w:tab w:val="left" w:pos="0"/>
                <w:tab w:val="left" w:pos="4820"/>
              </w:tabs>
              <w:spacing w:after="0" w:line="240" w:lineRule="auto"/>
              <w:jc w:val="both"/>
              <w:rPr>
                <w:rFonts w:ascii="Times New Roman" w:hAnsi="Times New Roman" w:cs="Times New Roman"/>
                <w:bCs/>
                <w:sz w:val="24"/>
                <w:szCs w:val="24"/>
              </w:rPr>
            </w:pPr>
          </w:p>
          <w:p w:rsidR="00CA0BC4" w:rsidRPr="00CA0BC4" w:rsidRDefault="00CA0BC4" w:rsidP="00CA0BC4">
            <w:pPr>
              <w:tabs>
                <w:tab w:val="left" w:pos="0"/>
                <w:tab w:val="left" w:pos="4820"/>
              </w:tabs>
              <w:spacing w:after="0" w:line="240" w:lineRule="auto"/>
              <w:jc w:val="both"/>
              <w:rPr>
                <w:rFonts w:ascii="Times New Roman" w:hAnsi="Times New Roman" w:cs="Times New Roman"/>
                <w:bCs/>
                <w:sz w:val="24"/>
                <w:szCs w:val="24"/>
              </w:rPr>
            </w:pPr>
            <w:r w:rsidRPr="00CA0BC4">
              <w:rPr>
                <w:rFonts w:ascii="Times New Roman" w:hAnsi="Times New Roman" w:cs="Times New Roman"/>
                <w:bCs/>
                <w:sz w:val="24"/>
                <w:szCs w:val="24"/>
              </w:rPr>
              <w:t xml:space="preserve">__________________ </w:t>
            </w:r>
          </w:p>
          <w:p w:rsidR="00CA0BC4" w:rsidRPr="00CA0BC4" w:rsidRDefault="00CA0BC4" w:rsidP="00CA0BC4">
            <w:pPr>
              <w:spacing w:after="0" w:line="240" w:lineRule="auto"/>
              <w:jc w:val="both"/>
              <w:rPr>
                <w:rFonts w:ascii="Times New Roman" w:hAnsi="Times New Roman" w:cs="Times New Roman"/>
                <w:bCs/>
                <w:sz w:val="24"/>
                <w:szCs w:val="24"/>
              </w:rPr>
            </w:pPr>
            <w:r w:rsidRPr="00CA0BC4">
              <w:rPr>
                <w:rFonts w:ascii="Times New Roman" w:hAnsi="Times New Roman" w:cs="Times New Roman"/>
                <w:bCs/>
                <w:sz w:val="24"/>
                <w:szCs w:val="24"/>
              </w:rPr>
              <w:t>М.П.</w:t>
            </w:r>
          </w:p>
        </w:tc>
      </w:tr>
    </w:tbl>
    <w:p w:rsidR="00CA0BC4" w:rsidRDefault="00CA0BC4" w:rsidP="00CA0BC4">
      <w:pPr>
        <w:pStyle w:val="a9"/>
        <w:tabs>
          <w:tab w:val="left" w:pos="284"/>
        </w:tabs>
        <w:spacing w:before="120" w:after="120"/>
        <w:ind w:left="0"/>
        <w:contextualSpacing w:val="0"/>
      </w:pPr>
    </w:p>
    <w:p w:rsidR="00CA0BC4" w:rsidRPr="00F25873" w:rsidRDefault="00CA0BC4" w:rsidP="00F25873">
      <w:pPr>
        <w:keepNext/>
        <w:spacing w:after="0" w:line="240" w:lineRule="auto"/>
        <w:jc w:val="right"/>
        <w:rPr>
          <w:rFonts w:ascii="Times New Roman" w:hAnsi="Times New Roman" w:cs="Times New Roman"/>
          <w:b/>
          <w:iCs/>
          <w:sz w:val="24"/>
          <w:szCs w:val="24"/>
        </w:rPr>
      </w:pPr>
    </w:p>
    <w:p w:rsidR="00A72BFB" w:rsidRDefault="00A72BFB">
      <w:pPr>
        <w:rPr>
          <w:rFonts w:ascii="Times New Roman" w:hAnsi="Times New Roman" w:cs="Times New Roman"/>
          <w:sz w:val="24"/>
          <w:szCs w:val="24"/>
        </w:rPr>
      </w:pPr>
      <w:r>
        <w:rPr>
          <w:rFonts w:ascii="Times New Roman" w:hAnsi="Times New Roman" w:cs="Times New Roman"/>
          <w:sz w:val="24"/>
          <w:szCs w:val="24"/>
        </w:rPr>
        <w:br w:type="page"/>
      </w:r>
    </w:p>
    <w:p w:rsidR="00E875EF" w:rsidRDefault="00FB5D11" w:rsidP="00DC59BF">
      <w:pPr>
        <w:tabs>
          <w:tab w:val="left" w:pos="993"/>
        </w:tabs>
        <w:spacing w:after="0" w:line="240" w:lineRule="auto"/>
        <w:ind w:left="709"/>
        <w:jc w:val="center"/>
        <w:rPr>
          <w:rFonts w:ascii="Times New Roman" w:hAnsi="Times New Roman" w:cs="Times New Roman"/>
          <w:b/>
          <w:sz w:val="24"/>
          <w:szCs w:val="24"/>
        </w:rPr>
      </w:pPr>
      <w:r w:rsidRPr="00647B7B">
        <w:rPr>
          <w:rFonts w:ascii="Times New Roman" w:hAnsi="Times New Roman" w:cs="Times New Roman"/>
          <w:b/>
          <w:sz w:val="24"/>
          <w:szCs w:val="24"/>
        </w:rPr>
        <w:lastRenderedPageBreak/>
        <w:t xml:space="preserve">ФОРМА </w:t>
      </w:r>
      <w:r>
        <w:rPr>
          <w:rFonts w:ascii="Times New Roman" w:hAnsi="Times New Roman" w:cs="Times New Roman"/>
          <w:b/>
          <w:sz w:val="24"/>
          <w:szCs w:val="24"/>
        </w:rPr>
        <w:t xml:space="preserve">1. </w:t>
      </w:r>
      <w:r w:rsidR="00E875EF">
        <w:rPr>
          <w:rFonts w:ascii="Times New Roman" w:hAnsi="Times New Roman" w:cs="Times New Roman"/>
          <w:b/>
          <w:sz w:val="24"/>
          <w:szCs w:val="24"/>
        </w:rPr>
        <w:t>Предложени</w:t>
      </w:r>
      <w:r w:rsidR="00B679F7">
        <w:rPr>
          <w:rFonts w:ascii="Times New Roman" w:hAnsi="Times New Roman" w:cs="Times New Roman"/>
          <w:b/>
          <w:sz w:val="24"/>
          <w:szCs w:val="24"/>
        </w:rPr>
        <w:t>е</w:t>
      </w:r>
      <w:r w:rsidR="00E875EF">
        <w:rPr>
          <w:rFonts w:ascii="Times New Roman" w:hAnsi="Times New Roman" w:cs="Times New Roman"/>
          <w:b/>
          <w:sz w:val="24"/>
          <w:szCs w:val="24"/>
        </w:rPr>
        <w:t xml:space="preserve"> о цене договора.</w:t>
      </w:r>
    </w:p>
    <w:p w:rsidR="00C74F5C" w:rsidRPr="00C74F5C" w:rsidRDefault="00C74F5C" w:rsidP="00DC59BF">
      <w:pPr>
        <w:tabs>
          <w:tab w:val="left" w:pos="993"/>
        </w:tabs>
        <w:spacing w:after="0" w:line="240" w:lineRule="auto"/>
        <w:ind w:left="709"/>
        <w:jc w:val="center"/>
        <w:rPr>
          <w:rFonts w:ascii="Times New Roman" w:hAnsi="Times New Roman" w:cs="Times New Roman"/>
          <w:i/>
          <w:sz w:val="24"/>
          <w:szCs w:val="24"/>
        </w:rPr>
      </w:pPr>
      <w:r w:rsidRPr="00C74F5C">
        <w:rPr>
          <w:rFonts w:ascii="Times New Roman" w:hAnsi="Times New Roman" w:cs="Times New Roman"/>
          <w:i/>
          <w:sz w:val="24"/>
          <w:szCs w:val="24"/>
        </w:rPr>
        <w:t>(</w:t>
      </w:r>
      <w:proofErr w:type="gramStart"/>
      <w:r w:rsidRPr="00C74F5C">
        <w:rPr>
          <w:rFonts w:ascii="Times New Roman" w:hAnsi="Times New Roman" w:cs="Times New Roman"/>
          <w:i/>
          <w:sz w:val="24"/>
          <w:szCs w:val="24"/>
        </w:rPr>
        <w:t>п</w:t>
      </w:r>
      <w:proofErr w:type="gramEnd"/>
      <w:r w:rsidRPr="00C74F5C">
        <w:rPr>
          <w:rFonts w:ascii="Times New Roman" w:hAnsi="Times New Roman" w:cs="Times New Roman"/>
          <w:i/>
          <w:sz w:val="24"/>
          <w:szCs w:val="24"/>
        </w:rPr>
        <w:t xml:space="preserve">одается отдельно от заявки </w:t>
      </w:r>
      <w:r>
        <w:rPr>
          <w:rFonts w:ascii="Times New Roman" w:hAnsi="Times New Roman" w:cs="Times New Roman"/>
          <w:i/>
          <w:sz w:val="24"/>
          <w:szCs w:val="24"/>
        </w:rPr>
        <w:t xml:space="preserve">на участие в запросе котировок </w:t>
      </w:r>
      <w:r w:rsidRPr="00C74F5C">
        <w:rPr>
          <w:rFonts w:ascii="Times New Roman" w:hAnsi="Times New Roman" w:cs="Times New Roman"/>
          <w:i/>
          <w:sz w:val="24"/>
          <w:szCs w:val="24"/>
        </w:rPr>
        <w:t>в соответствии с регламентом ЭП)</w:t>
      </w:r>
    </w:p>
    <w:p w:rsidR="00FB5D11" w:rsidRPr="00C74F5C" w:rsidRDefault="00FB5D11" w:rsidP="00DC59BF">
      <w:pPr>
        <w:spacing w:after="0" w:line="240" w:lineRule="auto"/>
        <w:jc w:val="center"/>
        <w:rPr>
          <w:rFonts w:ascii="Times New Roman" w:hAnsi="Times New Roman" w:cs="Times New Roman"/>
          <w:b/>
          <w:sz w:val="18"/>
          <w:szCs w:val="18"/>
        </w:rPr>
      </w:pPr>
    </w:p>
    <w:p w:rsidR="00FB5D11" w:rsidRPr="0056161A" w:rsidRDefault="00FB5D11" w:rsidP="00DC59BF">
      <w:pPr>
        <w:spacing w:after="0" w:line="240" w:lineRule="auto"/>
        <w:jc w:val="center"/>
        <w:rPr>
          <w:rFonts w:ascii="Times New Roman" w:hAnsi="Times New Roman" w:cs="Times New Roman"/>
          <w:sz w:val="24"/>
          <w:szCs w:val="24"/>
        </w:rPr>
      </w:pPr>
      <w:r w:rsidRPr="0056161A">
        <w:rPr>
          <w:rFonts w:ascii="Times New Roman" w:hAnsi="Times New Roman" w:cs="Times New Roman"/>
          <w:sz w:val="24"/>
          <w:szCs w:val="24"/>
        </w:rPr>
        <w:t>На бланке организации.                                    ___________________________________</w:t>
      </w:r>
    </w:p>
    <w:p w:rsidR="00FB5D11" w:rsidRPr="0056161A" w:rsidRDefault="00FB5D11" w:rsidP="00DC59BF">
      <w:pPr>
        <w:spacing w:after="0" w:line="240" w:lineRule="auto"/>
        <w:ind w:right="1135"/>
        <w:jc w:val="right"/>
        <w:rPr>
          <w:rFonts w:ascii="Times New Roman" w:hAnsi="Times New Roman" w:cs="Times New Roman"/>
          <w:i/>
          <w:sz w:val="24"/>
          <w:szCs w:val="24"/>
          <w:vertAlign w:val="superscript"/>
        </w:rPr>
      </w:pPr>
      <w:r w:rsidRPr="0056161A">
        <w:rPr>
          <w:rFonts w:ascii="Times New Roman" w:hAnsi="Times New Roman" w:cs="Times New Roman"/>
          <w:i/>
          <w:sz w:val="24"/>
          <w:szCs w:val="24"/>
          <w:vertAlign w:val="superscript"/>
        </w:rPr>
        <w:t>(указать наименование Заказчика)</w:t>
      </w:r>
    </w:p>
    <w:p w:rsidR="00FB5D11" w:rsidRPr="0056161A" w:rsidRDefault="00FB5D11" w:rsidP="00DC59BF">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Дата, исх. №</w:t>
      </w:r>
    </w:p>
    <w:p w:rsidR="00FB5D11" w:rsidRPr="00C30099" w:rsidRDefault="00FB5D11" w:rsidP="00DC59BF">
      <w:pPr>
        <w:tabs>
          <w:tab w:val="left" w:pos="993"/>
        </w:tabs>
        <w:spacing w:after="0" w:line="240" w:lineRule="auto"/>
        <w:jc w:val="center"/>
        <w:rPr>
          <w:rFonts w:ascii="Times New Roman" w:hAnsi="Times New Roman" w:cs="Times New Roman"/>
          <w:b/>
          <w:sz w:val="24"/>
          <w:szCs w:val="24"/>
        </w:rPr>
      </w:pPr>
      <w:r w:rsidRPr="00C30099">
        <w:rPr>
          <w:rFonts w:ascii="Times New Roman" w:hAnsi="Times New Roman" w:cs="Times New Roman"/>
          <w:b/>
          <w:sz w:val="24"/>
          <w:szCs w:val="24"/>
        </w:rPr>
        <w:t>Предложение о цене договора.</w:t>
      </w:r>
    </w:p>
    <w:p w:rsidR="00FB5D11" w:rsidRPr="009C25BD" w:rsidRDefault="00FB5D11" w:rsidP="00DC59BF">
      <w:pPr>
        <w:tabs>
          <w:tab w:val="left" w:pos="993"/>
        </w:tabs>
        <w:spacing w:after="0" w:line="240" w:lineRule="auto"/>
        <w:ind w:firstLine="709"/>
        <w:jc w:val="both"/>
        <w:rPr>
          <w:rFonts w:ascii="Times New Roman" w:hAnsi="Times New Roman" w:cs="Times New Roman"/>
          <w:sz w:val="24"/>
          <w:szCs w:val="24"/>
        </w:rPr>
      </w:pPr>
      <w:r w:rsidRPr="009C25BD">
        <w:rPr>
          <w:rFonts w:ascii="Times New Roman" w:hAnsi="Times New Roman" w:cs="Times New Roman"/>
          <w:sz w:val="24"/>
          <w:szCs w:val="24"/>
        </w:rPr>
        <w:t>_______________________________________________________________________,</w:t>
      </w:r>
    </w:p>
    <w:p w:rsidR="00FB5D11" w:rsidRPr="009C25BD" w:rsidRDefault="00FB5D11" w:rsidP="00DC59BF">
      <w:pPr>
        <w:spacing w:after="0" w:line="240" w:lineRule="auto"/>
        <w:ind w:firstLine="709"/>
        <w:jc w:val="both"/>
        <w:rPr>
          <w:rFonts w:ascii="Times New Roman" w:hAnsi="Times New Roman" w:cs="Times New Roman"/>
          <w:sz w:val="24"/>
          <w:szCs w:val="24"/>
          <w:vertAlign w:val="superscript"/>
        </w:rPr>
      </w:pPr>
      <w:r w:rsidRPr="009C25BD">
        <w:rPr>
          <w:rFonts w:ascii="Times New Roman" w:hAnsi="Times New Roman" w:cs="Times New Roman"/>
          <w:sz w:val="24"/>
          <w:szCs w:val="24"/>
          <w:vertAlign w:val="superscript"/>
        </w:rPr>
        <w:tab/>
      </w:r>
      <w:r w:rsidRPr="009C25BD">
        <w:rPr>
          <w:rFonts w:ascii="Times New Roman" w:hAnsi="Times New Roman" w:cs="Times New Roman"/>
          <w:sz w:val="24"/>
          <w:szCs w:val="24"/>
          <w:vertAlign w:val="superscript"/>
        </w:rPr>
        <w:tab/>
        <w:t xml:space="preserve">                        (</w:t>
      </w:r>
      <w:r w:rsidR="001D736A">
        <w:rPr>
          <w:rFonts w:ascii="Times New Roman" w:hAnsi="Times New Roman" w:cs="Times New Roman"/>
          <w:i/>
          <w:iCs/>
          <w:sz w:val="24"/>
          <w:szCs w:val="24"/>
          <w:vertAlign w:val="superscript"/>
        </w:rPr>
        <w:t>наименование у</w:t>
      </w:r>
      <w:r w:rsidRPr="009C25BD">
        <w:rPr>
          <w:rFonts w:ascii="Times New Roman" w:hAnsi="Times New Roman" w:cs="Times New Roman"/>
          <w:i/>
          <w:iCs/>
          <w:sz w:val="24"/>
          <w:szCs w:val="24"/>
          <w:vertAlign w:val="superscript"/>
        </w:rPr>
        <w:t xml:space="preserve">частника </w:t>
      </w:r>
      <w:r w:rsidRPr="009C25BD">
        <w:rPr>
          <w:rFonts w:ascii="Times New Roman" w:hAnsi="Times New Roman" w:cs="Times New Roman"/>
          <w:i/>
          <w:sz w:val="24"/>
          <w:szCs w:val="24"/>
          <w:vertAlign w:val="superscript"/>
        </w:rPr>
        <w:t>запроса котировок в электронной форме</w:t>
      </w:r>
      <w:r w:rsidRPr="009C25BD">
        <w:rPr>
          <w:rFonts w:ascii="Times New Roman" w:hAnsi="Times New Roman" w:cs="Times New Roman"/>
          <w:sz w:val="24"/>
          <w:szCs w:val="24"/>
          <w:vertAlign w:val="superscript"/>
        </w:rPr>
        <w:t>)</w:t>
      </w:r>
    </w:p>
    <w:p w:rsidR="00FB5D11" w:rsidRPr="00B41073" w:rsidRDefault="00FB5D11" w:rsidP="00DC59BF">
      <w:pPr>
        <w:pStyle w:val="1"/>
        <w:spacing w:before="0" w:line="240" w:lineRule="auto"/>
        <w:ind w:firstLine="709"/>
        <w:jc w:val="both"/>
        <w:rPr>
          <w:rFonts w:ascii="Times New Roman" w:hAnsi="Times New Roman" w:cs="Times New Roman"/>
          <w:b w:val="0"/>
          <w:color w:val="auto"/>
          <w:sz w:val="24"/>
          <w:szCs w:val="24"/>
        </w:rPr>
      </w:pPr>
      <w:r w:rsidRPr="00E5603A">
        <w:rPr>
          <w:rFonts w:ascii="Times New Roman" w:hAnsi="Times New Roman" w:cs="Times New Roman"/>
          <w:b w:val="0"/>
          <w:color w:val="auto"/>
          <w:sz w:val="24"/>
          <w:szCs w:val="24"/>
        </w:rPr>
        <w:t xml:space="preserve">Предлагаемая нами цена </w:t>
      </w:r>
      <w:r w:rsidR="008419E8" w:rsidRPr="00E5603A">
        <w:rPr>
          <w:rFonts w:ascii="Times New Roman" w:hAnsi="Times New Roman" w:cs="Times New Roman"/>
          <w:b w:val="0"/>
          <w:color w:val="auto"/>
          <w:sz w:val="24"/>
          <w:szCs w:val="24"/>
        </w:rPr>
        <w:t>д</w:t>
      </w:r>
      <w:r w:rsidRPr="00E5603A">
        <w:rPr>
          <w:rFonts w:ascii="Times New Roman" w:hAnsi="Times New Roman" w:cs="Times New Roman"/>
          <w:b w:val="0"/>
          <w:color w:val="auto"/>
          <w:sz w:val="24"/>
          <w:szCs w:val="24"/>
        </w:rPr>
        <w:t xml:space="preserve">оговора на </w:t>
      </w:r>
      <w:r w:rsidR="00DC59BF" w:rsidRPr="00DC59BF">
        <w:rPr>
          <w:rFonts w:ascii="Times New Roman" w:hAnsi="Times New Roman" w:cs="Times New Roman"/>
          <w:b w:val="0"/>
          <w:color w:val="auto"/>
          <w:sz w:val="24"/>
          <w:szCs w:val="24"/>
        </w:rPr>
        <w:t xml:space="preserve">поставку </w:t>
      </w:r>
      <w:r w:rsidR="00CA0BC4">
        <w:rPr>
          <w:rFonts w:ascii="Times New Roman" w:hAnsi="Times New Roman" w:cs="Times New Roman"/>
          <w:b w:val="0"/>
          <w:color w:val="auto"/>
          <w:sz w:val="24"/>
          <w:szCs w:val="24"/>
        </w:rPr>
        <w:t>оборудования</w:t>
      </w:r>
      <w:r w:rsidR="007D7BF6" w:rsidRPr="00C100CE">
        <w:rPr>
          <w:rFonts w:ascii="Times New Roman" w:hAnsi="Times New Roman" w:cs="Times New Roman"/>
          <w:b w:val="0"/>
          <w:sz w:val="24"/>
          <w:szCs w:val="24"/>
        </w:rPr>
        <w:t xml:space="preserve"> </w:t>
      </w:r>
      <w:r w:rsidRPr="00B41073">
        <w:rPr>
          <w:rFonts w:ascii="Times New Roman" w:hAnsi="Times New Roman" w:cs="Times New Roman"/>
          <w:b w:val="0"/>
          <w:color w:val="auto"/>
          <w:sz w:val="24"/>
          <w:szCs w:val="24"/>
        </w:rPr>
        <w:t>составляет</w:t>
      </w:r>
      <w:proofErr w:type="gramStart"/>
      <w:r w:rsidRPr="00B41073">
        <w:rPr>
          <w:rFonts w:ascii="Times New Roman" w:hAnsi="Times New Roman" w:cs="Times New Roman"/>
          <w:b w:val="0"/>
          <w:color w:val="auto"/>
          <w:sz w:val="24"/>
          <w:szCs w:val="24"/>
        </w:rPr>
        <w:t>:</w:t>
      </w:r>
      <w:r w:rsidR="00145CD7" w:rsidRPr="00B41073">
        <w:rPr>
          <w:rFonts w:ascii="Times New Roman" w:hAnsi="Times New Roman" w:cs="Times New Roman"/>
          <w:b w:val="0"/>
          <w:color w:val="auto"/>
          <w:sz w:val="24"/>
          <w:szCs w:val="24"/>
        </w:rPr>
        <w:t xml:space="preserve"> </w:t>
      </w:r>
      <w:r w:rsidRPr="00B41073">
        <w:rPr>
          <w:rFonts w:ascii="Times New Roman" w:hAnsi="Times New Roman"/>
          <w:b w:val="0"/>
          <w:color w:val="auto"/>
          <w:sz w:val="24"/>
          <w:szCs w:val="24"/>
        </w:rPr>
        <w:t>_</w:t>
      </w:r>
      <w:r w:rsidR="00145CD7" w:rsidRPr="00B41073">
        <w:rPr>
          <w:rFonts w:ascii="Times New Roman" w:hAnsi="Times New Roman" w:cs="Times New Roman"/>
          <w:b w:val="0"/>
          <w:color w:val="auto"/>
          <w:sz w:val="24"/>
          <w:szCs w:val="24"/>
        </w:rPr>
        <w:t xml:space="preserve">_______ (____________) </w:t>
      </w:r>
      <w:proofErr w:type="gramEnd"/>
      <w:r w:rsidR="00145CD7" w:rsidRPr="00B41073">
        <w:rPr>
          <w:rFonts w:ascii="Times New Roman" w:hAnsi="Times New Roman" w:cs="Times New Roman"/>
          <w:b w:val="0"/>
          <w:color w:val="auto"/>
          <w:sz w:val="24"/>
          <w:szCs w:val="24"/>
        </w:rPr>
        <w:t xml:space="preserve">рублей, в том числе НДС - _______ (_____________) рублей </w:t>
      </w:r>
      <w:r w:rsidRPr="00B41073">
        <w:rPr>
          <w:rFonts w:ascii="Times New Roman" w:hAnsi="Times New Roman"/>
          <w:b w:val="0"/>
          <w:i/>
          <w:color w:val="auto"/>
          <w:sz w:val="24"/>
          <w:szCs w:val="24"/>
        </w:rPr>
        <w:t>(указать цену заявки цифрами и прописью и НДС)</w:t>
      </w:r>
      <w:r w:rsidR="00637DDF" w:rsidRPr="00B41073">
        <w:rPr>
          <w:rFonts w:ascii="Times New Roman" w:hAnsi="Times New Roman"/>
          <w:b w:val="0"/>
          <w:i/>
          <w:color w:val="auto"/>
          <w:sz w:val="24"/>
          <w:szCs w:val="24"/>
        </w:rPr>
        <w:t>.</w:t>
      </w:r>
    </w:p>
    <w:p w:rsidR="00FB5D11" w:rsidRPr="00E23076" w:rsidRDefault="00FB5D11" w:rsidP="00DC59BF">
      <w:pPr>
        <w:spacing w:after="0" w:line="240" w:lineRule="auto"/>
        <w:ind w:firstLine="709"/>
        <w:jc w:val="both"/>
        <w:rPr>
          <w:rFonts w:ascii="Times New Roman" w:hAnsi="Times New Roman" w:cs="Times New Roman"/>
          <w:sz w:val="16"/>
          <w:szCs w:val="16"/>
        </w:rPr>
      </w:pPr>
    </w:p>
    <w:p w:rsidR="00E073F6" w:rsidRPr="00E073F6" w:rsidRDefault="00E073F6" w:rsidP="00DC59BF">
      <w:pPr>
        <w:tabs>
          <w:tab w:val="left" w:pos="1276"/>
        </w:tabs>
        <w:suppressAutoHyphens/>
        <w:autoSpaceDE w:val="0"/>
        <w:spacing w:after="0" w:line="240" w:lineRule="auto"/>
        <w:ind w:firstLine="709"/>
        <w:jc w:val="both"/>
        <w:rPr>
          <w:rFonts w:ascii="Times New Roman" w:hAnsi="Times New Roman" w:cs="Times New Roman"/>
          <w:sz w:val="24"/>
          <w:szCs w:val="24"/>
          <w:lang w:eastAsia="zh-CN"/>
        </w:rPr>
      </w:pPr>
      <w:proofErr w:type="gramStart"/>
      <w:r w:rsidRPr="00E073F6">
        <w:rPr>
          <w:rFonts w:ascii="Times New Roman" w:hAnsi="Times New Roman" w:cs="Times New Roman"/>
          <w:sz w:val="24"/>
          <w:szCs w:val="24"/>
          <w:lang w:eastAsia="zh-CN"/>
        </w:rPr>
        <w:t xml:space="preserve">Цена договора включает в себя стоимость </w:t>
      </w:r>
      <w:r w:rsidR="00926879">
        <w:rPr>
          <w:rFonts w:ascii="Times New Roman" w:hAnsi="Times New Roman" w:cs="Times New Roman"/>
          <w:sz w:val="24"/>
          <w:szCs w:val="24"/>
          <w:lang w:eastAsia="zh-CN"/>
        </w:rPr>
        <w:t xml:space="preserve">товара, его </w:t>
      </w:r>
      <w:r w:rsidRPr="00E073F6">
        <w:rPr>
          <w:rFonts w:ascii="Times New Roman" w:hAnsi="Times New Roman" w:cs="Times New Roman"/>
          <w:sz w:val="24"/>
          <w:szCs w:val="24"/>
          <w:lang w:eastAsia="zh-CN"/>
        </w:rPr>
        <w:t xml:space="preserve">доставки, </w:t>
      </w:r>
      <w:r w:rsidR="00CA0BC4" w:rsidRPr="00CA0BC4">
        <w:rPr>
          <w:rFonts w:ascii="Times New Roman" w:hAnsi="Times New Roman" w:cs="Times New Roman"/>
          <w:sz w:val="24"/>
          <w:szCs w:val="24"/>
          <w:lang w:eastAsia="zh-CN"/>
        </w:rPr>
        <w:t>погрузки/разгрузки, стоимость упаковки, маркировки, оформления необходимой документации, таможенной очистки, сертификации, гарантийного обслуживания, расходы на страхование, уплату налогов, сборов и иных обязательных платежей</w:t>
      </w:r>
      <w:r w:rsidRPr="00E073F6">
        <w:rPr>
          <w:rFonts w:ascii="Times New Roman" w:hAnsi="Times New Roman" w:cs="Times New Roman"/>
          <w:sz w:val="24"/>
          <w:szCs w:val="24"/>
          <w:lang w:eastAsia="zh-CN"/>
        </w:rPr>
        <w:t>,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p w:rsidR="00FB5D11" w:rsidRPr="00E23076" w:rsidRDefault="00FB5D11" w:rsidP="00DC59BF">
      <w:pPr>
        <w:spacing w:after="0" w:line="240" w:lineRule="auto"/>
        <w:ind w:firstLine="709"/>
        <w:jc w:val="both"/>
        <w:rPr>
          <w:rFonts w:ascii="Times New Roman" w:hAnsi="Times New Roman" w:cs="Times New Roman"/>
          <w:bCs/>
          <w:sz w:val="16"/>
          <w:szCs w:val="16"/>
          <w:lang w:eastAsia="ru-RU"/>
        </w:rPr>
      </w:pPr>
    </w:p>
    <w:p w:rsidR="00FC21B8" w:rsidRDefault="00FC21B8" w:rsidP="00DC59BF">
      <w:pPr>
        <w:spacing w:after="0" w:line="240" w:lineRule="auto"/>
        <w:ind w:firstLine="709"/>
        <w:jc w:val="center"/>
        <w:rPr>
          <w:rFonts w:ascii="Times New Roman" w:hAnsi="Times New Roman" w:cs="Times New Roman"/>
          <w:b/>
          <w:sz w:val="24"/>
          <w:szCs w:val="24"/>
        </w:rPr>
      </w:pPr>
      <w:r w:rsidRPr="00EB6AE7">
        <w:rPr>
          <w:rFonts w:ascii="Times New Roman" w:hAnsi="Times New Roman" w:cs="Times New Roman"/>
          <w:b/>
          <w:sz w:val="24"/>
          <w:szCs w:val="24"/>
        </w:rPr>
        <w:t>СПЕЦИФИКАЦИЯ</w:t>
      </w:r>
    </w:p>
    <w:p w:rsidR="00FC21B8" w:rsidRPr="00A26352" w:rsidRDefault="00FC21B8" w:rsidP="00DC59BF">
      <w:pPr>
        <w:spacing w:after="0" w:line="240" w:lineRule="auto"/>
        <w:ind w:firstLine="709"/>
        <w:jc w:val="center"/>
        <w:rPr>
          <w:rFonts w:ascii="Times New Roman" w:hAnsi="Times New Roman" w:cs="Times New Roman"/>
          <w:sz w:val="24"/>
          <w:szCs w:val="24"/>
        </w:rPr>
      </w:pPr>
      <w:r w:rsidRPr="00A26352">
        <w:rPr>
          <w:rFonts w:ascii="Times New Roman" w:hAnsi="Times New Roman" w:cs="Times New Roman"/>
          <w:sz w:val="24"/>
          <w:szCs w:val="24"/>
        </w:rPr>
        <w:t xml:space="preserve">на </w:t>
      </w:r>
      <w:r w:rsidR="00C422B2" w:rsidRPr="00DC59BF">
        <w:rPr>
          <w:rFonts w:ascii="Times New Roman" w:hAnsi="Times New Roman" w:cs="Times New Roman"/>
          <w:sz w:val="24"/>
          <w:szCs w:val="24"/>
        </w:rPr>
        <w:t xml:space="preserve">поставку </w:t>
      </w:r>
      <w:r w:rsidR="00CA0BC4">
        <w:rPr>
          <w:rFonts w:ascii="Times New Roman" w:hAnsi="Times New Roman" w:cs="Times New Roman"/>
          <w:sz w:val="24"/>
          <w:szCs w:val="24"/>
        </w:rPr>
        <w:t>оборудования</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7"/>
        <w:gridCol w:w="2622"/>
        <w:gridCol w:w="2624"/>
        <w:gridCol w:w="709"/>
        <w:gridCol w:w="851"/>
        <w:gridCol w:w="1276"/>
        <w:gridCol w:w="1417"/>
      </w:tblGrid>
      <w:tr w:rsidR="002467EF" w:rsidRPr="00DC59BF" w:rsidTr="007D7BF6">
        <w:trPr>
          <w:trHeight w:val="20"/>
        </w:trPr>
        <w:tc>
          <w:tcPr>
            <w:tcW w:w="537" w:type="dxa"/>
            <w:vMerge w:val="restart"/>
            <w:vAlign w:val="center"/>
          </w:tcPr>
          <w:p w:rsidR="002467EF" w:rsidRPr="00DC59BF" w:rsidRDefault="002467EF" w:rsidP="00DC59BF">
            <w:pPr>
              <w:spacing w:after="0" w:line="240" w:lineRule="auto"/>
              <w:ind w:left="-137" w:right="-108"/>
              <w:jc w:val="center"/>
              <w:rPr>
                <w:rFonts w:ascii="Times New Roman" w:hAnsi="Times New Roman" w:cs="Times New Roman"/>
                <w:b/>
              </w:rPr>
            </w:pPr>
            <w:r w:rsidRPr="00DC59BF">
              <w:rPr>
                <w:rFonts w:ascii="Times New Roman" w:hAnsi="Times New Roman" w:cs="Times New Roman"/>
                <w:b/>
              </w:rPr>
              <w:t>№</w:t>
            </w:r>
            <w:r w:rsidRPr="00DC59BF">
              <w:rPr>
                <w:rFonts w:ascii="Times New Roman" w:hAnsi="Times New Roman" w:cs="Times New Roman"/>
                <w:b/>
              </w:rPr>
              <w:br/>
            </w:r>
            <w:proofErr w:type="gramStart"/>
            <w:r w:rsidRPr="00DC59BF">
              <w:rPr>
                <w:rFonts w:ascii="Times New Roman" w:hAnsi="Times New Roman" w:cs="Times New Roman"/>
                <w:b/>
              </w:rPr>
              <w:t>п</w:t>
            </w:r>
            <w:proofErr w:type="gramEnd"/>
            <w:r w:rsidRPr="00DC59BF">
              <w:rPr>
                <w:rFonts w:ascii="Times New Roman" w:hAnsi="Times New Roman" w:cs="Times New Roman"/>
                <w:b/>
              </w:rPr>
              <w:t>/п</w:t>
            </w:r>
          </w:p>
        </w:tc>
        <w:tc>
          <w:tcPr>
            <w:tcW w:w="5246" w:type="dxa"/>
            <w:gridSpan w:val="2"/>
            <w:vAlign w:val="center"/>
          </w:tcPr>
          <w:p w:rsidR="002467EF" w:rsidRPr="00DC59BF" w:rsidRDefault="002467EF" w:rsidP="00DC59BF">
            <w:pPr>
              <w:spacing w:after="0" w:line="240" w:lineRule="auto"/>
              <w:jc w:val="center"/>
              <w:rPr>
                <w:rFonts w:ascii="Times New Roman" w:hAnsi="Times New Roman" w:cs="Times New Roman"/>
                <w:b/>
              </w:rPr>
            </w:pPr>
            <w:proofErr w:type="gramStart"/>
            <w:r w:rsidRPr="00DC59BF">
              <w:rPr>
                <w:rFonts w:ascii="Times New Roman" w:hAnsi="Times New Roman" w:cs="Times New Roman"/>
                <w:b/>
              </w:rPr>
              <w:t>Наименование (описание) товара</w:t>
            </w:r>
            <w:r w:rsidRPr="00DC59BF">
              <w:rPr>
                <w:rStyle w:val="a6"/>
                <w:rFonts w:ascii="Times New Roman" w:hAnsi="Times New Roman"/>
                <w:b/>
                <w:bCs/>
                <w:lang w:eastAsia="ru-RU"/>
              </w:rPr>
              <w:footnoteReference w:id="1"/>
            </w:r>
            <w:r w:rsidRPr="00DC59BF">
              <w:rPr>
                <w:rFonts w:ascii="Times New Roman" w:hAnsi="Times New Roman" w:cs="Times New Roman"/>
                <w:b/>
                <w:bCs/>
                <w:vertAlign w:val="superscript"/>
                <w:lang w:eastAsia="ru-RU"/>
              </w:rPr>
              <w:t>)</w:t>
            </w:r>
            <w:proofErr w:type="gramEnd"/>
          </w:p>
        </w:tc>
        <w:tc>
          <w:tcPr>
            <w:tcW w:w="709" w:type="dxa"/>
            <w:vMerge w:val="restart"/>
            <w:vAlign w:val="center"/>
          </w:tcPr>
          <w:p w:rsidR="002467EF" w:rsidRPr="00DC59BF" w:rsidRDefault="002467EF" w:rsidP="00DC59BF">
            <w:pPr>
              <w:spacing w:after="0" w:line="240" w:lineRule="auto"/>
              <w:jc w:val="center"/>
              <w:rPr>
                <w:rFonts w:ascii="Times New Roman" w:hAnsi="Times New Roman" w:cs="Times New Roman"/>
                <w:b/>
              </w:rPr>
            </w:pPr>
            <w:r w:rsidRPr="00DC59BF">
              <w:rPr>
                <w:rFonts w:ascii="Times New Roman" w:hAnsi="Times New Roman" w:cs="Times New Roman"/>
                <w:b/>
              </w:rPr>
              <w:t>Ед. изм.</w:t>
            </w:r>
          </w:p>
        </w:tc>
        <w:tc>
          <w:tcPr>
            <w:tcW w:w="851" w:type="dxa"/>
            <w:vMerge w:val="restart"/>
            <w:vAlign w:val="center"/>
          </w:tcPr>
          <w:p w:rsidR="002467EF" w:rsidRPr="00DC59BF" w:rsidRDefault="002467EF" w:rsidP="00DC59BF">
            <w:pPr>
              <w:spacing w:after="0" w:line="240" w:lineRule="auto"/>
              <w:jc w:val="center"/>
              <w:rPr>
                <w:rFonts w:ascii="Times New Roman" w:hAnsi="Times New Roman" w:cs="Times New Roman"/>
                <w:b/>
              </w:rPr>
            </w:pPr>
            <w:r w:rsidRPr="00DC59BF">
              <w:rPr>
                <w:rFonts w:ascii="Times New Roman" w:hAnsi="Times New Roman" w:cs="Times New Roman"/>
                <w:b/>
              </w:rPr>
              <w:t>Кол-во</w:t>
            </w:r>
          </w:p>
        </w:tc>
        <w:tc>
          <w:tcPr>
            <w:tcW w:w="1276" w:type="dxa"/>
            <w:vMerge w:val="restart"/>
            <w:vAlign w:val="center"/>
          </w:tcPr>
          <w:p w:rsidR="002467EF" w:rsidRPr="00DC59BF" w:rsidRDefault="002467EF" w:rsidP="00DC59BF">
            <w:pPr>
              <w:spacing w:after="0" w:line="240" w:lineRule="auto"/>
              <w:jc w:val="center"/>
              <w:rPr>
                <w:rFonts w:ascii="Times New Roman" w:hAnsi="Times New Roman" w:cs="Times New Roman"/>
                <w:b/>
              </w:rPr>
            </w:pPr>
            <w:r w:rsidRPr="00DC59BF">
              <w:rPr>
                <w:rFonts w:ascii="Times New Roman" w:hAnsi="Times New Roman" w:cs="Times New Roman"/>
                <w:b/>
              </w:rPr>
              <w:t>Цена за ед. с НДС, руб.</w:t>
            </w:r>
          </w:p>
        </w:tc>
        <w:tc>
          <w:tcPr>
            <w:tcW w:w="1417" w:type="dxa"/>
            <w:vMerge w:val="restart"/>
            <w:vAlign w:val="center"/>
          </w:tcPr>
          <w:p w:rsidR="002467EF" w:rsidRPr="00DC59BF" w:rsidRDefault="002467EF" w:rsidP="00DC59BF">
            <w:pPr>
              <w:spacing w:after="0" w:line="240" w:lineRule="auto"/>
              <w:jc w:val="center"/>
              <w:rPr>
                <w:rFonts w:ascii="Times New Roman" w:hAnsi="Times New Roman" w:cs="Times New Roman"/>
                <w:b/>
              </w:rPr>
            </w:pPr>
            <w:r w:rsidRPr="00DC59BF">
              <w:rPr>
                <w:rFonts w:ascii="Times New Roman" w:hAnsi="Times New Roman" w:cs="Times New Roman"/>
                <w:b/>
              </w:rPr>
              <w:t>Сумма с НДС,</w:t>
            </w:r>
          </w:p>
          <w:p w:rsidR="002467EF" w:rsidRPr="00DC59BF" w:rsidRDefault="002467EF" w:rsidP="00DC59BF">
            <w:pPr>
              <w:spacing w:after="0" w:line="240" w:lineRule="auto"/>
              <w:jc w:val="center"/>
              <w:rPr>
                <w:rFonts w:ascii="Times New Roman" w:hAnsi="Times New Roman" w:cs="Times New Roman"/>
                <w:b/>
              </w:rPr>
            </w:pPr>
            <w:r w:rsidRPr="00DC59BF">
              <w:rPr>
                <w:rFonts w:ascii="Times New Roman" w:hAnsi="Times New Roman" w:cs="Times New Roman"/>
                <w:b/>
              </w:rPr>
              <w:t>руб.</w:t>
            </w:r>
          </w:p>
        </w:tc>
      </w:tr>
      <w:tr w:rsidR="002467EF" w:rsidRPr="00DC59BF" w:rsidTr="00DC59BF">
        <w:trPr>
          <w:trHeight w:val="20"/>
        </w:trPr>
        <w:tc>
          <w:tcPr>
            <w:tcW w:w="537" w:type="dxa"/>
            <w:vMerge/>
            <w:vAlign w:val="center"/>
          </w:tcPr>
          <w:p w:rsidR="002467EF" w:rsidRPr="00DC59BF" w:rsidRDefault="002467EF" w:rsidP="00DC59BF">
            <w:pPr>
              <w:spacing w:after="0" w:line="240" w:lineRule="auto"/>
              <w:ind w:left="-137" w:right="-108"/>
              <w:jc w:val="center"/>
              <w:rPr>
                <w:rFonts w:ascii="Times New Roman" w:hAnsi="Times New Roman" w:cs="Times New Roman"/>
                <w:b/>
              </w:rPr>
            </w:pPr>
          </w:p>
        </w:tc>
        <w:tc>
          <w:tcPr>
            <w:tcW w:w="2622" w:type="dxa"/>
            <w:vAlign w:val="center"/>
          </w:tcPr>
          <w:p w:rsidR="002467EF" w:rsidRPr="00DC59BF" w:rsidRDefault="002467EF" w:rsidP="00DC59BF">
            <w:pPr>
              <w:spacing w:after="0" w:line="240" w:lineRule="auto"/>
              <w:jc w:val="center"/>
              <w:rPr>
                <w:rFonts w:ascii="Times New Roman" w:hAnsi="Times New Roman" w:cs="Times New Roman"/>
                <w:b/>
              </w:rPr>
            </w:pPr>
            <w:proofErr w:type="gramStart"/>
            <w:r w:rsidRPr="00DC59BF">
              <w:rPr>
                <w:rFonts w:ascii="Times New Roman" w:hAnsi="Times New Roman" w:cs="Times New Roman"/>
                <w:bCs/>
                <w:lang w:eastAsia="ru-RU"/>
              </w:rPr>
              <w:t>Фирменное наименование (марка, модель, товарный знак (при наличии), производитель, серийный номер производителя (при наличии), страна происхождения)</w:t>
            </w:r>
            <w:proofErr w:type="gramEnd"/>
          </w:p>
        </w:tc>
        <w:tc>
          <w:tcPr>
            <w:tcW w:w="2624" w:type="dxa"/>
            <w:vAlign w:val="center"/>
          </w:tcPr>
          <w:p w:rsidR="002467EF" w:rsidRPr="00DC59BF" w:rsidRDefault="002467EF" w:rsidP="00DC59BF">
            <w:pPr>
              <w:spacing w:after="0" w:line="240" w:lineRule="auto"/>
              <w:jc w:val="center"/>
              <w:rPr>
                <w:rFonts w:ascii="Times New Roman" w:hAnsi="Times New Roman" w:cs="Times New Roman"/>
                <w:b/>
              </w:rPr>
            </w:pPr>
            <w:r w:rsidRPr="00DC59BF">
              <w:rPr>
                <w:rFonts w:ascii="Times New Roman" w:hAnsi="Times New Roman" w:cs="Times New Roman"/>
                <w:bCs/>
                <w:lang w:eastAsia="ru-RU"/>
              </w:rPr>
              <w:t>Предлагаемые характеристики (конкретные показатели) Товара</w:t>
            </w:r>
            <w:r w:rsidR="00720BBE">
              <w:rPr>
                <w:rFonts w:ascii="Times New Roman" w:hAnsi="Times New Roman" w:cs="Times New Roman"/>
                <w:bCs/>
                <w:lang w:eastAsia="ru-RU"/>
              </w:rPr>
              <w:t>*</w:t>
            </w:r>
          </w:p>
        </w:tc>
        <w:tc>
          <w:tcPr>
            <w:tcW w:w="709" w:type="dxa"/>
            <w:vMerge/>
            <w:vAlign w:val="center"/>
          </w:tcPr>
          <w:p w:rsidR="002467EF" w:rsidRPr="00DC59BF" w:rsidRDefault="002467EF" w:rsidP="00DC59BF">
            <w:pPr>
              <w:spacing w:after="0" w:line="240" w:lineRule="auto"/>
              <w:jc w:val="center"/>
              <w:rPr>
                <w:rFonts w:ascii="Times New Roman" w:hAnsi="Times New Roman" w:cs="Times New Roman"/>
                <w:b/>
              </w:rPr>
            </w:pPr>
          </w:p>
        </w:tc>
        <w:tc>
          <w:tcPr>
            <w:tcW w:w="851" w:type="dxa"/>
            <w:vMerge/>
            <w:vAlign w:val="center"/>
          </w:tcPr>
          <w:p w:rsidR="002467EF" w:rsidRPr="00DC59BF" w:rsidRDefault="002467EF" w:rsidP="00DC59BF">
            <w:pPr>
              <w:spacing w:after="0" w:line="240" w:lineRule="auto"/>
              <w:jc w:val="center"/>
              <w:rPr>
                <w:rFonts w:ascii="Times New Roman" w:hAnsi="Times New Roman" w:cs="Times New Roman"/>
                <w:b/>
              </w:rPr>
            </w:pPr>
          </w:p>
        </w:tc>
        <w:tc>
          <w:tcPr>
            <w:tcW w:w="1276" w:type="dxa"/>
            <w:vMerge/>
          </w:tcPr>
          <w:p w:rsidR="002467EF" w:rsidRPr="00DC59BF" w:rsidRDefault="002467EF" w:rsidP="00DC59BF">
            <w:pPr>
              <w:spacing w:after="0" w:line="240" w:lineRule="auto"/>
              <w:jc w:val="center"/>
              <w:rPr>
                <w:rFonts w:ascii="Times New Roman" w:hAnsi="Times New Roman" w:cs="Times New Roman"/>
                <w:b/>
              </w:rPr>
            </w:pPr>
          </w:p>
        </w:tc>
        <w:tc>
          <w:tcPr>
            <w:tcW w:w="1417" w:type="dxa"/>
            <w:vMerge/>
          </w:tcPr>
          <w:p w:rsidR="002467EF" w:rsidRPr="00DC59BF" w:rsidRDefault="002467EF" w:rsidP="00DC59BF">
            <w:pPr>
              <w:spacing w:after="0" w:line="240" w:lineRule="auto"/>
              <w:jc w:val="center"/>
              <w:rPr>
                <w:rFonts w:ascii="Times New Roman" w:hAnsi="Times New Roman" w:cs="Times New Roman"/>
                <w:b/>
              </w:rPr>
            </w:pPr>
          </w:p>
        </w:tc>
      </w:tr>
      <w:tr w:rsidR="00CC5AF3" w:rsidRPr="00DC59BF" w:rsidTr="00DC59BF">
        <w:trPr>
          <w:trHeight w:val="20"/>
        </w:trPr>
        <w:tc>
          <w:tcPr>
            <w:tcW w:w="537" w:type="dxa"/>
            <w:tcBorders>
              <w:bottom w:val="single" w:sz="4" w:space="0" w:color="auto"/>
            </w:tcBorders>
            <w:vAlign w:val="center"/>
          </w:tcPr>
          <w:p w:rsidR="00CC5AF3" w:rsidRPr="00DC59BF" w:rsidRDefault="00CC5AF3" w:rsidP="00DC59BF">
            <w:pPr>
              <w:spacing w:after="0" w:line="240" w:lineRule="auto"/>
              <w:jc w:val="center"/>
              <w:rPr>
                <w:rFonts w:ascii="Times New Roman" w:hAnsi="Times New Roman" w:cs="Times New Roman"/>
                <w:i/>
                <w:color w:val="000000"/>
              </w:rPr>
            </w:pPr>
            <w:r w:rsidRPr="00DC59BF">
              <w:rPr>
                <w:rFonts w:ascii="Times New Roman" w:hAnsi="Times New Roman" w:cs="Times New Roman"/>
                <w:i/>
                <w:color w:val="000000"/>
              </w:rPr>
              <w:t>1</w:t>
            </w:r>
          </w:p>
        </w:tc>
        <w:tc>
          <w:tcPr>
            <w:tcW w:w="2622" w:type="dxa"/>
            <w:tcBorders>
              <w:bottom w:val="single" w:sz="4" w:space="0" w:color="auto"/>
            </w:tcBorders>
            <w:vAlign w:val="center"/>
          </w:tcPr>
          <w:p w:rsidR="00CC5AF3" w:rsidRPr="00DC59BF" w:rsidRDefault="00CC5AF3" w:rsidP="00DC59BF">
            <w:pPr>
              <w:spacing w:after="0" w:line="240" w:lineRule="auto"/>
              <w:jc w:val="center"/>
              <w:rPr>
                <w:rFonts w:ascii="Times New Roman" w:hAnsi="Times New Roman" w:cs="Times New Roman"/>
                <w:i/>
              </w:rPr>
            </w:pPr>
            <w:r w:rsidRPr="00DC59BF">
              <w:rPr>
                <w:rFonts w:ascii="Times New Roman" w:hAnsi="Times New Roman" w:cs="Times New Roman"/>
                <w:i/>
              </w:rPr>
              <w:t>2</w:t>
            </w:r>
          </w:p>
        </w:tc>
        <w:tc>
          <w:tcPr>
            <w:tcW w:w="2624" w:type="dxa"/>
            <w:tcBorders>
              <w:bottom w:val="single" w:sz="4" w:space="0" w:color="auto"/>
            </w:tcBorders>
            <w:vAlign w:val="center"/>
          </w:tcPr>
          <w:p w:rsidR="00CC5AF3" w:rsidRPr="00DC59BF" w:rsidRDefault="00CC5AF3" w:rsidP="00DC59BF">
            <w:pPr>
              <w:spacing w:after="0" w:line="240" w:lineRule="auto"/>
              <w:jc w:val="center"/>
              <w:rPr>
                <w:rFonts w:ascii="Times New Roman" w:hAnsi="Times New Roman" w:cs="Times New Roman"/>
                <w:i/>
              </w:rPr>
            </w:pPr>
            <w:r w:rsidRPr="00DC59BF">
              <w:rPr>
                <w:rFonts w:ascii="Times New Roman" w:hAnsi="Times New Roman" w:cs="Times New Roman"/>
                <w:i/>
              </w:rPr>
              <w:t>3</w:t>
            </w:r>
          </w:p>
        </w:tc>
        <w:tc>
          <w:tcPr>
            <w:tcW w:w="709" w:type="dxa"/>
            <w:tcBorders>
              <w:bottom w:val="single" w:sz="4" w:space="0" w:color="auto"/>
            </w:tcBorders>
            <w:vAlign w:val="center"/>
          </w:tcPr>
          <w:p w:rsidR="00CC5AF3" w:rsidRPr="00DC59BF" w:rsidRDefault="00CC5AF3" w:rsidP="00DC59BF">
            <w:pPr>
              <w:spacing w:after="0" w:line="240" w:lineRule="auto"/>
              <w:jc w:val="center"/>
              <w:rPr>
                <w:rFonts w:ascii="Times New Roman" w:hAnsi="Times New Roman" w:cs="Times New Roman"/>
                <w:i/>
                <w:color w:val="000000"/>
              </w:rPr>
            </w:pPr>
            <w:r w:rsidRPr="00DC59BF">
              <w:rPr>
                <w:rFonts w:ascii="Times New Roman" w:hAnsi="Times New Roman" w:cs="Times New Roman"/>
                <w:i/>
                <w:color w:val="000000"/>
              </w:rPr>
              <w:t>4</w:t>
            </w:r>
          </w:p>
        </w:tc>
        <w:tc>
          <w:tcPr>
            <w:tcW w:w="851" w:type="dxa"/>
            <w:tcBorders>
              <w:bottom w:val="single" w:sz="4" w:space="0" w:color="auto"/>
            </w:tcBorders>
            <w:vAlign w:val="center"/>
          </w:tcPr>
          <w:p w:rsidR="00CC5AF3" w:rsidRPr="00DC59BF" w:rsidRDefault="00CC5AF3" w:rsidP="00DC59BF">
            <w:pPr>
              <w:spacing w:after="0" w:line="240" w:lineRule="auto"/>
              <w:jc w:val="center"/>
              <w:rPr>
                <w:rFonts w:ascii="Times New Roman" w:hAnsi="Times New Roman" w:cs="Times New Roman"/>
                <w:i/>
                <w:color w:val="000000"/>
              </w:rPr>
            </w:pPr>
            <w:r w:rsidRPr="00DC59BF">
              <w:rPr>
                <w:rFonts w:ascii="Times New Roman" w:hAnsi="Times New Roman" w:cs="Times New Roman"/>
                <w:i/>
                <w:color w:val="000000"/>
              </w:rPr>
              <w:t>5</w:t>
            </w:r>
          </w:p>
        </w:tc>
        <w:tc>
          <w:tcPr>
            <w:tcW w:w="1276" w:type="dxa"/>
            <w:tcBorders>
              <w:bottom w:val="single" w:sz="4" w:space="0" w:color="auto"/>
            </w:tcBorders>
            <w:vAlign w:val="center"/>
          </w:tcPr>
          <w:p w:rsidR="00CC5AF3" w:rsidRPr="00DC59BF" w:rsidRDefault="00CC5AF3" w:rsidP="00DC59BF">
            <w:pPr>
              <w:spacing w:after="0" w:line="240" w:lineRule="auto"/>
              <w:jc w:val="center"/>
              <w:rPr>
                <w:rFonts w:ascii="Times New Roman" w:hAnsi="Times New Roman" w:cs="Times New Roman"/>
                <w:i/>
                <w:color w:val="000000"/>
              </w:rPr>
            </w:pPr>
            <w:r w:rsidRPr="00DC59BF">
              <w:rPr>
                <w:rFonts w:ascii="Times New Roman" w:hAnsi="Times New Roman" w:cs="Times New Roman"/>
                <w:i/>
                <w:color w:val="000000"/>
              </w:rPr>
              <w:t>6</w:t>
            </w:r>
          </w:p>
        </w:tc>
        <w:tc>
          <w:tcPr>
            <w:tcW w:w="1417" w:type="dxa"/>
            <w:tcBorders>
              <w:bottom w:val="single" w:sz="4" w:space="0" w:color="auto"/>
            </w:tcBorders>
            <w:vAlign w:val="center"/>
          </w:tcPr>
          <w:p w:rsidR="00CC5AF3" w:rsidRPr="00DC59BF" w:rsidRDefault="00CC5AF3" w:rsidP="00DC59BF">
            <w:pPr>
              <w:spacing w:after="0" w:line="240" w:lineRule="auto"/>
              <w:jc w:val="center"/>
              <w:rPr>
                <w:rFonts w:ascii="Times New Roman" w:hAnsi="Times New Roman" w:cs="Times New Roman"/>
                <w:i/>
                <w:color w:val="000000"/>
              </w:rPr>
            </w:pPr>
            <w:r w:rsidRPr="00DC59BF">
              <w:rPr>
                <w:rFonts w:ascii="Times New Roman" w:hAnsi="Times New Roman" w:cs="Times New Roman"/>
                <w:i/>
                <w:color w:val="000000"/>
              </w:rPr>
              <w:t>7</w:t>
            </w:r>
          </w:p>
        </w:tc>
      </w:tr>
      <w:tr w:rsidR="005703D5" w:rsidRPr="00DC59BF" w:rsidTr="00DC59BF">
        <w:trPr>
          <w:trHeight w:val="20"/>
        </w:trPr>
        <w:tc>
          <w:tcPr>
            <w:tcW w:w="537" w:type="dxa"/>
            <w:tcBorders>
              <w:bottom w:val="single" w:sz="4" w:space="0" w:color="auto"/>
            </w:tcBorders>
            <w:vAlign w:val="center"/>
          </w:tcPr>
          <w:p w:rsidR="005703D5" w:rsidRPr="00DC59BF" w:rsidRDefault="00C951B9" w:rsidP="00DC59BF">
            <w:pPr>
              <w:spacing w:after="0" w:line="240" w:lineRule="auto"/>
              <w:jc w:val="center"/>
              <w:rPr>
                <w:rFonts w:ascii="Times New Roman" w:hAnsi="Times New Roman" w:cs="Times New Roman"/>
                <w:color w:val="000000"/>
              </w:rPr>
            </w:pPr>
            <w:r w:rsidRPr="00DC59BF">
              <w:rPr>
                <w:rFonts w:ascii="Times New Roman" w:hAnsi="Times New Roman" w:cs="Times New Roman"/>
                <w:color w:val="000000"/>
              </w:rPr>
              <w:t>1</w:t>
            </w:r>
          </w:p>
        </w:tc>
        <w:tc>
          <w:tcPr>
            <w:tcW w:w="2622" w:type="dxa"/>
            <w:tcBorders>
              <w:bottom w:val="single" w:sz="4" w:space="0" w:color="auto"/>
            </w:tcBorders>
            <w:vAlign w:val="center"/>
          </w:tcPr>
          <w:p w:rsidR="005703D5" w:rsidRPr="00DC59BF" w:rsidRDefault="005703D5" w:rsidP="00DC59BF">
            <w:pPr>
              <w:spacing w:after="0" w:line="240" w:lineRule="auto"/>
              <w:rPr>
                <w:rFonts w:ascii="Times New Roman" w:hAnsi="Times New Roman" w:cs="Times New Roman"/>
                <w:lang w:val="en-US"/>
              </w:rPr>
            </w:pPr>
          </w:p>
        </w:tc>
        <w:tc>
          <w:tcPr>
            <w:tcW w:w="2624" w:type="dxa"/>
            <w:tcBorders>
              <w:bottom w:val="single" w:sz="4" w:space="0" w:color="auto"/>
            </w:tcBorders>
            <w:vAlign w:val="center"/>
          </w:tcPr>
          <w:p w:rsidR="005703D5" w:rsidRPr="00DC59BF" w:rsidRDefault="005703D5" w:rsidP="00DC59BF">
            <w:pPr>
              <w:spacing w:after="0" w:line="240" w:lineRule="auto"/>
              <w:rPr>
                <w:rFonts w:ascii="Times New Roman" w:hAnsi="Times New Roman" w:cs="Times New Roman"/>
                <w:lang w:val="en-US"/>
              </w:rPr>
            </w:pPr>
          </w:p>
        </w:tc>
        <w:tc>
          <w:tcPr>
            <w:tcW w:w="709" w:type="dxa"/>
            <w:tcBorders>
              <w:bottom w:val="single" w:sz="4" w:space="0" w:color="auto"/>
            </w:tcBorders>
            <w:vAlign w:val="center"/>
          </w:tcPr>
          <w:p w:rsidR="005703D5" w:rsidRPr="00DC59BF" w:rsidRDefault="005703D5" w:rsidP="00DC59BF">
            <w:pPr>
              <w:spacing w:after="0" w:line="240" w:lineRule="auto"/>
              <w:jc w:val="center"/>
              <w:rPr>
                <w:rFonts w:ascii="Times New Roman" w:hAnsi="Times New Roman" w:cs="Times New Roman"/>
                <w:color w:val="000000"/>
              </w:rPr>
            </w:pPr>
          </w:p>
        </w:tc>
        <w:tc>
          <w:tcPr>
            <w:tcW w:w="851" w:type="dxa"/>
            <w:tcBorders>
              <w:bottom w:val="single" w:sz="4" w:space="0" w:color="auto"/>
            </w:tcBorders>
            <w:vAlign w:val="center"/>
          </w:tcPr>
          <w:p w:rsidR="005703D5" w:rsidRPr="00DC59BF" w:rsidRDefault="005703D5" w:rsidP="00DC59BF">
            <w:pPr>
              <w:spacing w:after="0" w:line="240" w:lineRule="auto"/>
              <w:jc w:val="center"/>
              <w:rPr>
                <w:rFonts w:ascii="Times New Roman" w:hAnsi="Times New Roman" w:cs="Times New Roman"/>
                <w:color w:val="000000"/>
              </w:rPr>
            </w:pPr>
          </w:p>
        </w:tc>
        <w:tc>
          <w:tcPr>
            <w:tcW w:w="1276" w:type="dxa"/>
            <w:tcBorders>
              <w:bottom w:val="single" w:sz="4" w:space="0" w:color="auto"/>
            </w:tcBorders>
            <w:vAlign w:val="center"/>
          </w:tcPr>
          <w:p w:rsidR="005703D5" w:rsidRPr="00DC59BF" w:rsidRDefault="005703D5" w:rsidP="00DC59BF">
            <w:pPr>
              <w:spacing w:after="0" w:line="240" w:lineRule="auto"/>
              <w:jc w:val="right"/>
              <w:rPr>
                <w:rFonts w:ascii="Times New Roman" w:hAnsi="Times New Roman" w:cs="Times New Roman"/>
                <w:color w:val="000000"/>
              </w:rPr>
            </w:pPr>
          </w:p>
        </w:tc>
        <w:tc>
          <w:tcPr>
            <w:tcW w:w="1417" w:type="dxa"/>
            <w:tcBorders>
              <w:bottom w:val="single" w:sz="4" w:space="0" w:color="auto"/>
            </w:tcBorders>
            <w:vAlign w:val="center"/>
          </w:tcPr>
          <w:p w:rsidR="005703D5" w:rsidRPr="00DC59BF" w:rsidRDefault="005703D5" w:rsidP="00DC59BF">
            <w:pPr>
              <w:spacing w:after="0" w:line="240" w:lineRule="auto"/>
              <w:jc w:val="right"/>
              <w:rPr>
                <w:rFonts w:ascii="Times New Roman" w:hAnsi="Times New Roman" w:cs="Times New Roman"/>
                <w:color w:val="000000"/>
              </w:rPr>
            </w:pPr>
          </w:p>
        </w:tc>
      </w:tr>
      <w:tr w:rsidR="005703D5" w:rsidRPr="00DC59BF" w:rsidTr="00DC59BF">
        <w:trPr>
          <w:trHeight w:val="20"/>
        </w:trPr>
        <w:tc>
          <w:tcPr>
            <w:tcW w:w="537" w:type="dxa"/>
            <w:tcBorders>
              <w:bottom w:val="single" w:sz="4" w:space="0" w:color="auto"/>
            </w:tcBorders>
            <w:vAlign w:val="center"/>
          </w:tcPr>
          <w:p w:rsidR="005703D5" w:rsidRPr="00DC59BF" w:rsidRDefault="005703D5" w:rsidP="00DC59BF">
            <w:pPr>
              <w:spacing w:after="0" w:line="240" w:lineRule="auto"/>
              <w:jc w:val="center"/>
              <w:rPr>
                <w:rFonts w:ascii="Times New Roman" w:hAnsi="Times New Roman" w:cs="Times New Roman"/>
                <w:color w:val="000000"/>
              </w:rPr>
            </w:pPr>
          </w:p>
        </w:tc>
        <w:tc>
          <w:tcPr>
            <w:tcW w:w="2622" w:type="dxa"/>
            <w:tcBorders>
              <w:bottom w:val="single" w:sz="4" w:space="0" w:color="auto"/>
            </w:tcBorders>
            <w:vAlign w:val="center"/>
          </w:tcPr>
          <w:p w:rsidR="005703D5" w:rsidRPr="00DC59BF" w:rsidRDefault="005703D5" w:rsidP="00DC59BF">
            <w:pPr>
              <w:spacing w:after="0" w:line="240" w:lineRule="auto"/>
              <w:rPr>
                <w:rFonts w:ascii="Times New Roman" w:hAnsi="Times New Roman" w:cs="Times New Roman"/>
                <w:lang w:val="en-US"/>
              </w:rPr>
            </w:pPr>
          </w:p>
        </w:tc>
        <w:tc>
          <w:tcPr>
            <w:tcW w:w="2624" w:type="dxa"/>
            <w:tcBorders>
              <w:bottom w:val="single" w:sz="4" w:space="0" w:color="auto"/>
            </w:tcBorders>
            <w:vAlign w:val="center"/>
          </w:tcPr>
          <w:p w:rsidR="005703D5" w:rsidRPr="00DC59BF" w:rsidRDefault="005703D5" w:rsidP="00DC59BF">
            <w:pPr>
              <w:spacing w:after="0" w:line="240" w:lineRule="auto"/>
              <w:rPr>
                <w:rFonts w:ascii="Times New Roman" w:hAnsi="Times New Roman" w:cs="Times New Roman"/>
                <w:lang w:val="en-US"/>
              </w:rPr>
            </w:pPr>
          </w:p>
        </w:tc>
        <w:tc>
          <w:tcPr>
            <w:tcW w:w="709" w:type="dxa"/>
            <w:tcBorders>
              <w:bottom w:val="single" w:sz="4" w:space="0" w:color="auto"/>
            </w:tcBorders>
            <w:vAlign w:val="center"/>
          </w:tcPr>
          <w:p w:rsidR="005703D5" w:rsidRPr="00DC59BF" w:rsidRDefault="005703D5" w:rsidP="00DC59BF">
            <w:pPr>
              <w:spacing w:after="0" w:line="240" w:lineRule="auto"/>
              <w:jc w:val="center"/>
              <w:rPr>
                <w:rFonts w:ascii="Times New Roman" w:hAnsi="Times New Roman" w:cs="Times New Roman"/>
                <w:color w:val="000000"/>
              </w:rPr>
            </w:pPr>
          </w:p>
        </w:tc>
        <w:tc>
          <w:tcPr>
            <w:tcW w:w="851" w:type="dxa"/>
            <w:tcBorders>
              <w:bottom w:val="single" w:sz="4" w:space="0" w:color="auto"/>
            </w:tcBorders>
            <w:vAlign w:val="center"/>
          </w:tcPr>
          <w:p w:rsidR="005703D5" w:rsidRPr="00DC59BF" w:rsidRDefault="005703D5" w:rsidP="00DC59BF">
            <w:pPr>
              <w:spacing w:after="0" w:line="240" w:lineRule="auto"/>
              <w:jc w:val="center"/>
              <w:rPr>
                <w:rFonts w:ascii="Times New Roman" w:hAnsi="Times New Roman" w:cs="Times New Roman"/>
                <w:color w:val="000000"/>
              </w:rPr>
            </w:pPr>
          </w:p>
        </w:tc>
        <w:tc>
          <w:tcPr>
            <w:tcW w:w="1276" w:type="dxa"/>
            <w:tcBorders>
              <w:bottom w:val="single" w:sz="4" w:space="0" w:color="auto"/>
            </w:tcBorders>
            <w:vAlign w:val="center"/>
          </w:tcPr>
          <w:p w:rsidR="005703D5" w:rsidRPr="00DC59BF" w:rsidRDefault="005703D5" w:rsidP="00DC59BF">
            <w:pPr>
              <w:spacing w:after="0" w:line="240" w:lineRule="auto"/>
              <w:jc w:val="right"/>
              <w:rPr>
                <w:rFonts w:ascii="Times New Roman" w:hAnsi="Times New Roman" w:cs="Times New Roman"/>
                <w:color w:val="000000"/>
              </w:rPr>
            </w:pPr>
          </w:p>
        </w:tc>
        <w:tc>
          <w:tcPr>
            <w:tcW w:w="1417" w:type="dxa"/>
            <w:tcBorders>
              <w:bottom w:val="single" w:sz="4" w:space="0" w:color="auto"/>
            </w:tcBorders>
            <w:vAlign w:val="center"/>
          </w:tcPr>
          <w:p w:rsidR="005703D5" w:rsidRPr="00DC59BF" w:rsidRDefault="005703D5" w:rsidP="00DC59BF">
            <w:pPr>
              <w:spacing w:after="0" w:line="240" w:lineRule="auto"/>
              <w:jc w:val="right"/>
              <w:rPr>
                <w:rFonts w:ascii="Times New Roman" w:hAnsi="Times New Roman" w:cs="Times New Roman"/>
                <w:color w:val="000000"/>
              </w:rPr>
            </w:pPr>
          </w:p>
        </w:tc>
      </w:tr>
      <w:tr w:rsidR="00C951B9" w:rsidRPr="00DC59BF" w:rsidTr="00DC59BF">
        <w:trPr>
          <w:trHeight w:val="20"/>
        </w:trPr>
        <w:tc>
          <w:tcPr>
            <w:tcW w:w="537" w:type="dxa"/>
          </w:tcPr>
          <w:p w:rsidR="00C951B9" w:rsidRPr="00DC59BF" w:rsidRDefault="00C951B9" w:rsidP="00DC59BF">
            <w:pPr>
              <w:pStyle w:val="af5"/>
              <w:spacing w:before="0" w:after="0"/>
              <w:jc w:val="right"/>
              <w:rPr>
                <w:b/>
                <w:sz w:val="22"/>
                <w:szCs w:val="22"/>
              </w:rPr>
            </w:pPr>
          </w:p>
        </w:tc>
        <w:tc>
          <w:tcPr>
            <w:tcW w:w="5246" w:type="dxa"/>
            <w:gridSpan w:val="2"/>
          </w:tcPr>
          <w:p w:rsidR="00C951B9" w:rsidRPr="00DC59BF" w:rsidRDefault="00C951B9" w:rsidP="00DC59BF">
            <w:pPr>
              <w:pStyle w:val="af5"/>
              <w:spacing w:before="0" w:after="0"/>
              <w:jc w:val="right"/>
              <w:rPr>
                <w:b/>
                <w:sz w:val="22"/>
                <w:szCs w:val="22"/>
              </w:rPr>
            </w:pPr>
            <w:r w:rsidRPr="00DC59BF">
              <w:rPr>
                <w:b/>
                <w:sz w:val="22"/>
                <w:szCs w:val="22"/>
              </w:rPr>
              <w:t>ИТОГО:</w:t>
            </w:r>
          </w:p>
        </w:tc>
        <w:tc>
          <w:tcPr>
            <w:tcW w:w="709" w:type="dxa"/>
          </w:tcPr>
          <w:p w:rsidR="00C951B9" w:rsidRPr="00DC59BF" w:rsidRDefault="00C951B9" w:rsidP="00DC59BF">
            <w:pPr>
              <w:pStyle w:val="af5"/>
              <w:spacing w:before="0" w:after="0"/>
              <w:jc w:val="right"/>
              <w:rPr>
                <w:b/>
                <w:sz w:val="22"/>
                <w:szCs w:val="22"/>
              </w:rPr>
            </w:pPr>
          </w:p>
        </w:tc>
        <w:tc>
          <w:tcPr>
            <w:tcW w:w="851" w:type="dxa"/>
          </w:tcPr>
          <w:p w:rsidR="00C951B9" w:rsidRPr="00DC59BF" w:rsidRDefault="00C951B9" w:rsidP="00DC59BF">
            <w:pPr>
              <w:pStyle w:val="af5"/>
              <w:spacing w:before="0" w:after="0"/>
              <w:jc w:val="right"/>
              <w:rPr>
                <w:b/>
                <w:sz w:val="22"/>
                <w:szCs w:val="22"/>
              </w:rPr>
            </w:pPr>
          </w:p>
        </w:tc>
        <w:tc>
          <w:tcPr>
            <w:tcW w:w="1276" w:type="dxa"/>
          </w:tcPr>
          <w:p w:rsidR="00C951B9" w:rsidRPr="00DC59BF" w:rsidRDefault="00C951B9" w:rsidP="00DC59BF">
            <w:pPr>
              <w:pStyle w:val="af5"/>
              <w:spacing w:before="0" w:after="0"/>
              <w:jc w:val="right"/>
              <w:rPr>
                <w:b/>
                <w:sz w:val="22"/>
                <w:szCs w:val="22"/>
              </w:rPr>
            </w:pPr>
          </w:p>
        </w:tc>
        <w:tc>
          <w:tcPr>
            <w:tcW w:w="1417" w:type="dxa"/>
          </w:tcPr>
          <w:p w:rsidR="00C951B9" w:rsidRPr="00DC59BF" w:rsidRDefault="00C951B9" w:rsidP="00DC59BF">
            <w:pPr>
              <w:spacing w:after="0" w:line="240" w:lineRule="auto"/>
              <w:jc w:val="right"/>
              <w:rPr>
                <w:rFonts w:ascii="Times New Roman" w:hAnsi="Times New Roman" w:cs="Times New Roman"/>
                <w:b/>
              </w:rPr>
            </w:pPr>
          </w:p>
        </w:tc>
      </w:tr>
      <w:tr w:rsidR="00FC21B8" w:rsidRPr="00DC59BF" w:rsidTr="00DC59BF">
        <w:trPr>
          <w:trHeight w:val="20"/>
        </w:trPr>
        <w:tc>
          <w:tcPr>
            <w:tcW w:w="537" w:type="dxa"/>
          </w:tcPr>
          <w:p w:rsidR="00FC21B8" w:rsidRPr="00DC59BF" w:rsidRDefault="00FC21B8" w:rsidP="00DC59BF">
            <w:pPr>
              <w:pStyle w:val="af5"/>
              <w:spacing w:before="0" w:after="0"/>
              <w:jc w:val="right"/>
              <w:rPr>
                <w:b/>
                <w:sz w:val="22"/>
                <w:szCs w:val="22"/>
              </w:rPr>
            </w:pPr>
          </w:p>
        </w:tc>
        <w:tc>
          <w:tcPr>
            <w:tcW w:w="8082" w:type="dxa"/>
            <w:gridSpan w:val="5"/>
          </w:tcPr>
          <w:p w:rsidR="00FC21B8" w:rsidRPr="00DC59BF" w:rsidRDefault="00FC21B8" w:rsidP="00DC59BF">
            <w:pPr>
              <w:pStyle w:val="af5"/>
              <w:spacing w:before="0" w:after="0"/>
              <w:jc w:val="right"/>
              <w:rPr>
                <w:b/>
                <w:sz w:val="22"/>
                <w:szCs w:val="22"/>
              </w:rPr>
            </w:pPr>
            <w:r w:rsidRPr="00DC59BF">
              <w:rPr>
                <w:b/>
                <w:sz w:val="22"/>
                <w:szCs w:val="22"/>
              </w:rPr>
              <w:t xml:space="preserve">в </w:t>
            </w:r>
            <w:proofErr w:type="spellStart"/>
            <w:r w:rsidRPr="00DC59BF">
              <w:rPr>
                <w:b/>
                <w:sz w:val="22"/>
                <w:szCs w:val="22"/>
              </w:rPr>
              <w:t>т.ч</w:t>
            </w:r>
            <w:proofErr w:type="spellEnd"/>
            <w:r w:rsidRPr="00DC59BF">
              <w:rPr>
                <w:b/>
                <w:sz w:val="22"/>
                <w:szCs w:val="22"/>
              </w:rPr>
              <w:t>. НДС:</w:t>
            </w:r>
          </w:p>
        </w:tc>
        <w:tc>
          <w:tcPr>
            <w:tcW w:w="1417" w:type="dxa"/>
          </w:tcPr>
          <w:p w:rsidR="00FC21B8" w:rsidRPr="00DC59BF" w:rsidRDefault="00FC21B8" w:rsidP="00DC59BF">
            <w:pPr>
              <w:spacing w:after="0" w:line="240" w:lineRule="auto"/>
              <w:jc w:val="right"/>
              <w:rPr>
                <w:rFonts w:ascii="Times New Roman" w:hAnsi="Times New Roman" w:cs="Times New Roman"/>
                <w:b/>
              </w:rPr>
            </w:pPr>
          </w:p>
        </w:tc>
      </w:tr>
    </w:tbl>
    <w:p w:rsidR="00E23076" w:rsidRPr="00720BBE" w:rsidRDefault="00720BBE" w:rsidP="00E23076">
      <w:pPr>
        <w:spacing w:after="0" w:line="240" w:lineRule="auto"/>
        <w:jc w:val="both"/>
        <w:rPr>
          <w:rFonts w:ascii="Times New Roman" w:hAnsi="Times New Roman" w:cs="Times New Roman"/>
          <w:i/>
          <w:color w:val="000000"/>
          <w:sz w:val="24"/>
          <w:szCs w:val="24"/>
        </w:rPr>
      </w:pPr>
      <w:r w:rsidRPr="00720BBE">
        <w:rPr>
          <w:rFonts w:ascii="Times New Roman" w:hAnsi="Times New Roman" w:cs="Times New Roman"/>
          <w:i/>
          <w:color w:val="000000"/>
          <w:sz w:val="24"/>
          <w:szCs w:val="24"/>
        </w:rPr>
        <w:t xml:space="preserve">* Заполняется на основании </w:t>
      </w:r>
      <w:r w:rsidR="00CA0BC4">
        <w:rPr>
          <w:rFonts w:ascii="Times New Roman" w:hAnsi="Times New Roman" w:cs="Times New Roman"/>
          <w:i/>
          <w:color w:val="000000"/>
          <w:sz w:val="24"/>
          <w:szCs w:val="24"/>
        </w:rPr>
        <w:t xml:space="preserve">приложения № 1 «Спецификация» к </w:t>
      </w:r>
      <w:r w:rsidR="00CA0BC4" w:rsidRPr="00720BBE">
        <w:rPr>
          <w:rFonts w:ascii="Times New Roman" w:hAnsi="Times New Roman" w:cs="Times New Roman"/>
          <w:i/>
          <w:color w:val="000000"/>
          <w:sz w:val="24"/>
          <w:szCs w:val="24"/>
        </w:rPr>
        <w:t>техническо</w:t>
      </w:r>
      <w:r w:rsidR="00CA0BC4">
        <w:rPr>
          <w:rFonts w:ascii="Times New Roman" w:hAnsi="Times New Roman" w:cs="Times New Roman"/>
          <w:i/>
          <w:color w:val="000000"/>
          <w:sz w:val="24"/>
          <w:szCs w:val="24"/>
        </w:rPr>
        <w:t>му</w:t>
      </w:r>
      <w:r w:rsidR="00CA0BC4" w:rsidRPr="00720BBE">
        <w:rPr>
          <w:rFonts w:ascii="Times New Roman" w:hAnsi="Times New Roman" w:cs="Times New Roman"/>
          <w:i/>
          <w:color w:val="000000"/>
          <w:sz w:val="24"/>
          <w:szCs w:val="24"/>
        </w:rPr>
        <w:t xml:space="preserve"> задани</w:t>
      </w:r>
      <w:r w:rsidR="00CA0BC4">
        <w:rPr>
          <w:rFonts w:ascii="Times New Roman" w:hAnsi="Times New Roman" w:cs="Times New Roman"/>
          <w:i/>
          <w:color w:val="000000"/>
          <w:sz w:val="24"/>
          <w:szCs w:val="24"/>
        </w:rPr>
        <w:t xml:space="preserve">ю </w:t>
      </w:r>
    </w:p>
    <w:p w:rsidR="00720BBE" w:rsidRDefault="00720BBE" w:rsidP="00E23076">
      <w:pPr>
        <w:spacing w:after="0" w:line="240" w:lineRule="auto"/>
        <w:jc w:val="both"/>
        <w:rPr>
          <w:rFonts w:ascii="Times New Roman" w:hAnsi="Times New Roman" w:cs="Times New Roman"/>
          <w:color w:val="000000"/>
          <w:sz w:val="24"/>
          <w:szCs w:val="24"/>
        </w:rPr>
      </w:pPr>
    </w:p>
    <w:p w:rsidR="00FB5D11" w:rsidRPr="0056161A" w:rsidRDefault="00FB5D11" w:rsidP="00DC59BF">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Руководитель (уполномоченное лицо)</w:t>
      </w:r>
    </w:p>
    <w:p w:rsidR="00FB5D11" w:rsidRPr="0056161A" w:rsidRDefault="00FB5D11" w:rsidP="00DC59BF">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участника запроса котировок  </w:t>
      </w:r>
      <w:r w:rsidR="00E23076">
        <w:rPr>
          <w:rFonts w:ascii="Times New Roman" w:hAnsi="Times New Roman" w:cs="Times New Roman"/>
          <w:sz w:val="24"/>
          <w:szCs w:val="24"/>
        </w:rPr>
        <w:t xml:space="preserve">                            </w:t>
      </w:r>
      <w:r w:rsidRPr="0056161A">
        <w:rPr>
          <w:rFonts w:ascii="Times New Roman" w:hAnsi="Times New Roman" w:cs="Times New Roman"/>
          <w:sz w:val="24"/>
          <w:szCs w:val="24"/>
        </w:rPr>
        <w:t>_____________</w:t>
      </w:r>
      <w:r w:rsidRPr="0056161A">
        <w:rPr>
          <w:rFonts w:ascii="Times New Roman" w:hAnsi="Times New Roman" w:cs="Times New Roman"/>
          <w:sz w:val="24"/>
          <w:szCs w:val="24"/>
        </w:rPr>
        <w:tab/>
        <w:t xml:space="preserve">   ______________</w:t>
      </w:r>
    </w:p>
    <w:p w:rsidR="00DC59BF" w:rsidRDefault="00E23076" w:rsidP="00DC59BF">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vertAlign w:val="superscript"/>
        </w:rPr>
        <w:t xml:space="preserve">                                                                                                                                                      </w:t>
      </w:r>
      <w:r w:rsidR="00FB5D11" w:rsidRPr="0056161A">
        <w:rPr>
          <w:rFonts w:ascii="Times New Roman" w:hAnsi="Times New Roman" w:cs="Times New Roman"/>
          <w:i/>
          <w:iCs/>
          <w:sz w:val="24"/>
          <w:szCs w:val="24"/>
          <w:vertAlign w:val="superscript"/>
        </w:rPr>
        <w:t xml:space="preserve">  (Ф. И. О.)</w:t>
      </w:r>
      <w:r w:rsidR="002541B6" w:rsidRPr="002541B6">
        <w:rPr>
          <w:rFonts w:ascii="Times New Roman" w:hAnsi="Times New Roman" w:cs="Times New Roman"/>
          <w:sz w:val="24"/>
          <w:szCs w:val="24"/>
        </w:rPr>
        <w:t xml:space="preserve"> </w:t>
      </w:r>
    </w:p>
    <w:p w:rsidR="002541B6" w:rsidRPr="00F45197" w:rsidRDefault="002541B6" w:rsidP="00DC59BF">
      <w:pPr>
        <w:spacing w:after="0" w:line="240" w:lineRule="auto"/>
        <w:jc w:val="both"/>
        <w:rPr>
          <w:rFonts w:ascii="Times New Roman" w:hAnsi="Times New Roman" w:cs="Times New Roman"/>
          <w:sz w:val="24"/>
          <w:szCs w:val="24"/>
        </w:rPr>
      </w:pPr>
      <w:r w:rsidRPr="00F45197">
        <w:rPr>
          <w:rFonts w:ascii="Times New Roman" w:hAnsi="Times New Roman" w:cs="Times New Roman"/>
          <w:sz w:val="24"/>
          <w:szCs w:val="24"/>
        </w:rPr>
        <w:t xml:space="preserve">М.П. </w:t>
      </w:r>
      <w:r w:rsidRPr="00B10A79">
        <w:rPr>
          <w:rFonts w:ascii="Times New Roman" w:hAnsi="Times New Roman" w:cs="Times New Roman"/>
          <w:i/>
          <w:sz w:val="24"/>
          <w:szCs w:val="24"/>
        </w:rPr>
        <w:t>(при наличии)</w:t>
      </w:r>
    </w:p>
    <w:p w:rsidR="006B4E3E" w:rsidRDefault="006B4E3E" w:rsidP="00DC59BF">
      <w:pPr>
        <w:autoSpaceDE w:val="0"/>
        <w:autoSpaceDN w:val="0"/>
        <w:adjustRightInd w:val="0"/>
        <w:jc w:val="both"/>
        <w:rPr>
          <w:rFonts w:ascii="Times New Roman" w:hAnsi="Times New Roman" w:cs="Times New Roman"/>
          <w:b/>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Pr="00621660">
        <w:rPr>
          <w:rFonts w:ascii="Times New Roman" w:hAnsi="Times New Roman" w:cs="Times New Roman"/>
          <w:b/>
          <w:bCs/>
          <w:i/>
          <w:iCs/>
          <w:sz w:val="24"/>
          <w:szCs w:val="24"/>
        </w:rPr>
        <w:t>ЭЦП уполномоченного лица участника закупки.</w:t>
      </w:r>
      <w:r>
        <w:rPr>
          <w:rFonts w:ascii="Times New Roman" w:hAnsi="Times New Roman" w:cs="Times New Roman"/>
          <w:b/>
          <w:sz w:val="24"/>
          <w:szCs w:val="24"/>
        </w:rPr>
        <w:br w:type="page"/>
      </w:r>
    </w:p>
    <w:p w:rsidR="00507A5F" w:rsidRDefault="007F058B"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ФОРМА</w:t>
      </w:r>
      <w:r w:rsidR="00507A5F" w:rsidRPr="0056161A">
        <w:rPr>
          <w:rFonts w:ascii="Times New Roman" w:hAnsi="Times New Roman" w:cs="Times New Roman"/>
          <w:b/>
          <w:sz w:val="24"/>
          <w:szCs w:val="24"/>
        </w:rPr>
        <w:t xml:space="preserve"> </w:t>
      </w:r>
      <w:r>
        <w:rPr>
          <w:rFonts w:ascii="Times New Roman" w:hAnsi="Times New Roman" w:cs="Times New Roman"/>
          <w:b/>
          <w:sz w:val="24"/>
          <w:szCs w:val="24"/>
        </w:rPr>
        <w:t>2. Заявка</w:t>
      </w:r>
      <w:r w:rsidR="00507A5F" w:rsidRPr="0056161A">
        <w:rPr>
          <w:rFonts w:ascii="Times New Roman" w:hAnsi="Times New Roman" w:cs="Times New Roman"/>
          <w:b/>
          <w:sz w:val="24"/>
          <w:szCs w:val="24"/>
        </w:rPr>
        <w:t xml:space="preserve"> на участие в запросе котировок в электронной форме</w:t>
      </w:r>
    </w:p>
    <w:p w:rsidR="00CC5AF3" w:rsidRPr="00CC5AF3" w:rsidRDefault="00CC5AF3" w:rsidP="0056161A">
      <w:pPr>
        <w:spacing w:after="0" w:line="240" w:lineRule="auto"/>
        <w:jc w:val="center"/>
        <w:rPr>
          <w:rFonts w:ascii="Times New Roman" w:hAnsi="Times New Roman" w:cs="Times New Roman"/>
          <w:i/>
          <w:sz w:val="24"/>
          <w:szCs w:val="24"/>
        </w:rPr>
      </w:pPr>
      <w:r w:rsidRPr="00CC5AF3">
        <w:rPr>
          <w:rFonts w:ascii="Times New Roman" w:hAnsi="Times New Roman" w:cs="Times New Roman"/>
          <w:i/>
          <w:sz w:val="24"/>
          <w:szCs w:val="24"/>
        </w:rPr>
        <w:t>(в данной форме цена товара не указывается)</w:t>
      </w:r>
    </w:p>
    <w:p w:rsidR="00507A5F" w:rsidRPr="00CC5AF3" w:rsidRDefault="00507A5F" w:rsidP="0056161A">
      <w:pPr>
        <w:spacing w:after="0" w:line="240" w:lineRule="auto"/>
        <w:jc w:val="center"/>
        <w:rPr>
          <w:rFonts w:ascii="Times New Roman" w:hAnsi="Times New Roman" w:cs="Times New Roman"/>
          <w:sz w:val="24"/>
          <w:szCs w:val="24"/>
        </w:rPr>
      </w:pPr>
    </w:p>
    <w:p w:rsidR="00507A5F" w:rsidRPr="0056161A" w:rsidRDefault="00507A5F" w:rsidP="0056161A">
      <w:pPr>
        <w:spacing w:after="0" w:line="240" w:lineRule="auto"/>
        <w:jc w:val="center"/>
        <w:rPr>
          <w:rFonts w:ascii="Times New Roman" w:hAnsi="Times New Roman" w:cs="Times New Roman"/>
          <w:sz w:val="24"/>
          <w:szCs w:val="24"/>
        </w:rPr>
      </w:pPr>
      <w:r w:rsidRPr="0056161A">
        <w:rPr>
          <w:rFonts w:ascii="Times New Roman" w:hAnsi="Times New Roman" w:cs="Times New Roman"/>
          <w:sz w:val="24"/>
          <w:szCs w:val="24"/>
        </w:rPr>
        <w:t>На бланке организации.                                    ___________________________________</w:t>
      </w:r>
    </w:p>
    <w:p w:rsidR="00507A5F" w:rsidRPr="0056161A" w:rsidRDefault="00507A5F" w:rsidP="0056161A">
      <w:pPr>
        <w:spacing w:after="0" w:line="240" w:lineRule="auto"/>
        <w:ind w:right="1135"/>
        <w:jc w:val="right"/>
        <w:rPr>
          <w:rFonts w:ascii="Times New Roman" w:hAnsi="Times New Roman" w:cs="Times New Roman"/>
          <w:i/>
          <w:sz w:val="24"/>
          <w:szCs w:val="24"/>
          <w:vertAlign w:val="superscript"/>
        </w:rPr>
      </w:pPr>
      <w:r w:rsidRPr="0056161A">
        <w:rPr>
          <w:rFonts w:ascii="Times New Roman" w:hAnsi="Times New Roman" w:cs="Times New Roman"/>
          <w:i/>
          <w:sz w:val="24"/>
          <w:szCs w:val="24"/>
          <w:vertAlign w:val="superscript"/>
        </w:rPr>
        <w:t>(указать наименование Заказчика)</w:t>
      </w: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Дата, исх. №</w:t>
      </w:r>
    </w:p>
    <w:p w:rsidR="00507A5F" w:rsidRPr="0056161A" w:rsidRDefault="00507A5F" w:rsidP="0056161A">
      <w:pPr>
        <w:spacing w:after="0" w:line="240" w:lineRule="auto"/>
        <w:jc w:val="center"/>
        <w:rPr>
          <w:rFonts w:ascii="Times New Roman" w:hAnsi="Times New Roman" w:cs="Times New Roman"/>
          <w:b/>
          <w:bCs/>
          <w:sz w:val="24"/>
          <w:szCs w:val="24"/>
        </w:rPr>
      </w:pPr>
    </w:p>
    <w:p w:rsidR="00507A5F" w:rsidRPr="009C25BD" w:rsidRDefault="00507A5F" w:rsidP="0056161A">
      <w:pPr>
        <w:spacing w:after="0" w:line="240" w:lineRule="auto"/>
        <w:jc w:val="center"/>
        <w:rPr>
          <w:rFonts w:ascii="Times New Roman" w:hAnsi="Times New Roman" w:cs="Times New Roman"/>
          <w:b/>
          <w:bCs/>
          <w:sz w:val="24"/>
          <w:szCs w:val="24"/>
        </w:rPr>
      </w:pPr>
      <w:r w:rsidRPr="009C25BD">
        <w:rPr>
          <w:rFonts w:ascii="Times New Roman" w:hAnsi="Times New Roman" w:cs="Times New Roman"/>
          <w:b/>
          <w:bCs/>
          <w:sz w:val="24"/>
          <w:szCs w:val="24"/>
        </w:rPr>
        <w:t>ЗАЯВКА НА УЧАСТИЕ В ЗАПРОСЕ КОТИРОВОК В ЭЛЕКТРОННОЙ ФОРМЕ</w:t>
      </w:r>
    </w:p>
    <w:p w:rsidR="00F034D5" w:rsidRDefault="00F034D5" w:rsidP="00F034D5">
      <w:pPr>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 </w:t>
      </w:r>
      <w:r w:rsidR="00EB3F43" w:rsidRPr="00F25873">
        <w:rPr>
          <w:rFonts w:ascii="Times New Roman" w:hAnsi="Times New Roman" w:cs="Times New Roman"/>
          <w:b/>
          <w:sz w:val="24"/>
          <w:szCs w:val="24"/>
        </w:rPr>
        <w:t>ЭЗК</w:t>
      </w:r>
      <w:r w:rsidR="00EB3F43">
        <w:rPr>
          <w:rFonts w:ascii="Times New Roman" w:hAnsi="Times New Roman" w:cs="Times New Roman"/>
          <w:b/>
          <w:sz w:val="24"/>
          <w:szCs w:val="24"/>
        </w:rPr>
        <w:t>/</w:t>
      </w:r>
      <w:r w:rsidR="00EB3F43" w:rsidRPr="00F25873">
        <w:rPr>
          <w:rFonts w:ascii="Times New Roman" w:hAnsi="Times New Roman" w:cs="Times New Roman"/>
          <w:b/>
          <w:sz w:val="24"/>
          <w:szCs w:val="24"/>
        </w:rPr>
        <w:t>СМП-</w:t>
      </w:r>
      <w:proofErr w:type="spellStart"/>
      <w:r w:rsidR="00EB3F43" w:rsidRPr="00F25873">
        <w:rPr>
          <w:rFonts w:ascii="Times New Roman" w:hAnsi="Times New Roman" w:cs="Times New Roman"/>
          <w:b/>
          <w:sz w:val="24"/>
          <w:szCs w:val="24"/>
        </w:rPr>
        <w:t>ИТиС</w:t>
      </w:r>
      <w:proofErr w:type="spellEnd"/>
      <w:r w:rsidR="00EB3F43">
        <w:rPr>
          <w:rFonts w:ascii="Times New Roman" w:hAnsi="Times New Roman" w:cs="Times New Roman"/>
          <w:b/>
          <w:sz w:val="24"/>
          <w:szCs w:val="24"/>
        </w:rPr>
        <w:t>/</w:t>
      </w:r>
      <w:r w:rsidR="00EB3F43" w:rsidRPr="00F25873">
        <w:rPr>
          <w:rFonts w:ascii="Times New Roman" w:hAnsi="Times New Roman" w:cs="Times New Roman"/>
          <w:b/>
          <w:sz w:val="24"/>
          <w:szCs w:val="24"/>
        </w:rPr>
        <w:t>41-06-20</w:t>
      </w:r>
    </w:p>
    <w:p w:rsidR="00F034D5" w:rsidRPr="0056161A" w:rsidRDefault="00F034D5" w:rsidP="00F034D5">
      <w:pPr>
        <w:spacing w:after="0" w:line="240" w:lineRule="auto"/>
        <w:jc w:val="center"/>
        <w:rPr>
          <w:rFonts w:ascii="Times New Roman" w:hAnsi="Times New Roman" w:cs="Times New Roman"/>
          <w:b/>
          <w:bCs/>
          <w:sz w:val="24"/>
          <w:szCs w:val="24"/>
        </w:rPr>
      </w:pPr>
    </w:p>
    <w:p w:rsidR="00F034D5" w:rsidRPr="00AB17F1" w:rsidRDefault="00F034D5" w:rsidP="00C86953">
      <w:pPr>
        <w:spacing w:before="40" w:after="40"/>
        <w:ind w:firstLine="709"/>
        <w:jc w:val="center"/>
        <w:rPr>
          <w:rFonts w:ascii="Times New Roman" w:hAnsi="Times New Roman" w:cs="Times New Roman"/>
          <w:b/>
          <w:sz w:val="24"/>
          <w:szCs w:val="24"/>
        </w:rPr>
      </w:pPr>
      <w:r w:rsidRPr="00AB17F1">
        <w:rPr>
          <w:rFonts w:ascii="Times New Roman" w:hAnsi="Times New Roman" w:cs="Times New Roman"/>
          <w:b/>
          <w:sz w:val="24"/>
          <w:szCs w:val="24"/>
        </w:rPr>
        <w:t>на</w:t>
      </w:r>
      <w:r w:rsidRPr="00A95570">
        <w:rPr>
          <w:rFonts w:ascii="Times New Roman" w:hAnsi="Times New Roman" w:cs="Times New Roman"/>
          <w:b/>
          <w:sz w:val="24"/>
          <w:szCs w:val="24"/>
        </w:rPr>
        <w:t xml:space="preserve"> </w:t>
      </w:r>
      <w:r w:rsidR="00DC59BF" w:rsidRPr="00DC59BF">
        <w:rPr>
          <w:rFonts w:ascii="Times New Roman" w:hAnsi="Times New Roman" w:cs="Times New Roman"/>
          <w:b/>
          <w:sz w:val="24"/>
          <w:szCs w:val="24"/>
        </w:rPr>
        <w:t xml:space="preserve">поставку </w:t>
      </w:r>
      <w:r w:rsidR="00EB3F43">
        <w:rPr>
          <w:rFonts w:ascii="Times New Roman" w:hAnsi="Times New Roman" w:cs="Times New Roman"/>
          <w:b/>
          <w:sz w:val="24"/>
          <w:szCs w:val="24"/>
        </w:rPr>
        <w:t>оборудования</w:t>
      </w:r>
    </w:p>
    <w:p w:rsidR="00931A4F" w:rsidRPr="009C25BD" w:rsidRDefault="00931A4F" w:rsidP="0056161A">
      <w:pPr>
        <w:spacing w:after="0" w:line="240" w:lineRule="auto"/>
        <w:jc w:val="center"/>
        <w:rPr>
          <w:rFonts w:ascii="Times New Roman" w:hAnsi="Times New Roman" w:cs="Times New Roman"/>
          <w:i/>
          <w:sz w:val="24"/>
          <w:szCs w:val="24"/>
          <w:vertAlign w:val="superscript"/>
        </w:rPr>
      </w:pPr>
    </w:p>
    <w:p w:rsidR="00647B7B" w:rsidRPr="009C25BD" w:rsidRDefault="008C4776" w:rsidP="00927C35">
      <w:pPr>
        <w:tabs>
          <w:tab w:val="left" w:pos="900"/>
          <w:tab w:val="left" w:pos="1080"/>
        </w:tabs>
        <w:spacing w:after="0" w:line="240" w:lineRule="auto"/>
        <w:ind w:firstLine="709"/>
        <w:jc w:val="both"/>
        <w:rPr>
          <w:rFonts w:ascii="Times New Roman" w:hAnsi="Times New Roman" w:cs="Times New Roman"/>
          <w:b/>
          <w:color w:val="000000"/>
          <w:sz w:val="24"/>
          <w:szCs w:val="24"/>
        </w:rPr>
      </w:pPr>
      <w:r w:rsidRPr="009C25BD">
        <w:rPr>
          <w:rFonts w:ascii="Times New Roman" w:hAnsi="Times New Roman" w:cs="Times New Roman"/>
          <w:b/>
          <w:color w:val="000000"/>
          <w:sz w:val="24"/>
          <w:szCs w:val="24"/>
        </w:rPr>
        <w:t>1. С</w:t>
      </w:r>
      <w:r w:rsidR="00927C35" w:rsidRPr="009C25BD">
        <w:rPr>
          <w:rFonts w:ascii="Times New Roman" w:hAnsi="Times New Roman" w:cs="Times New Roman"/>
          <w:b/>
          <w:color w:val="000000"/>
          <w:sz w:val="24"/>
          <w:szCs w:val="24"/>
        </w:rPr>
        <w:t>огласие участника запроса котировок в электронной форме</w:t>
      </w:r>
      <w:r w:rsidR="00647B7B" w:rsidRPr="009C25BD">
        <w:rPr>
          <w:rFonts w:ascii="Times New Roman" w:hAnsi="Times New Roman" w:cs="Times New Roman"/>
          <w:b/>
          <w:color w:val="000000"/>
          <w:sz w:val="24"/>
          <w:szCs w:val="24"/>
        </w:rPr>
        <w:t>.</w:t>
      </w:r>
    </w:p>
    <w:p w:rsidR="00647B7B" w:rsidRPr="009C25BD" w:rsidRDefault="00647B7B" w:rsidP="00927C35">
      <w:pPr>
        <w:tabs>
          <w:tab w:val="left" w:pos="900"/>
          <w:tab w:val="left" w:pos="1080"/>
        </w:tabs>
        <w:spacing w:after="0" w:line="240" w:lineRule="auto"/>
        <w:ind w:firstLine="709"/>
        <w:jc w:val="both"/>
        <w:rPr>
          <w:rFonts w:ascii="Times New Roman" w:hAnsi="Times New Roman" w:cs="Times New Roman"/>
          <w:b/>
          <w:color w:val="000000"/>
          <w:sz w:val="24"/>
          <w:szCs w:val="24"/>
        </w:rPr>
      </w:pPr>
    </w:p>
    <w:p w:rsidR="00F034D5" w:rsidRPr="00B80FEA" w:rsidRDefault="00F034D5" w:rsidP="00537138">
      <w:pPr>
        <w:tabs>
          <w:tab w:val="left" w:pos="993"/>
        </w:tabs>
        <w:spacing w:after="0" w:line="240" w:lineRule="auto"/>
        <w:ind w:firstLine="709"/>
        <w:jc w:val="both"/>
        <w:rPr>
          <w:rFonts w:ascii="Times New Roman" w:hAnsi="Times New Roman" w:cs="Times New Roman"/>
          <w:sz w:val="24"/>
          <w:szCs w:val="24"/>
        </w:rPr>
      </w:pPr>
      <w:r w:rsidRPr="00B80FEA">
        <w:rPr>
          <w:rFonts w:ascii="Times New Roman" w:hAnsi="Times New Roman" w:cs="Times New Roman"/>
          <w:sz w:val="24"/>
          <w:szCs w:val="24"/>
        </w:rPr>
        <w:t xml:space="preserve">Изучив извещение о проведении запроса котировок в электронной форме, в том числе проект договора на право заключить вышеупомянутый </w:t>
      </w:r>
      <w:r>
        <w:rPr>
          <w:rFonts w:ascii="Times New Roman" w:hAnsi="Times New Roman" w:cs="Times New Roman"/>
          <w:sz w:val="24"/>
          <w:szCs w:val="24"/>
        </w:rPr>
        <w:t>д</w:t>
      </w:r>
      <w:r w:rsidRPr="00B80FEA">
        <w:rPr>
          <w:rFonts w:ascii="Times New Roman" w:hAnsi="Times New Roman" w:cs="Times New Roman"/>
          <w:sz w:val="24"/>
          <w:szCs w:val="24"/>
        </w:rPr>
        <w:t>оговор, ____________________________________________________________________________,</w:t>
      </w:r>
    </w:p>
    <w:p w:rsidR="00F034D5" w:rsidRPr="0056161A" w:rsidRDefault="00F034D5" w:rsidP="00F034D5">
      <w:pPr>
        <w:spacing w:after="0" w:line="240" w:lineRule="auto"/>
        <w:ind w:firstLine="709"/>
        <w:jc w:val="both"/>
        <w:rPr>
          <w:rFonts w:ascii="Times New Roman" w:hAnsi="Times New Roman" w:cs="Times New Roman"/>
          <w:sz w:val="24"/>
          <w:szCs w:val="24"/>
          <w:vertAlign w:val="superscript"/>
        </w:rPr>
      </w:pPr>
      <w:r w:rsidRPr="0056161A">
        <w:rPr>
          <w:rFonts w:ascii="Times New Roman" w:hAnsi="Times New Roman" w:cs="Times New Roman"/>
          <w:sz w:val="24"/>
          <w:szCs w:val="24"/>
          <w:vertAlign w:val="superscript"/>
        </w:rPr>
        <w:tab/>
      </w:r>
      <w:r w:rsidRPr="0056161A">
        <w:rPr>
          <w:rFonts w:ascii="Times New Roman" w:hAnsi="Times New Roman" w:cs="Times New Roman"/>
          <w:sz w:val="24"/>
          <w:szCs w:val="24"/>
          <w:vertAlign w:val="superscript"/>
        </w:rPr>
        <w:tab/>
        <w:t xml:space="preserve">                        (</w:t>
      </w:r>
      <w:r w:rsidRPr="0056161A">
        <w:rPr>
          <w:rFonts w:ascii="Times New Roman" w:hAnsi="Times New Roman" w:cs="Times New Roman"/>
          <w:i/>
          <w:iCs/>
          <w:sz w:val="24"/>
          <w:szCs w:val="24"/>
          <w:vertAlign w:val="superscript"/>
        </w:rPr>
        <w:t xml:space="preserve">наименование </w:t>
      </w:r>
      <w:r w:rsidR="00E268C3">
        <w:rPr>
          <w:rFonts w:ascii="Times New Roman" w:hAnsi="Times New Roman" w:cs="Times New Roman"/>
          <w:i/>
          <w:iCs/>
          <w:sz w:val="24"/>
          <w:szCs w:val="24"/>
          <w:vertAlign w:val="superscript"/>
        </w:rPr>
        <w:t>у</w:t>
      </w:r>
      <w:r w:rsidRPr="0056161A">
        <w:rPr>
          <w:rFonts w:ascii="Times New Roman" w:hAnsi="Times New Roman" w:cs="Times New Roman"/>
          <w:i/>
          <w:iCs/>
          <w:sz w:val="24"/>
          <w:szCs w:val="24"/>
          <w:vertAlign w:val="superscript"/>
        </w:rPr>
        <w:t xml:space="preserve">частника </w:t>
      </w:r>
      <w:r w:rsidRPr="0056161A">
        <w:rPr>
          <w:rFonts w:ascii="Times New Roman" w:hAnsi="Times New Roman" w:cs="Times New Roman"/>
          <w:i/>
          <w:sz w:val="24"/>
          <w:szCs w:val="24"/>
          <w:vertAlign w:val="superscript"/>
        </w:rPr>
        <w:t>запроса котировок в электронной форме</w:t>
      </w:r>
      <w:r w:rsidRPr="0056161A">
        <w:rPr>
          <w:rFonts w:ascii="Times New Roman" w:hAnsi="Times New Roman" w:cs="Times New Roman"/>
          <w:sz w:val="24"/>
          <w:szCs w:val="24"/>
          <w:vertAlign w:val="superscript"/>
        </w:rPr>
        <w:t>)</w:t>
      </w:r>
    </w:p>
    <w:p w:rsidR="00F034D5" w:rsidRPr="0056161A" w:rsidRDefault="00F034D5" w:rsidP="00F034D5">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лице_______________________________________________________________________, </w:t>
      </w:r>
    </w:p>
    <w:p w:rsidR="00F034D5" w:rsidRPr="0056161A" w:rsidRDefault="00F034D5" w:rsidP="00F034D5">
      <w:pPr>
        <w:spacing w:after="0" w:line="240" w:lineRule="auto"/>
        <w:ind w:left="2831"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(наименование должности руководителя и его Ф.И.О.)</w:t>
      </w:r>
    </w:p>
    <w:p w:rsidR="00F034D5" w:rsidRPr="0056161A" w:rsidRDefault="00F034D5" w:rsidP="00F034D5">
      <w:pPr>
        <w:spacing w:after="0" w:line="240" w:lineRule="auto"/>
        <w:jc w:val="both"/>
        <w:rPr>
          <w:rFonts w:ascii="Times New Roman" w:hAnsi="Times New Roman" w:cs="Times New Roman"/>
          <w:sz w:val="24"/>
          <w:szCs w:val="24"/>
        </w:rPr>
      </w:pPr>
      <w:proofErr w:type="gramStart"/>
      <w:r w:rsidRPr="0056161A">
        <w:rPr>
          <w:rFonts w:ascii="Times New Roman" w:hAnsi="Times New Roman" w:cs="Times New Roman"/>
          <w:sz w:val="24"/>
          <w:szCs w:val="24"/>
        </w:rPr>
        <w:t>действующего</w:t>
      </w:r>
      <w:proofErr w:type="gramEnd"/>
      <w:r w:rsidRPr="0056161A">
        <w:rPr>
          <w:rFonts w:ascii="Times New Roman" w:hAnsi="Times New Roman" w:cs="Times New Roman"/>
          <w:sz w:val="24"/>
          <w:szCs w:val="24"/>
        </w:rPr>
        <w:t> на основании ________</w:t>
      </w:r>
      <w:r>
        <w:rPr>
          <w:rFonts w:ascii="Times New Roman" w:hAnsi="Times New Roman" w:cs="Times New Roman"/>
          <w:sz w:val="24"/>
          <w:szCs w:val="24"/>
        </w:rPr>
        <w:t>____</w:t>
      </w:r>
      <w:r w:rsidRPr="0056161A">
        <w:rPr>
          <w:rFonts w:ascii="Times New Roman" w:hAnsi="Times New Roman" w:cs="Times New Roman"/>
          <w:sz w:val="24"/>
          <w:szCs w:val="24"/>
        </w:rPr>
        <w:t>_</w:t>
      </w:r>
      <w:r>
        <w:rPr>
          <w:rFonts w:ascii="Times New Roman" w:hAnsi="Times New Roman" w:cs="Times New Roman"/>
          <w:sz w:val="24"/>
          <w:szCs w:val="24"/>
        </w:rPr>
        <w:t>_</w:t>
      </w:r>
      <w:r w:rsidRPr="0056161A">
        <w:rPr>
          <w:rFonts w:ascii="Times New Roman" w:hAnsi="Times New Roman" w:cs="Times New Roman"/>
          <w:sz w:val="24"/>
          <w:szCs w:val="24"/>
        </w:rPr>
        <w:t xml:space="preserve">_, сообщает о согласии участвовать в запросе </w:t>
      </w:r>
    </w:p>
    <w:p w:rsidR="00F034D5" w:rsidRPr="0056161A" w:rsidRDefault="00F034D5" w:rsidP="00F034D5">
      <w:pPr>
        <w:spacing w:after="0" w:line="240" w:lineRule="auto"/>
        <w:ind w:left="2694"/>
        <w:jc w:val="both"/>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Pr="0056161A">
        <w:rPr>
          <w:rFonts w:ascii="Times New Roman" w:hAnsi="Times New Roman" w:cs="Times New Roman"/>
          <w:i/>
          <w:iCs/>
          <w:sz w:val="24"/>
          <w:szCs w:val="24"/>
          <w:vertAlign w:val="superscript"/>
        </w:rPr>
        <w:t>(устава, доверенности)</w:t>
      </w:r>
    </w:p>
    <w:p w:rsidR="00F034D5" w:rsidRPr="0056161A" w:rsidRDefault="00F034D5" w:rsidP="00F034D5">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котировок в электронной форме на условиях, установленных в указанных выше документах, и направляет настоящую заявку.</w:t>
      </w:r>
    </w:p>
    <w:p w:rsidR="0054129D" w:rsidRDefault="00F034D5" w:rsidP="005257DF">
      <w:pPr>
        <w:spacing w:after="0" w:line="240" w:lineRule="auto"/>
        <w:ind w:firstLine="709"/>
        <w:jc w:val="both"/>
        <w:rPr>
          <w:rFonts w:ascii="Times New Roman" w:hAnsi="Times New Roman"/>
          <w:sz w:val="24"/>
          <w:szCs w:val="24"/>
        </w:rPr>
      </w:pPr>
      <w:r w:rsidRPr="004D6B0E">
        <w:rPr>
          <w:rFonts w:ascii="Times New Roman" w:hAnsi="Times New Roman"/>
          <w:sz w:val="24"/>
          <w:szCs w:val="24"/>
        </w:rPr>
        <w:t xml:space="preserve">2. Мы согласны поставить </w:t>
      </w:r>
      <w:r w:rsidR="00AA4329">
        <w:rPr>
          <w:rFonts w:ascii="Times New Roman" w:hAnsi="Times New Roman"/>
          <w:sz w:val="24"/>
          <w:szCs w:val="24"/>
        </w:rPr>
        <w:t>оборудование</w:t>
      </w:r>
      <w:r w:rsidR="007D7BF6" w:rsidRPr="00C100CE">
        <w:rPr>
          <w:rFonts w:ascii="Times New Roman" w:hAnsi="Times New Roman" w:cs="Times New Roman"/>
          <w:b/>
          <w:sz w:val="24"/>
          <w:szCs w:val="24"/>
        </w:rPr>
        <w:t xml:space="preserve"> </w:t>
      </w:r>
      <w:r w:rsidRPr="004D6B0E">
        <w:rPr>
          <w:rFonts w:ascii="Times New Roman" w:hAnsi="Times New Roman"/>
          <w:sz w:val="24"/>
          <w:szCs w:val="24"/>
        </w:rPr>
        <w:t xml:space="preserve">в соответствии </w:t>
      </w:r>
      <w:r w:rsidR="00D17709" w:rsidRPr="004D6B0E">
        <w:rPr>
          <w:rFonts w:ascii="Times New Roman" w:hAnsi="Times New Roman"/>
          <w:sz w:val="24"/>
          <w:szCs w:val="24"/>
        </w:rPr>
        <w:t>с предъявляемыми</w:t>
      </w:r>
      <w:r w:rsidR="0054129D" w:rsidRPr="004D6B0E">
        <w:rPr>
          <w:rFonts w:ascii="Times New Roman" w:hAnsi="Times New Roman"/>
          <w:sz w:val="24"/>
          <w:szCs w:val="24"/>
        </w:rPr>
        <w:t xml:space="preserve"> </w:t>
      </w:r>
      <w:r w:rsidRPr="004D6B0E">
        <w:rPr>
          <w:rFonts w:ascii="Times New Roman" w:hAnsi="Times New Roman"/>
          <w:sz w:val="24"/>
          <w:szCs w:val="24"/>
        </w:rPr>
        <w:t>требованиями, установленными в</w:t>
      </w:r>
      <w:r w:rsidRPr="0056161A">
        <w:rPr>
          <w:rFonts w:ascii="Times New Roman" w:hAnsi="Times New Roman"/>
          <w:sz w:val="24"/>
          <w:szCs w:val="24"/>
        </w:rPr>
        <w:t xml:space="preserve"> извещении о проведении запроса котировок в электронной форме</w:t>
      </w:r>
      <w:r w:rsidR="00D17709">
        <w:rPr>
          <w:rFonts w:ascii="Times New Roman" w:hAnsi="Times New Roman"/>
          <w:sz w:val="24"/>
          <w:szCs w:val="24"/>
        </w:rPr>
        <w:t>, а именно</w:t>
      </w:r>
      <w:r w:rsidR="0054129D">
        <w:rPr>
          <w:rFonts w:ascii="Times New Roman" w:hAnsi="Times New Roman"/>
          <w:sz w:val="24"/>
          <w:szCs w:val="24"/>
        </w:rPr>
        <w:t>:</w:t>
      </w:r>
    </w:p>
    <w:p w:rsidR="00931114" w:rsidRDefault="00931114" w:rsidP="00931114">
      <w:pPr>
        <w:pStyle w:val="ab"/>
        <w:ind w:firstLine="709"/>
        <w:jc w:val="both"/>
        <w:rPr>
          <w:rFonts w:ascii="Times New Roman" w:hAnsi="Times New Roman"/>
          <w:sz w:val="24"/>
          <w:szCs w:val="24"/>
        </w:rPr>
      </w:pPr>
      <w:r>
        <w:rPr>
          <w:rFonts w:ascii="Times New Roman" w:hAnsi="Times New Roman"/>
          <w:sz w:val="24"/>
          <w:szCs w:val="24"/>
        </w:rPr>
        <w:t>2.1. Наименование (описание (конкретные показатели) и количество товара).</w:t>
      </w:r>
    </w:p>
    <w:p w:rsidR="0054129D" w:rsidRDefault="0054129D" w:rsidP="00F034D5">
      <w:pPr>
        <w:pStyle w:val="ab"/>
        <w:jc w:val="both"/>
        <w:rPr>
          <w:rFonts w:ascii="Times New Roman" w:hAnsi="Times New Roman"/>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999"/>
        <w:gridCol w:w="2805"/>
        <w:gridCol w:w="709"/>
        <w:gridCol w:w="1276"/>
      </w:tblGrid>
      <w:tr w:rsidR="00E72617" w:rsidRPr="009C45C9" w:rsidTr="00DC59BF">
        <w:trPr>
          <w:trHeight w:val="20"/>
          <w:tblHeader/>
        </w:trPr>
        <w:tc>
          <w:tcPr>
            <w:tcW w:w="851" w:type="dxa"/>
            <w:vMerge w:val="restart"/>
            <w:shd w:val="clear" w:color="auto" w:fill="FFFFFF"/>
            <w:vAlign w:val="center"/>
          </w:tcPr>
          <w:p w:rsidR="00E72617" w:rsidRPr="009C45C9" w:rsidRDefault="00E72617" w:rsidP="008010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п</w:t>
            </w:r>
            <w:proofErr w:type="gramEnd"/>
            <w:r>
              <w:rPr>
                <w:rFonts w:ascii="Times New Roman" w:hAnsi="Times New Roman" w:cs="Times New Roman"/>
                <w:b/>
                <w:bCs/>
                <w:sz w:val="24"/>
                <w:szCs w:val="24"/>
              </w:rPr>
              <w:t>/п</w:t>
            </w:r>
          </w:p>
        </w:tc>
        <w:tc>
          <w:tcPr>
            <w:tcW w:w="6804" w:type="dxa"/>
            <w:gridSpan w:val="2"/>
            <w:shd w:val="clear" w:color="auto" w:fill="FFFFFF"/>
            <w:vAlign w:val="center"/>
          </w:tcPr>
          <w:p w:rsidR="00E72617" w:rsidRDefault="00EC5BFA" w:rsidP="005412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2.1.1. </w:t>
            </w:r>
            <w:r w:rsidR="00E72617" w:rsidRPr="00EB6AE7">
              <w:rPr>
                <w:rFonts w:ascii="Times New Roman" w:hAnsi="Times New Roman" w:cs="Times New Roman"/>
                <w:b/>
                <w:sz w:val="24"/>
                <w:szCs w:val="24"/>
              </w:rPr>
              <w:t>Наименование</w:t>
            </w:r>
            <w:r w:rsidR="00E72617">
              <w:rPr>
                <w:rFonts w:ascii="Times New Roman" w:hAnsi="Times New Roman" w:cs="Times New Roman"/>
                <w:b/>
                <w:sz w:val="24"/>
                <w:szCs w:val="24"/>
              </w:rPr>
              <w:t xml:space="preserve"> (описание)</w:t>
            </w:r>
            <w:r w:rsidR="00E72617" w:rsidRPr="00EB6AE7">
              <w:rPr>
                <w:rFonts w:ascii="Times New Roman" w:hAnsi="Times New Roman" w:cs="Times New Roman"/>
                <w:b/>
                <w:sz w:val="24"/>
                <w:szCs w:val="24"/>
              </w:rPr>
              <w:t xml:space="preserve"> товара</w:t>
            </w:r>
          </w:p>
          <w:p w:rsidR="00E72617" w:rsidRPr="009C45C9" w:rsidRDefault="00E72617" w:rsidP="0054129D">
            <w:pPr>
              <w:spacing w:after="0" w:line="240" w:lineRule="auto"/>
              <w:jc w:val="center"/>
              <w:rPr>
                <w:rFonts w:ascii="Times New Roman" w:hAnsi="Times New Roman" w:cs="Times New Roman"/>
                <w:b/>
                <w:bCs/>
                <w:sz w:val="24"/>
                <w:szCs w:val="24"/>
              </w:rPr>
            </w:pPr>
          </w:p>
        </w:tc>
        <w:tc>
          <w:tcPr>
            <w:tcW w:w="709" w:type="dxa"/>
            <w:vMerge w:val="restart"/>
            <w:shd w:val="clear" w:color="auto" w:fill="FFFFFF"/>
          </w:tcPr>
          <w:p w:rsidR="00E72617" w:rsidRPr="009C45C9" w:rsidRDefault="00E72617" w:rsidP="008010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Ед. изм.</w:t>
            </w:r>
          </w:p>
        </w:tc>
        <w:tc>
          <w:tcPr>
            <w:tcW w:w="1276" w:type="dxa"/>
            <w:vMerge w:val="restart"/>
            <w:shd w:val="clear" w:color="auto" w:fill="FFFFFF"/>
          </w:tcPr>
          <w:p w:rsidR="00E72617" w:rsidRPr="009C45C9" w:rsidRDefault="00E72617" w:rsidP="00D3035E">
            <w:pPr>
              <w:tabs>
                <w:tab w:val="left" w:pos="1167"/>
              </w:tabs>
              <w:spacing w:after="0" w:line="240" w:lineRule="auto"/>
              <w:ind w:left="-88" w:right="-52"/>
              <w:jc w:val="center"/>
              <w:rPr>
                <w:rFonts w:ascii="Times New Roman" w:hAnsi="Times New Roman" w:cs="Times New Roman"/>
                <w:b/>
                <w:bCs/>
                <w:sz w:val="24"/>
                <w:szCs w:val="24"/>
              </w:rPr>
            </w:pPr>
            <w:r w:rsidRPr="009C45C9">
              <w:rPr>
                <w:rFonts w:ascii="Times New Roman" w:hAnsi="Times New Roman" w:cs="Times New Roman"/>
                <w:b/>
                <w:bCs/>
                <w:sz w:val="24"/>
                <w:szCs w:val="24"/>
              </w:rPr>
              <w:t>Кол-во</w:t>
            </w:r>
          </w:p>
        </w:tc>
      </w:tr>
      <w:tr w:rsidR="00E72617" w:rsidRPr="009C45C9" w:rsidTr="00DC59BF">
        <w:trPr>
          <w:trHeight w:val="20"/>
        </w:trPr>
        <w:tc>
          <w:tcPr>
            <w:tcW w:w="851" w:type="dxa"/>
            <w:vMerge/>
            <w:shd w:val="clear" w:color="auto" w:fill="FFFFFF"/>
          </w:tcPr>
          <w:p w:rsidR="00E72617" w:rsidRPr="000250E5" w:rsidRDefault="00E72617" w:rsidP="008010E8">
            <w:pPr>
              <w:tabs>
                <w:tab w:val="num" w:pos="214"/>
                <w:tab w:val="num" w:pos="600"/>
              </w:tabs>
              <w:spacing w:after="0" w:line="240" w:lineRule="auto"/>
              <w:rPr>
                <w:rFonts w:ascii="Times New Roman" w:hAnsi="Times New Roman" w:cs="Times New Roman"/>
                <w:bCs/>
                <w:sz w:val="24"/>
                <w:szCs w:val="24"/>
              </w:rPr>
            </w:pPr>
          </w:p>
        </w:tc>
        <w:tc>
          <w:tcPr>
            <w:tcW w:w="3999" w:type="dxa"/>
            <w:shd w:val="clear" w:color="auto" w:fill="FFFFFF"/>
          </w:tcPr>
          <w:p w:rsidR="00E72617" w:rsidRPr="00745DB7" w:rsidRDefault="00E72617" w:rsidP="00C61D3A">
            <w:pPr>
              <w:spacing w:after="0" w:line="240" w:lineRule="auto"/>
              <w:jc w:val="center"/>
              <w:rPr>
                <w:rFonts w:ascii="Times New Roman" w:hAnsi="Times New Roman" w:cs="Times New Roman"/>
                <w:bCs/>
                <w:sz w:val="24"/>
                <w:szCs w:val="24"/>
                <w:lang w:eastAsia="ru-RU"/>
              </w:rPr>
            </w:pPr>
            <w:proofErr w:type="gramStart"/>
            <w:r>
              <w:rPr>
                <w:rFonts w:ascii="Times New Roman" w:hAnsi="Times New Roman" w:cs="Times New Roman"/>
                <w:bCs/>
                <w:sz w:val="24"/>
                <w:szCs w:val="24"/>
                <w:lang w:eastAsia="ru-RU"/>
              </w:rPr>
              <w:t>Ф</w:t>
            </w:r>
            <w:r w:rsidRPr="00745DB7">
              <w:rPr>
                <w:rFonts w:ascii="Times New Roman" w:hAnsi="Times New Roman" w:cs="Times New Roman"/>
                <w:bCs/>
                <w:sz w:val="24"/>
                <w:szCs w:val="24"/>
                <w:lang w:eastAsia="ru-RU"/>
              </w:rPr>
              <w:t>ирменное наименование (марка</w:t>
            </w:r>
            <w:r>
              <w:rPr>
                <w:rFonts w:ascii="Times New Roman" w:hAnsi="Times New Roman" w:cs="Times New Roman"/>
                <w:bCs/>
                <w:sz w:val="24"/>
                <w:szCs w:val="24"/>
                <w:lang w:eastAsia="ru-RU"/>
              </w:rPr>
              <w:t>, модель,</w:t>
            </w:r>
            <w:r w:rsidRPr="00745DB7">
              <w:rPr>
                <w:rFonts w:ascii="Times New Roman" w:hAnsi="Times New Roman" w:cs="Times New Roman"/>
                <w:bCs/>
                <w:sz w:val="24"/>
                <w:szCs w:val="24"/>
                <w:lang w:eastAsia="ru-RU"/>
              </w:rPr>
              <w:t xml:space="preserve"> товарный знак (при наличии), производитель, </w:t>
            </w:r>
            <w:r>
              <w:rPr>
                <w:rFonts w:ascii="Times New Roman" w:hAnsi="Times New Roman" w:cs="Times New Roman"/>
                <w:bCs/>
                <w:sz w:val="24"/>
                <w:szCs w:val="24"/>
                <w:lang w:eastAsia="ru-RU"/>
              </w:rPr>
              <w:t>серийный номер</w:t>
            </w:r>
            <w:r w:rsidRPr="00745DB7">
              <w:rPr>
                <w:rFonts w:ascii="Times New Roman" w:hAnsi="Times New Roman" w:cs="Times New Roman"/>
                <w:bCs/>
                <w:sz w:val="24"/>
                <w:szCs w:val="24"/>
                <w:lang w:eastAsia="ru-RU"/>
              </w:rPr>
              <w:t xml:space="preserve"> производителя (при наличии)</w:t>
            </w:r>
            <w:r>
              <w:rPr>
                <w:rFonts w:ascii="Times New Roman" w:hAnsi="Times New Roman" w:cs="Times New Roman"/>
                <w:bCs/>
                <w:sz w:val="24"/>
                <w:szCs w:val="24"/>
                <w:lang w:eastAsia="ru-RU"/>
              </w:rPr>
              <w:t>, страна происхождения)</w:t>
            </w:r>
            <w:r w:rsidRPr="00745DB7">
              <w:rPr>
                <w:rStyle w:val="a6"/>
                <w:rFonts w:ascii="Times New Roman" w:hAnsi="Times New Roman"/>
                <w:bCs/>
                <w:sz w:val="24"/>
                <w:szCs w:val="24"/>
                <w:lang w:eastAsia="ru-RU"/>
              </w:rPr>
              <w:t xml:space="preserve"> </w:t>
            </w:r>
            <w:r w:rsidRPr="00745DB7">
              <w:rPr>
                <w:rStyle w:val="a6"/>
                <w:rFonts w:ascii="Times New Roman" w:hAnsi="Times New Roman"/>
                <w:bCs/>
                <w:sz w:val="24"/>
                <w:szCs w:val="24"/>
                <w:lang w:eastAsia="ru-RU"/>
              </w:rPr>
              <w:footnoteReference w:id="2"/>
            </w:r>
            <w:proofErr w:type="gramEnd"/>
          </w:p>
        </w:tc>
        <w:tc>
          <w:tcPr>
            <w:tcW w:w="2805" w:type="dxa"/>
            <w:shd w:val="clear" w:color="auto" w:fill="FFFFFF"/>
          </w:tcPr>
          <w:p w:rsidR="00E72617" w:rsidRPr="00C61D3A" w:rsidRDefault="00E72617" w:rsidP="005C1FBD">
            <w:pPr>
              <w:tabs>
                <w:tab w:val="left" w:pos="471"/>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eastAsia="ru-RU"/>
              </w:rPr>
              <w:t>Предлагаемые характеристики (конкретные показатели) Товара</w:t>
            </w:r>
            <w:r>
              <w:rPr>
                <w:rStyle w:val="a6"/>
                <w:rFonts w:ascii="Times New Roman" w:hAnsi="Times New Roman"/>
                <w:bCs/>
                <w:sz w:val="24"/>
                <w:szCs w:val="24"/>
                <w:lang w:eastAsia="ru-RU"/>
              </w:rPr>
              <w:footnoteReference w:id="3"/>
            </w:r>
          </w:p>
        </w:tc>
        <w:tc>
          <w:tcPr>
            <w:tcW w:w="709" w:type="dxa"/>
            <w:vMerge/>
            <w:shd w:val="clear" w:color="auto" w:fill="FFFFFF"/>
          </w:tcPr>
          <w:p w:rsidR="00E72617" w:rsidRPr="009C45C9" w:rsidRDefault="00E72617" w:rsidP="008010E8">
            <w:pPr>
              <w:spacing w:after="0" w:line="240" w:lineRule="auto"/>
              <w:jc w:val="center"/>
              <w:rPr>
                <w:rFonts w:ascii="Times New Roman" w:hAnsi="Times New Roman" w:cs="Times New Roman"/>
                <w:sz w:val="24"/>
                <w:szCs w:val="24"/>
              </w:rPr>
            </w:pPr>
          </w:p>
        </w:tc>
        <w:tc>
          <w:tcPr>
            <w:tcW w:w="1276" w:type="dxa"/>
            <w:vMerge/>
            <w:shd w:val="clear" w:color="auto" w:fill="FFFFFF"/>
          </w:tcPr>
          <w:p w:rsidR="00E72617" w:rsidRPr="009C45C9" w:rsidRDefault="00E72617" w:rsidP="008010E8">
            <w:pPr>
              <w:spacing w:after="0" w:line="240" w:lineRule="auto"/>
              <w:jc w:val="center"/>
              <w:rPr>
                <w:rFonts w:ascii="Times New Roman" w:hAnsi="Times New Roman" w:cs="Times New Roman"/>
                <w:sz w:val="24"/>
                <w:szCs w:val="24"/>
              </w:rPr>
            </w:pPr>
          </w:p>
        </w:tc>
      </w:tr>
      <w:tr w:rsidR="00071CB4" w:rsidRPr="00071CB4" w:rsidTr="00DC59BF">
        <w:trPr>
          <w:trHeight w:val="20"/>
        </w:trPr>
        <w:tc>
          <w:tcPr>
            <w:tcW w:w="851" w:type="dxa"/>
            <w:shd w:val="clear" w:color="auto" w:fill="FFFFFF"/>
          </w:tcPr>
          <w:p w:rsidR="00071CB4" w:rsidRPr="00071CB4" w:rsidRDefault="00071CB4" w:rsidP="00071CB4">
            <w:pPr>
              <w:tabs>
                <w:tab w:val="num" w:pos="214"/>
                <w:tab w:val="num" w:pos="600"/>
              </w:tabs>
              <w:spacing w:after="0" w:line="240" w:lineRule="auto"/>
              <w:jc w:val="center"/>
              <w:rPr>
                <w:rFonts w:ascii="Times New Roman" w:hAnsi="Times New Roman" w:cs="Times New Roman"/>
                <w:bCs/>
                <w:i/>
              </w:rPr>
            </w:pPr>
            <w:r w:rsidRPr="00071CB4">
              <w:rPr>
                <w:rFonts w:ascii="Times New Roman" w:hAnsi="Times New Roman" w:cs="Times New Roman"/>
                <w:bCs/>
                <w:i/>
              </w:rPr>
              <w:t>1</w:t>
            </w:r>
          </w:p>
        </w:tc>
        <w:tc>
          <w:tcPr>
            <w:tcW w:w="3999" w:type="dxa"/>
            <w:shd w:val="clear" w:color="auto" w:fill="FFFFFF"/>
          </w:tcPr>
          <w:p w:rsidR="00071CB4" w:rsidRPr="00071CB4" w:rsidRDefault="00071CB4" w:rsidP="00071CB4">
            <w:pPr>
              <w:tabs>
                <w:tab w:val="left" w:pos="471"/>
              </w:tabs>
              <w:suppressAutoHyphens/>
              <w:spacing w:after="0" w:line="240" w:lineRule="auto"/>
              <w:jc w:val="center"/>
              <w:rPr>
                <w:rFonts w:ascii="Times New Roman" w:hAnsi="Times New Roman" w:cs="Times New Roman"/>
                <w:bCs/>
                <w:i/>
              </w:rPr>
            </w:pPr>
            <w:r w:rsidRPr="00071CB4">
              <w:rPr>
                <w:rFonts w:ascii="Times New Roman" w:hAnsi="Times New Roman" w:cs="Times New Roman"/>
                <w:bCs/>
                <w:i/>
              </w:rPr>
              <w:t>2</w:t>
            </w:r>
          </w:p>
        </w:tc>
        <w:tc>
          <w:tcPr>
            <w:tcW w:w="2805" w:type="dxa"/>
            <w:shd w:val="clear" w:color="auto" w:fill="FFFFFF"/>
          </w:tcPr>
          <w:p w:rsidR="00071CB4" w:rsidRPr="00071CB4" w:rsidRDefault="00071CB4" w:rsidP="00071CB4">
            <w:pPr>
              <w:tabs>
                <w:tab w:val="left" w:pos="471"/>
              </w:tabs>
              <w:suppressAutoHyphens/>
              <w:spacing w:after="0" w:line="240" w:lineRule="auto"/>
              <w:jc w:val="center"/>
              <w:rPr>
                <w:rFonts w:ascii="Times New Roman" w:hAnsi="Times New Roman" w:cs="Times New Roman"/>
                <w:bCs/>
                <w:i/>
              </w:rPr>
            </w:pPr>
            <w:r w:rsidRPr="00071CB4">
              <w:rPr>
                <w:rFonts w:ascii="Times New Roman" w:hAnsi="Times New Roman" w:cs="Times New Roman"/>
                <w:bCs/>
                <w:i/>
              </w:rPr>
              <w:t>3</w:t>
            </w:r>
          </w:p>
        </w:tc>
        <w:tc>
          <w:tcPr>
            <w:tcW w:w="709" w:type="dxa"/>
            <w:shd w:val="clear" w:color="auto" w:fill="FFFFFF"/>
          </w:tcPr>
          <w:p w:rsidR="00071CB4" w:rsidRPr="00071CB4" w:rsidRDefault="00071CB4" w:rsidP="00071CB4">
            <w:pPr>
              <w:spacing w:after="0" w:line="240" w:lineRule="auto"/>
              <w:jc w:val="center"/>
              <w:rPr>
                <w:rFonts w:ascii="Times New Roman" w:hAnsi="Times New Roman" w:cs="Times New Roman"/>
                <w:bCs/>
                <w:i/>
              </w:rPr>
            </w:pPr>
            <w:r w:rsidRPr="00071CB4">
              <w:rPr>
                <w:rFonts w:ascii="Times New Roman" w:hAnsi="Times New Roman" w:cs="Times New Roman"/>
                <w:bCs/>
                <w:i/>
              </w:rPr>
              <w:t>4</w:t>
            </w:r>
          </w:p>
        </w:tc>
        <w:tc>
          <w:tcPr>
            <w:tcW w:w="1276" w:type="dxa"/>
            <w:shd w:val="clear" w:color="auto" w:fill="FFFFFF"/>
          </w:tcPr>
          <w:p w:rsidR="00071CB4" w:rsidRPr="00071CB4" w:rsidRDefault="00071CB4" w:rsidP="00071CB4">
            <w:pPr>
              <w:spacing w:after="0" w:line="240" w:lineRule="auto"/>
              <w:jc w:val="center"/>
              <w:rPr>
                <w:rFonts w:ascii="Times New Roman" w:hAnsi="Times New Roman" w:cs="Times New Roman"/>
                <w:i/>
              </w:rPr>
            </w:pPr>
            <w:r w:rsidRPr="00071CB4">
              <w:rPr>
                <w:rFonts w:ascii="Times New Roman" w:hAnsi="Times New Roman" w:cs="Times New Roman"/>
                <w:i/>
              </w:rPr>
              <w:t>5</w:t>
            </w:r>
          </w:p>
        </w:tc>
      </w:tr>
      <w:tr w:rsidR="00EC5BFA" w:rsidRPr="009C45C9" w:rsidTr="00DC59BF">
        <w:trPr>
          <w:trHeight w:val="20"/>
        </w:trPr>
        <w:tc>
          <w:tcPr>
            <w:tcW w:w="851" w:type="dxa"/>
            <w:shd w:val="clear" w:color="auto" w:fill="FFFFFF"/>
          </w:tcPr>
          <w:p w:rsidR="00EC5BFA" w:rsidRPr="000250E5" w:rsidRDefault="00EC5BFA" w:rsidP="00AB6F78">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3999" w:type="dxa"/>
            <w:shd w:val="clear" w:color="auto" w:fill="FFFFFF"/>
          </w:tcPr>
          <w:p w:rsidR="00EC5BFA" w:rsidRPr="000250E5" w:rsidRDefault="00EC5BFA" w:rsidP="00AB6F78">
            <w:pPr>
              <w:tabs>
                <w:tab w:val="left" w:pos="471"/>
              </w:tabs>
              <w:suppressAutoHyphens/>
              <w:spacing w:after="0" w:line="240" w:lineRule="auto"/>
              <w:rPr>
                <w:rFonts w:ascii="Times New Roman" w:hAnsi="Times New Roman" w:cs="Times New Roman"/>
                <w:bCs/>
                <w:sz w:val="24"/>
                <w:szCs w:val="24"/>
                <w:lang w:val="en-US"/>
              </w:rPr>
            </w:pPr>
          </w:p>
        </w:tc>
        <w:tc>
          <w:tcPr>
            <w:tcW w:w="2805" w:type="dxa"/>
            <w:shd w:val="clear" w:color="auto" w:fill="FFFFFF"/>
          </w:tcPr>
          <w:p w:rsidR="00EC5BFA" w:rsidRPr="000250E5" w:rsidRDefault="00EC5BFA" w:rsidP="00AB6F78">
            <w:pPr>
              <w:tabs>
                <w:tab w:val="left" w:pos="471"/>
              </w:tabs>
              <w:suppressAutoHyphens/>
              <w:spacing w:after="0" w:line="240" w:lineRule="auto"/>
              <w:rPr>
                <w:rFonts w:ascii="Times New Roman" w:hAnsi="Times New Roman" w:cs="Times New Roman"/>
                <w:bCs/>
                <w:sz w:val="24"/>
                <w:szCs w:val="24"/>
                <w:lang w:val="en-US"/>
              </w:rPr>
            </w:pPr>
          </w:p>
        </w:tc>
        <w:tc>
          <w:tcPr>
            <w:tcW w:w="709" w:type="dxa"/>
            <w:shd w:val="clear" w:color="auto" w:fill="FFFFFF"/>
          </w:tcPr>
          <w:p w:rsidR="00EC5BFA" w:rsidRDefault="00EC5BFA" w:rsidP="00AB6F78">
            <w:pPr>
              <w:spacing w:after="0" w:line="240" w:lineRule="auto"/>
              <w:jc w:val="center"/>
              <w:rPr>
                <w:rFonts w:ascii="Times New Roman" w:hAnsi="Times New Roman" w:cs="Times New Roman"/>
                <w:bCs/>
                <w:sz w:val="24"/>
                <w:szCs w:val="24"/>
              </w:rPr>
            </w:pPr>
          </w:p>
        </w:tc>
        <w:tc>
          <w:tcPr>
            <w:tcW w:w="1276" w:type="dxa"/>
            <w:shd w:val="clear" w:color="auto" w:fill="FFFFFF"/>
          </w:tcPr>
          <w:p w:rsidR="00EC5BFA" w:rsidRPr="009C45C9" w:rsidRDefault="00EC5BFA" w:rsidP="00AB6F78">
            <w:pPr>
              <w:spacing w:after="0" w:line="240" w:lineRule="auto"/>
              <w:jc w:val="center"/>
              <w:rPr>
                <w:rFonts w:ascii="Times New Roman" w:hAnsi="Times New Roman" w:cs="Times New Roman"/>
                <w:sz w:val="24"/>
                <w:szCs w:val="24"/>
                <w:lang w:val="en-US"/>
              </w:rPr>
            </w:pPr>
          </w:p>
        </w:tc>
      </w:tr>
      <w:tr w:rsidR="00EC5BFA" w:rsidRPr="009C45C9" w:rsidTr="00DC59BF">
        <w:trPr>
          <w:trHeight w:val="20"/>
        </w:trPr>
        <w:tc>
          <w:tcPr>
            <w:tcW w:w="851" w:type="dxa"/>
            <w:shd w:val="clear" w:color="auto" w:fill="FFFFFF"/>
          </w:tcPr>
          <w:p w:rsidR="00EC5BFA" w:rsidRPr="000250E5" w:rsidRDefault="00EC5BFA" w:rsidP="00AB6F78">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3999" w:type="dxa"/>
            <w:shd w:val="clear" w:color="auto" w:fill="FFFFFF"/>
          </w:tcPr>
          <w:p w:rsidR="00EC5BFA" w:rsidRPr="000250E5" w:rsidRDefault="00EC5BFA" w:rsidP="00AB6F78">
            <w:pPr>
              <w:tabs>
                <w:tab w:val="left" w:pos="471"/>
              </w:tabs>
              <w:suppressAutoHyphens/>
              <w:spacing w:after="0" w:line="240" w:lineRule="auto"/>
              <w:rPr>
                <w:rFonts w:ascii="Times New Roman" w:hAnsi="Times New Roman" w:cs="Times New Roman"/>
                <w:bCs/>
                <w:sz w:val="24"/>
                <w:szCs w:val="24"/>
                <w:lang w:val="en-US"/>
              </w:rPr>
            </w:pPr>
          </w:p>
        </w:tc>
        <w:tc>
          <w:tcPr>
            <w:tcW w:w="2805" w:type="dxa"/>
            <w:shd w:val="clear" w:color="auto" w:fill="FFFFFF"/>
          </w:tcPr>
          <w:p w:rsidR="00EC5BFA" w:rsidRPr="000250E5" w:rsidRDefault="00EC5BFA" w:rsidP="00AB6F78">
            <w:pPr>
              <w:tabs>
                <w:tab w:val="left" w:pos="471"/>
              </w:tabs>
              <w:suppressAutoHyphens/>
              <w:spacing w:after="0" w:line="240" w:lineRule="auto"/>
              <w:rPr>
                <w:rFonts w:ascii="Times New Roman" w:hAnsi="Times New Roman" w:cs="Times New Roman"/>
                <w:bCs/>
                <w:sz w:val="24"/>
                <w:szCs w:val="24"/>
                <w:lang w:val="en-US"/>
              </w:rPr>
            </w:pPr>
          </w:p>
        </w:tc>
        <w:tc>
          <w:tcPr>
            <w:tcW w:w="709" w:type="dxa"/>
            <w:shd w:val="clear" w:color="auto" w:fill="FFFFFF"/>
          </w:tcPr>
          <w:p w:rsidR="00EC5BFA" w:rsidRDefault="00EC5BFA" w:rsidP="00AB6F78">
            <w:pPr>
              <w:spacing w:after="0" w:line="240" w:lineRule="auto"/>
              <w:jc w:val="center"/>
              <w:rPr>
                <w:rFonts w:ascii="Times New Roman" w:hAnsi="Times New Roman" w:cs="Times New Roman"/>
                <w:bCs/>
                <w:sz w:val="24"/>
                <w:szCs w:val="24"/>
              </w:rPr>
            </w:pPr>
          </w:p>
        </w:tc>
        <w:tc>
          <w:tcPr>
            <w:tcW w:w="1276" w:type="dxa"/>
            <w:shd w:val="clear" w:color="auto" w:fill="FFFFFF"/>
          </w:tcPr>
          <w:p w:rsidR="00EC5BFA" w:rsidRPr="009C45C9" w:rsidRDefault="00EC5BFA" w:rsidP="00AB6F78">
            <w:pPr>
              <w:spacing w:after="0" w:line="240" w:lineRule="auto"/>
              <w:jc w:val="center"/>
              <w:rPr>
                <w:rFonts w:ascii="Times New Roman" w:hAnsi="Times New Roman" w:cs="Times New Roman"/>
                <w:sz w:val="24"/>
                <w:szCs w:val="24"/>
                <w:lang w:val="en-US"/>
              </w:rPr>
            </w:pPr>
          </w:p>
        </w:tc>
      </w:tr>
      <w:tr w:rsidR="00E72617" w:rsidRPr="009C45C9" w:rsidTr="00DC59BF">
        <w:trPr>
          <w:trHeight w:val="20"/>
        </w:trPr>
        <w:tc>
          <w:tcPr>
            <w:tcW w:w="851" w:type="dxa"/>
            <w:shd w:val="clear" w:color="auto" w:fill="FFFFFF"/>
          </w:tcPr>
          <w:p w:rsidR="00E72617" w:rsidRPr="000250E5" w:rsidRDefault="00EC5BFA" w:rsidP="008010E8">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3999" w:type="dxa"/>
            <w:shd w:val="clear" w:color="auto" w:fill="FFFFFF"/>
          </w:tcPr>
          <w:p w:rsidR="00E72617" w:rsidRPr="000250E5" w:rsidRDefault="00E72617" w:rsidP="008010E8">
            <w:pPr>
              <w:tabs>
                <w:tab w:val="left" w:pos="471"/>
              </w:tabs>
              <w:suppressAutoHyphens/>
              <w:spacing w:after="0" w:line="240" w:lineRule="auto"/>
              <w:rPr>
                <w:rFonts w:ascii="Times New Roman" w:hAnsi="Times New Roman" w:cs="Times New Roman"/>
                <w:bCs/>
                <w:sz w:val="24"/>
                <w:szCs w:val="24"/>
                <w:lang w:val="en-US"/>
              </w:rPr>
            </w:pPr>
          </w:p>
        </w:tc>
        <w:tc>
          <w:tcPr>
            <w:tcW w:w="2805" w:type="dxa"/>
            <w:shd w:val="clear" w:color="auto" w:fill="FFFFFF"/>
          </w:tcPr>
          <w:p w:rsidR="00E72617" w:rsidRPr="000250E5" w:rsidRDefault="00E72617" w:rsidP="008010E8">
            <w:pPr>
              <w:tabs>
                <w:tab w:val="left" w:pos="471"/>
              </w:tabs>
              <w:suppressAutoHyphens/>
              <w:spacing w:after="0" w:line="240" w:lineRule="auto"/>
              <w:rPr>
                <w:rFonts w:ascii="Times New Roman" w:hAnsi="Times New Roman" w:cs="Times New Roman"/>
                <w:bCs/>
                <w:sz w:val="24"/>
                <w:szCs w:val="24"/>
                <w:lang w:val="en-US"/>
              </w:rPr>
            </w:pPr>
          </w:p>
        </w:tc>
        <w:tc>
          <w:tcPr>
            <w:tcW w:w="709" w:type="dxa"/>
            <w:shd w:val="clear" w:color="auto" w:fill="FFFFFF"/>
          </w:tcPr>
          <w:p w:rsidR="00E72617" w:rsidRDefault="00E72617" w:rsidP="008010E8">
            <w:pPr>
              <w:spacing w:after="0" w:line="240" w:lineRule="auto"/>
              <w:jc w:val="center"/>
              <w:rPr>
                <w:rFonts w:ascii="Times New Roman" w:hAnsi="Times New Roman" w:cs="Times New Roman"/>
                <w:bCs/>
                <w:sz w:val="24"/>
                <w:szCs w:val="24"/>
              </w:rPr>
            </w:pPr>
          </w:p>
        </w:tc>
        <w:tc>
          <w:tcPr>
            <w:tcW w:w="1276" w:type="dxa"/>
            <w:shd w:val="clear" w:color="auto" w:fill="FFFFFF"/>
          </w:tcPr>
          <w:p w:rsidR="00E72617" w:rsidRPr="009C45C9" w:rsidRDefault="00E72617" w:rsidP="008010E8">
            <w:pPr>
              <w:spacing w:after="0" w:line="240" w:lineRule="auto"/>
              <w:jc w:val="center"/>
              <w:rPr>
                <w:rFonts w:ascii="Times New Roman" w:hAnsi="Times New Roman" w:cs="Times New Roman"/>
                <w:sz w:val="24"/>
                <w:szCs w:val="24"/>
                <w:lang w:val="en-US"/>
              </w:rPr>
            </w:pPr>
          </w:p>
        </w:tc>
      </w:tr>
      <w:tr w:rsidR="00EC5BFA" w:rsidRPr="00EB6AE7" w:rsidTr="00DC59BF">
        <w:trPr>
          <w:trHeight w:val="20"/>
        </w:trPr>
        <w:tc>
          <w:tcPr>
            <w:tcW w:w="851" w:type="dxa"/>
          </w:tcPr>
          <w:p w:rsidR="00EC5BFA" w:rsidRPr="00EB6AE7" w:rsidRDefault="00EC5BFA" w:rsidP="00AB6F78">
            <w:pPr>
              <w:pStyle w:val="af5"/>
              <w:spacing w:before="0" w:after="0"/>
              <w:jc w:val="right"/>
              <w:rPr>
                <w:b/>
              </w:rPr>
            </w:pPr>
          </w:p>
        </w:tc>
        <w:tc>
          <w:tcPr>
            <w:tcW w:w="6804" w:type="dxa"/>
            <w:gridSpan w:val="2"/>
          </w:tcPr>
          <w:p w:rsidR="00EC5BFA" w:rsidRPr="00EB6AE7" w:rsidRDefault="00EC5BFA" w:rsidP="00AB6F78">
            <w:pPr>
              <w:pStyle w:val="af5"/>
              <w:spacing w:before="0" w:after="0"/>
              <w:jc w:val="right"/>
              <w:rPr>
                <w:b/>
              </w:rPr>
            </w:pPr>
            <w:r w:rsidRPr="00EB6AE7">
              <w:rPr>
                <w:b/>
              </w:rPr>
              <w:t>ИТОГО:</w:t>
            </w:r>
          </w:p>
        </w:tc>
        <w:tc>
          <w:tcPr>
            <w:tcW w:w="709" w:type="dxa"/>
          </w:tcPr>
          <w:p w:rsidR="00EC5BFA" w:rsidRPr="00EB6AE7" w:rsidRDefault="00EC5BFA" w:rsidP="00AB6F78">
            <w:pPr>
              <w:pStyle w:val="af5"/>
              <w:spacing w:before="0" w:after="0"/>
              <w:jc w:val="right"/>
              <w:rPr>
                <w:b/>
              </w:rPr>
            </w:pPr>
          </w:p>
        </w:tc>
        <w:tc>
          <w:tcPr>
            <w:tcW w:w="1276" w:type="dxa"/>
          </w:tcPr>
          <w:p w:rsidR="00EC5BFA" w:rsidRPr="00EB6AE7" w:rsidRDefault="00EC5BFA" w:rsidP="00AB6F78">
            <w:pPr>
              <w:jc w:val="right"/>
              <w:rPr>
                <w:rFonts w:ascii="Times New Roman" w:hAnsi="Times New Roman" w:cs="Times New Roman"/>
                <w:b/>
                <w:sz w:val="24"/>
                <w:szCs w:val="24"/>
              </w:rPr>
            </w:pPr>
          </w:p>
        </w:tc>
      </w:tr>
    </w:tbl>
    <w:p w:rsidR="00F034D5" w:rsidRDefault="00F034D5" w:rsidP="00F034D5">
      <w:pPr>
        <w:pStyle w:val="ab"/>
        <w:jc w:val="both"/>
        <w:rPr>
          <w:rFonts w:ascii="Times New Roman" w:hAnsi="Times New Roman"/>
          <w:sz w:val="24"/>
          <w:szCs w:val="24"/>
        </w:rPr>
      </w:pPr>
    </w:p>
    <w:p w:rsidR="00F034D5" w:rsidRPr="00D20C50" w:rsidRDefault="00931114" w:rsidP="00F03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2.2. </w:t>
      </w:r>
      <w:r w:rsidR="00F034D5" w:rsidRPr="00823582">
        <w:rPr>
          <w:rFonts w:ascii="Times New Roman" w:hAnsi="Times New Roman" w:cs="Times New Roman"/>
          <w:sz w:val="24"/>
          <w:szCs w:val="24"/>
        </w:rPr>
        <w:t>Мы согласны с тем, что если нами не указаны страна происхождения товара, наша заявка будет рассматриваться как содержащая предложение</w:t>
      </w:r>
      <w:r w:rsidR="00F034D5">
        <w:rPr>
          <w:rFonts w:ascii="Times New Roman" w:hAnsi="Times New Roman" w:cs="Times New Roman"/>
          <w:sz w:val="24"/>
          <w:szCs w:val="24"/>
        </w:rPr>
        <w:t xml:space="preserve"> о поставке иностранных </w:t>
      </w:r>
      <w:r w:rsidR="00F034D5" w:rsidRPr="00D20C50">
        <w:rPr>
          <w:rFonts w:ascii="Times New Roman" w:hAnsi="Times New Roman" w:cs="Times New Roman"/>
          <w:sz w:val="24"/>
          <w:szCs w:val="24"/>
        </w:rPr>
        <w:t>товаров.</w:t>
      </w:r>
    </w:p>
    <w:p w:rsidR="009202C6" w:rsidRPr="005D39F8" w:rsidRDefault="00931114" w:rsidP="009202C6">
      <w:pPr>
        <w:spacing w:after="0" w:line="240" w:lineRule="auto"/>
        <w:ind w:firstLine="709"/>
        <w:jc w:val="both"/>
        <w:rPr>
          <w:rFonts w:ascii="Times New Roman" w:hAnsi="Times New Roman" w:cs="Times New Roman"/>
          <w:sz w:val="24"/>
          <w:szCs w:val="24"/>
        </w:rPr>
      </w:pPr>
      <w:r w:rsidRPr="005D39F8">
        <w:rPr>
          <w:rFonts w:ascii="Times New Roman" w:hAnsi="Times New Roman" w:cs="Times New Roman"/>
          <w:sz w:val="24"/>
          <w:szCs w:val="24"/>
        </w:rPr>
        <w:t xml:space="preserve">2.3. </w:t>
      </w:r>
      <w:r w:rsidR="009202C6" w:rsidRPr="005D39F8">
        <w:rPr>
          <w:rFonts w:ascii="Times New Roman" w:hAnsi="Times New Roman" w:cs="Times New Roman"/>
          <w:sz w:val="24"/>
          <w:szCs w:val="24"/>
        </w:rPr>
        <w:t xml:space="preserve">Настоящим ____________________________подтверждает, что поставка </w:t>
      </w:r>
      <w:r w:rsidR="0001557A" w:rsidRPr="005D39F8">
        <w:rPr>
          <w:rFonts w:ascii="Times New Roman" w:hAnsi="Times New Roman" w:cs="Times New Roman"/>
          <w:sz w:val="24"/>
          <w:szCs w:val="24"/>
        </w:rPr>
        <w:t>Товара</w:t>
      </w:r>
    </w:p>
    <w:p w:rsidR="009202C6" w:rsidRPr="005D39F8" w:rsidRDefault="009202C6" w:rsidP="009202C6">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5D39F8">
        <w:rPr>
          <w:rFonts w:ascii="Times New Roman" w:hAnsi="Times New Roman" w:cs="Times New Roman"/>
          <w:i/>
          <w:iCs/>
          <w:sz w:val="24"/>
          <w:szCs w:val="24"/>
          <w:vertAlign w:val="superscript"/>
        </w:rPr>
        <w:lastRenderedPageBreak/>
        <w:t xml:space="preserve">                    </w:t>
      </w:r>
      <w:r w:rsidR="00035F4B">
        <w:rPr>
          <w:rFonts w:ascii="Times New Roman" w:hAnsi="Times New Roman" w:cs="Times New Roman"/>
          <w:i/>
          <w:iCs/>
          <w:sz w:val="24"/>
          <w:szCs w:val="24"/>
          <w:vertAlign w:val="superscript"/>
        </w:rPr>
        <w:t>(</w:t>
      </w:r>
      <w:r w:rsidRPr="005D39F8">
        <w:rPr>
          <w:rFonts w:ascii="Times New Roman" w:hAnsi="Times New Roman" w:cs="Times New Roman"/>
          <w:i/>
          <w:iCs/>
          <w:sz w:val="24"/>
          <w:szCs w:val="24"/>
          <w:vertAlign w:val="superscript"/>
        </w:rPr>
        <w:t>наименование участника запроса котировок в электронной форме)</w:t>
      </w:r>
    </w:p>
    <w:p w:rsidR="009202C6" w:rsidRPr="005D39F8" w:rsidRDefault="009202C6" w:rsidP="009202C6">
      <w:pPr>
        <w:tabs>
          <w:tab w:val="left" w:pos="900"/>
          <w:tab w:val="left" w:pos="1080"/>
        </w:tabs>
        <w:spacing w:after="0" w:line="240" w:lineRule="auto"/>
        <w:jc w:val="both"/>
        <w:rPr>
          <w:rFonts w:ascii="Times New Roman" w:hAnsi="Times New Roman" w:cs="Times New Roman"/>
          <w:sz w:val="24"/>
          <w:szCs w:val="24"/>
        </w:rPr>
      </w:pPr>
      <w:r w:rsidRPr="005D39F8">
        <w:rPr>
          <w:rFonts w:ascii="Times New Roman" w:hAnsi="Times New Roman" w:cs="Times New Roman"/>
          <w:sz w:val="24"/>
          <w:szCs w:val="24"/>
          <w:lang w:eastAsia="zh-CN"/>
        </w:rPr>
        <w:t>будет осуществл</w:t>
      </w:r>
      <w:r w:rsidR="0098708C">
        <w:rPr>
          <w:rFonts w:ascii="Times New Roman" w:hAnsi="Times New Roman" w:cs="Times New Roman"/>
          <w:sz w:val="24"/>
          <w:szCs w:val="24"/>
          <w:lang w:eastAsia="zh-CN"/>
        </w:rPr>
        <w:t>ена</w:t>
      </w:r>
      <w:r w:rsidRPr="005D39F8">
        <w:rPr>
          <w:rFonts w:ascii="Times New Roman" w:hAnsi="Times New Roman" w:cs="Times New Roman"/>
          <w:sz w:val="24"/>
          <w:szCs w:val="24"/>
          <w:lang w:eastAsia="zh-CN"/>
        </w:rPr>
        <w:t xml:space="preserve"> </w:t>
      </w:r>
      <w:r w:rsidR="00720BBE" w:rsidRPr="007C29C4">
        <w:rPr>
          <w:rFonts w:ascii="Times New Roman" w:hAnsi="Times New Roman" w:cs="Times New Roman"/>
          <w:sz w:val="24"/>
          <w:szCs w:val="24"/>
          <w:lang w:eastAsia="zh-CN"/>
        </w:rPr>
        <w:t>в течение</w:t>
      </w:r>
      <w:r w:rsidR="00720BBE">
        <w:rPr>
          <w:rFonts w:ascii="Times New Roman" w:hAnsi="Times New Roman" w:cs="Times New Roman"/>
          <w:sz w:val="24"/>
          <w:szCs w:val="24"/>
          <w:lang w:eastAsia="zh-CN"/>
        </w:rPr>
        <w:t xml:space="preserve"> </w:t>
      </w:r>
      <w:r w:rsidR="00AA4329" w:rsidRPr="00AA4329">
        <w:rPr>
          <w:rFonts w:ascii="Times New Roman" w:hAnsi="Times New Roman" w:cs="Times New Roman"/>
          <w:sz w:val="24"/>
          <w:szCs w:val="24"/>
          <w:lang w:eastAsia="zh-CN"/>
        </w:rPr>
        <w:t xml:space="preserve">30 (тридцати) </w:t>
      </w:r>
      <w:r w:rsidR="007D7BF6">
        <w:rPr>
          <w:rFonts w:ascii="Times New Roman" w:hAnsi="Times New Roman" w:cs="Times New Roman"/>
          <w:sz w:val="24"/>
          <w:szCs w:val="24"/>
          <w:lang w:eastAsia="zh-CN"/>
        </w:rPr>
        <w:t>рабочих</w:t>
      </w:r>
      <w:r w:rsidR="00720BBE" w:rsidRPr="007C29C4">
        <w:rPr>
          <w:rFonts w:ascii="Times New Roman" w:hAnsi="Times New Roman" w:cs="Times New Roman"/>
          <w:sz w:val="24"/>
          <w:szCs w:val="24"/>
          <w:lang w:eastAsia="zh-CN"/>
        </w:rPr>
        <w:t xml:space="preserve"> дней</w:t>
      </w:r>
      <w:r w:rsidR="00720BBE">
        <w:rPr>
          <w:rFonts w:ascii="Times New Roman" w:hAnsi="Times New Roman" w:cs="Times New Roman"/>
          <w:sz w:val="24"/>
          <w:szCs w:val="24"/>
          <w:lang w:eastAsia="zh-CN"/>
        </w:rPr>
        <w:t xml:space="preserve"> с момента оплаты аванса,</w:t>
      </w:r>
      <w:r w:rsidR="00720BBE" w:rsidRPr="007841B6">
        <w:rPr>
          <w:rFonts w:ascii="Times New Roman" w:hAnsi="Times New Roman" w:cs="Times New Roman"/>
          <w:sz w:val="24"/>
          <w:szCs w:val="24"/>
          <w:lang w:eastAsia="zh-CN"/>
        </w:rPr>
        <w:t xml:space="preserve"> при этом поставка Товара партиями не допускается</w:t>
      </w:r>
      <w:r w:rsidR="00555575" w:rsidRPr="005D39F8">
        <w:rPr>
          <w:rFonts w:ascii="Times New Roman" w:hAnsi="Times New Roman" w:cs="Times New Roman"/>
          <w:sz w:val="24"/>
          <w:szCs w:val="24"/>
          <w:lang w:eastAsia="zh-CN"/>
        </w:rPr>
        <w:t>.</w:t>
      </w:r>
    </w:p>
    <w:p w:rsidR="001215B8" w:rsidRPr="00DB10CA" w:rsidRDefault="00931114" w:rsidP="001215B8">
      <w:pPr>
        <w:keepNext/>
        <w:autoSpaceDE w:val="0"/>
        <w:autoSpaceDN w:val="0"/>
        <w:adjustRightInd w:val="0"/>
        <w:spacing w:after="0" w:line="240" w:lineRule="auto"/>
        <w:ind w:firstLine="709"/>
        <w:jc w:val="both"/>
        <w:rPr>
          <w:rFonts w:ascii="Times New Roman" w:hAnsi="Times New Roman" w:cs="Times New Roman"/>
          <w:sz w:val="24"/>
          <w:szCs w:val="24"/>
        </w:rPr>
      </w:pPr>
      <w:r w:rsidRPr="000F76DE">
        <w:rPr>
          <w:rFonts w:ascii="Times New Roman" w:hAnsi="Times New Roman" w:cs="Times New Roman"/>
          <w:sz w:val="24"/>
          <w:szCs w:val="24"/>
        </w:rPr>
        <w:t>2.4. </w:t>
      </w:r>
      <w:r w:rsidR="00555575" w:rsidRPr="000F76DE">
        <w:rPr>
          <w:rFonts w:ascii="Times New Roman" w:hAnsi="Times New Roman" w:cs="Times New Roman"/>
          <w:sz w:val="24"/>
          <w:szCs w:val="24"/>
        </w:rPr>
        <w:t xml:space="preserve">Гарантийный </w:t>
      </w:r>
      <w:r w:rsidR="00555575" w:rsidRPr="007376C1">
        <w:rPr>
          <w:rFonts w:ascii="Times New Roman" w:hAnsi="Times New Roman" w:cs="Times New Roman"/>
          <w:sz w:val="24"/>
          <w:szCs w:val="24"/>
        </w:rPr>
        <w:t xml:space="preserve">срок на поставленный </w:t>
      </w:r>
      <w:r w:rsidR="008A38F3" w:rsidRPr="007376C1">
        <w:rPr>
          <w:rFonts w:ascii="Times New Roman" w:hAnsi="Times New Roman" w:cs="Times New Roman"/>
          <w:sz w:val="24"/>
          <w:szCs w:val="24"/>
        </w:rPr>
        <w:t xml:space="preserve">Товар </w:t>
      </w:r>
      <w:r w:rsidR="00555575" w:rsidRPr="007376C1">
        <w:rPr>
          <w:rFonts w:ascii="Times New Roman" w:hAnsi="Times New Roman" w:cs="Times New Roman"/>
          <w:sz w:val="24"/>
          <w:szCs w:val="24"/>
        </w:rPr>
        <w:t xml:space="preserve">составляет </w:t>
      </w:r>
      <w:r w:rsidR="000F76DE" w:rsidRPr="007376C1">
        <w:rPr>
          <w:rFonts w:ascii="Times New Roman" w:hAnsi="Times New Roman" w:cs="Times New Roman"/>
          <w:sz w:val="24"/>
          <w:szCs w:val="24"/>
        </w:rPr>
        <w:t>1</w:t>
      </w:r>
      <w:r w:rsidR="00D119B6" w:rsidRPr="007376C1">
        <w:rPr>
          <w:rFonts w:ascii="Times New Roman" w:hAnsi="Times New Roman" w:cs="Times New Roman"/>
          <w:sz w:val="24"/>
          <w:szCs w:val="24"/>
        </w:rPr>
        <w:t>2 (дв</w:t>
      </w:r>
      <w:r w:rsidR="000F76DE" w:rsidRPr="007376C1">
        <w:rPr>
          <w:rFonts w:ascii="Times New Roman" w:hAnsi="Times New Roman" w:cs="Times New Roman"/>
          <w:sz w:val="24"/>
          <w:szCs w:val="24"/>
        </w:rPr>
        <w:t>ен</w:t>
      </w:r>
      <w:r w:rsidR="00D119B6" w:rsidRPr="007376C1">
        <w:rPr>
          <w:rFonts w:ascii="Times New Roman" w:hAnsi="Times New Roman" w:cs="Times New Roman"/>
          <w:sz w:val="24"/>
          <w:szCs w:val="24"/>
        </w:rPr>
        <w:t xml:space="preserve">адцать) </w:t>
      </w:r>
      <w:r w:rsidR="00555575" w:rsidRPr="007376C1">
        <w:rPr>
          <w:rFonts w:ascii="Times New Roman" w:hAnsi="Times New Roman" w:cs="Times New Roman"/>
          <w:sz w:val="24"/>
          <w:szCs w:val="24"/>
        </w:rPr>
        <w:t>месяц</w:t>
      </w:r>
      <w:r w:rsidR="000F76DE" w:rsidRPr="007376C1">
        <w:rPr>
          <w:rFonts w:ascii="Times New Roman" w:hAnsi="Times New Roman" w:cs="Times New Roman"/>
          <w:sz w:val="24"/>
          <w:szCs w:val="24"/>
        </w:rPr>
        <w:t>ев</w:t>
      </w:r>
      <w:r w:rsidR="00555575" w:rsidRPr="007376C1">
        <w:rPr>
          <w:rFonts w:ascii="Times New Roman" w:hAnsi="Times New Roman" w:cs="Times New Roman"/>
          <w:sz w:val="24"/>
          <w:szCs w:val="24"/>
        </w:rPr>
        <w:t xml:space="preserve"> с </w:t>
      </w:r>
      <w:r w:rsidR="00720BBE" w:rsidRPr="007376C1">
        <w:rPr>
          <w:rFonts w:ascii="Times New Roman" w:hAnsi="Times New Roman" w:cs="Times New Roman"/>
          <w:sz w:val="24"/>
          <w:szCs w:val="24"/>
        </w:rPr>
        <w:t xml:space="preserve">момента </w:t>
      </w:r>
      <w:r w:rsidR="007376C1" w:rsidRPr="007376C1">
        <w:rPr>
          <w:rFonts w:ascii="Times New Roman" w:hAnsi="Times New Roman" w:cs="Times New Roman"/>
          <w:sz w:val="24"/>
          <w:szCs w:val="24"/>
        </w:rPr>
        <w:t xml:space="preserve">поставки </w:t>
      </w:r>
      <w:r w:rsidR="00720BBE" w:rsidRPr="007376C1">
        <w:rPr>
          <w:rFonts w:ascii="Times New Roman" w:hAnsi="Times New Roman" w:cs="Times New Roman"/>
          <w:sz w:val="24"/>
          <w:szCs w:val="24"/>
        </w:rPr>
        <w:t>Товара, соответствующих документов</w:t>
      </w:r>
      <w:r w:rsidR="00720BBE" w:rsidRPr="004B7EAC">
        <w:rPr>
          <w:rFonts w:ascii="Times New Roman" w:hAnsi="Times New Roman" w:cs="Times New Roman"/>
          <w:sz w:val="24"/>
          <w:szCs w:val="24"/>
        </w:rPr>
        <w:t>, и подписания Покупателем товарной накладной (Торг-12)</w:t>
      </w:r>
      <w:r w:rsidR="007376C1">
        <w:rPr>
          <w:rFonts w:ascii="Times New Roman" w:hAnsi="Times New Roman" w:cs="Times New Roman"/>
          <w:sz w:val="24"/>
          <w:szCs w:val="24"/>
        </w:rPr>
        <w:t>,</w:t>
      </w:r>
      <w:r w:rsidR="00720BBE" w:rsidRPr="004B7EAC">
        <w:rPr>
          <w:rFonts w:ascii="Times New Roman" w:hAnsi="Times New Roman" w:cs="Times New Roman"/>
          <w:sz w:val="24"/>
          <w:szCs w:val="24"/>
        </w:rPr>
        <w:t xml:space="preserve"> </w:t>
      </w:r>
      <w:r w:rsidR="007376C1" w:rsidRPr="008A38F3">
        <w:rPr>
          <w:rFonts w:ascii="Times New Roman" w:hAnsi="Times New Roman" w:cs="Times New Roman"/>
          <w:sz w:val="24"/>
          <w:szCs w:val="24"/>
        </w:rPr>
        <w:t xml:space="preserve">счета-фактуры или УПД (универсального передаточного документа) и заверенных копий сертификатов качества или соответствия установленного образца на </w:t>
      </w:r>
      <w:r w:rsidR="008A38F3" w:rsidRPr="008A38F3">
        <w:rPr>
          <w:rFonts w:ascii="Times New Roman" w:hAnsi="Times New Roman" w:cs="Times New Roman"/>
          <w:sz w:val="24"/>
          <w:szCs w:val="24"/>
        </w:rPr>
        <w:t>Товар</w:t>
      </w:r>
      <w:r w:rsidR="00555575" w:rsidRPr="00DB10CA">
        <w:rPr>
          <w:rFonts w:ascii="Times New Roman" w:hAnsi="Times New Roman" w:cs="Times New Roman"/>
          <w:sz w:val="24"/>
          <w:szCs w:val="24"/>
        </w:rPr>
        <w:t>.</w:t>
      </w:r>
    </w:p>
    <w:p w:rsidR="004F709C" w:rsidRPr="00DB10CA" w:rsidRDefault="00931114" w:rsidP="004F709C">
      <w:pPr>
        <w:tabs>
          <w:tab w:val="left" w:pos="900"/>
          <w:tab w:val="left" w:pos="1080"/>
        </w:tabs>
        <w:spacing w:after="0" w:line="240" w:lineRule="auto"/>
        <w:ind w:firstLine="709"/>
        <w:jc w:val="both"/>
        <w:rPr>
          <w:rFonts w:ascii="Times New Roman" w:hAnsi="Times New Roman" w:cs="Times New Roman"/>
          <w:sz w:val="24"/>
          <w:szCs w:val="24"/>
        </w:rPr>
      </w:pPr>
      <w:r w:rsidRPr="00DB10CA">
        <w:rPr>
          <w:rFonts w:ascii="Times New Roman" w:hAnsi="Times New Roman" w:cs="Times New Roman"/>
          <w:sz w:val="24"/>
          <w:szCs w:val="24"/>
        </w:rPr>
        <w:t>2.5. </w:t>
      </w:r>
      <w:r w:rsidR="004F709C" w:rsidRPr="00DB10CA">
        <w:rPr>
          <w:rFonts w:ascii="Times New Roman" w:hAnsi="Times New Roman" w:cs="Times New Roman"/>
          <w:sz w:val="24"/>
          <w:szCs w:val="24"/>
        </w:rPr>
        <w:t xml:space="preserve">Настоящим _____________________________подтверждает, что </w:t>
      </w:r>
      <w:proofErr w:type="gramStart"/>
      <w:r w:rsidR="004F709C" w:rsidRPr="00DB10CA">
        <w:rPr>
          <w:rFonts w:ascii="Times New Roman" w:hAnsi="Times New Roman" w:cs="Times New Roman"/>
          <w:sz w:val="24"/>
          <w:szCs w:val="24"/>
        </w:rPr>
        <w:t>предлагаемый</w:t>
      </w:r>
      <w:proofErr w:type="gramEnd"/>
      <w:r w:rsidR="004F709C" w:rsidRPr="00DB10CA">
        <w:rPr>
          <w:rFonts w:ascii="Times New Roman" w:hAnsi="Times New Roman" w:cs="Times New Roman"/>
          <w:sz w:val="24"/>
          <w:szCs w:val="24"/>
        </w:rPr>
        <w:t xml:space="preserve"> </w:t>
      </w:r>
    </w:p>
    <w:p w:rsidR="004F709C" w:rsidRPr="00DB10CA" w:rsidRDefault="004F709C" w:rsidP="004F709C">
      <w:pPr>
        <w:tabs>
          <w:tab w:val="left" w:pos="900"/>
          <w:tab w:val="left" w:pos="1080"/>
        </w:tabs>
        <w:spacing w:after="0" w:line="240" w:lineRule="auto"/>
        <w:ind w:firstLine="709"/>
        <w:jc w:val="both"/>
        <w:rPr>
          <w:rFonts w:ascii="Times New Roman" w:hAnsi="Times New Roman" w:cs="Times New Roman"/>
          <w:sz w:val="24"/>
          <w:szCs w:val="24"/>
        </w:rPr>
      </w:pPr>
      <w:r w:rsidRPr="00DB10CA">
        <w:rPr>
          <w:rFonts w:ascii="Times New Roman" w:hAnsi="Times New Roman" w:cs="Times New Roman"/>
          <w:i/>
          <w:iCs/>
          <w:sz w:val="24"/>
          <w:szCs w:val="24"/>
          <w:vertAlign w:val="superscript"/>
        </w:rPr>
        <w:t xml:space="preserve">                </w:t>
      </w:r>
      <w:r w:rsidR="00DC59BF">
        <w:rPr>
          <w:rFonts w:ascii="Times New Roman" w:hAnsi="Times New Roman" w:cs="Times New Roman"/>
          <w:i/>
          <w:iCs/>
          <w:sz w:val="24"/>
          <w:szCs w:val="24"/>
          <w:vertAlign w:val="superscript"/>
        </w:rPr>
        <w:t>(</w:t>
      </w:r>
      <w:r w:rsidRPr="00DB10CA">
        <w:rPr>
          <w:rFonts w:ascii="Times New Roman" w:hAnsi="Times New Roman" w:cs="Times New Roman"/>
          <w:i/>
          <w:iCs/>
          <w:sz w:val="24"/>
          <w:szCs w:val="24"/>
          <w:vertAlign w:val="superscript"/>
        </w:rPr>
        <w:t xml:space="preserve"> наименование </w:t>
      </w:r>
      <w:r w:rsidR="00931114" w:rsidRPr="00DB10CA">
        <w:rPr>
          <w:rFonts w:ascii="Times New Roman" w:hAnsi="Times New Roman" w:cs="Times New Roman"/>
          <w:i/>
          <w:iCs/>
          <w:sz w:val="24"/>
          <w:szCs w:val="24"/>
          <w:vertAlign w:val="superscript"/>
        </w:rPr>
        <w:t>у</w:t>
      </w:r>
      <w:r w:rsidRPr="00DB10CA">
        <w:rPr>
          <w:rFonts w:ascii="Times New Roman" w:hAnsi="Times New Roman" w:cs="Times New Roman"/>
          <w:i/>
          <w:iCs/>
          <w:sz w:val="24"/>
          <w:szCs w:val="24"/>
          <w:vertAlign w:val="superscript"/>
        </w:rPr>
        <w:t xml:space="preserve">частника запроса котировок в электронной форме) </w:t>
      </w:r>
    </w:p>
    <w:p w:rsidR="00035F4B" w:rsidRPr="005D39F8" w:rsidRDefault="004F709C" w:rsidP="00035F4B">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DB10CA">
        <w:rPr>
          <w:rFonts w:ascii="Times New Roman" w:hAnsi="Times New Roman" w:cs="Times New Roman"/>
          <w:sz w:val="24"/>
          <w:szCs w:val="24"/>
        </w:rPr>
        <w:t xml:space="preserve">к поставке товар </w:t>
      </w:r>
      <w:r w:rsidR="00555575" w:rsidRPr="00DB10CA">
        <w:rPr>
          <w:rFonts w:ascii="Times New Roman" w:hAnsi="Times New Roman" w:cs="Times New Roman"/>
          <w:sz w:val="24"/>
          <w:szCs w:val="24"/>
          <w:lang w:eastAsia="zh-CN"/>
        </w:rPr>
        <w:t xml:space="preserve">является новым, не бывшим в употреблении, изготовлен не ранее </w:t>
      </w:r>
      <w:r w:rsidR="00720BBE">
        <w:rPr>
          <w:rFonts w:ascii="Times New Roman" w:hAnsi="Times New Roman" w:cs="Times New Roman"/>
          <w:sz w:val="24"/>
          <w:szCs w:val="24"/>
          <w:lang w:eastAsia="zh-CN"/>
        </w:rPr>
        <w:t>2019 года, пригоден</w:t>
      </w:r>
      <w:r w:rsidR="00555575" w:rsidRPr="00DB10CA">
        <w:rPr>
          <w:rFonts w:ascii="Times New Roman" w:hAnsi="Times New Roman" w:cs="Times New Roman"/>
          <w:sz w:val="24"/>
          <w:szCs w:val="24"/>
          <w:lang w:eastAsia="zh-CN"/>
        </w:rPr>
        <w:t xml:space="preserve"> к использованию в течение всего срока действия договора</w:t>
      </w:r>
      <w:r w:rsidR="00207F42" w:rsidRPr="00DB10CA">
        <w:rPr>
          <w:rFonts w:ascii="Times New Roman" w:hAnsi="Times New Roman" w:cs="Times New Roman"/>
          <w:sz w:val="24"/>
          <w:szCs w:val="24"/>
          <w:lang w:eastAsia="zh-CN"/>
        </w:rPr>
        <w:t>,</w:t>
      </w:r>
      <w:r w:rsidR="00555575" w:rsidRPr="00DB10CA">
        <w:rPr>
          <w:rFonts w:ascii="Times New Roman" w:hAnsi="Times New Roman" w:cs="Times New Roman"/>
          <w:sz w:val="24"/>
          <w:szCs w:val="24"/>
          <w:lang w:eastAsia="zh-CN"/>
        </w:rPr>
        <w:t xml:space="preserve"> покрывается оригинальной гарантией фирмы-производителя. </w:t>
      </w:r>
      <w:r w:rsidR="00035F4B" w:rsidRPr="00DB10CA">
        <w:rPr>
          <w:rFonts w:ascii="Times New Roman" w:hAnsi="Times New Roman" w:cs="Times New Roman"/>
          <w:sz w:val="24"/>
          <w:szCs w:val="24"/>
          <w:lang w:eastAsia="zh-CN"/>
        </w:rPr>
        <w:t>В подтверждение</w:t>
      </w:r>
      <w:r w:rsidR="00035F4B" w:rsidRPr="00C350B7">
        <w:rPr>
          <w:rFonts w:ascii="Times New Roman" w:hAnsi="Times New Roman" w:cs="Times New Roman"/>
          <w:sz w:val="24"/>
          <w:szCs w:val="24"/>
          <w:lang w:eastAsia="zh-CN"/>
        </w:rPr>
        <w:t xml:space="preserve"> этого </w:t>
      </w:r>
      <w:r w:rsidR="00035F4B" w:rsidRPr="005D39F8">
        <w:rPr>
          <w:rFonts w:ascii="Times New Roman" w:hAnsi="Times New Roman" w:cs="Times New Roman"/>
          <w:sz w:val="24"/>
          <w:szCs w:val="24"/>
        </w:rPr>
        <w:t>____________________________</w:t>
      </w:r>
      <w:r w:rsidR="00035F4B" w:rsidRPr="00C350B7">
        <w:rPr>
          <w:rFonts w:ascii="Times New Roman" w:hAnsi="Times New Roman" w:cs="Times New Roman"/>
          <w:sz w:val="24"/>
          <w:szCs w:val="24"/>
          <w:lang w:eastAsia="zh-CN"/>
        </w:rPr>
        <w:t xml:space="preserve"> передает </w:t>
      </w:r>
      <w:r w:rsidR="00035F4B">
        <w:rPr>
          <w:rFonts w:ascii="Times New Roman" w:hAnsi="Times New Roman" w:cs="Times New Roman"/>
          <w:sz w:val="24"/>
          <w:szCs w:val="24"/>
          <w:lang w:eastAsia="zh-CN"/>
        </w:rPr>
        <w:t>Заказчику</w:t>
      </w:r>
      <w:r w:rsidR="00035F4B" w:rsidRPr="00C350B7">
        <w:rPr>
          <w:rFonts w:ascii="Times New Roman" w:hAnsi="Times New Roman" w:cs="Times New Roman"/>
          <w:sz w:val="24"/>
          <w:szCs w:val="24"/>
          <w:lang w:eastAsia="zh-CN"/>
        </w:rPr>
        <w:t xml:space="preserve"> соответствующие документы,</w:t>
      </w:r>
      <w:r w:rsidR="006675C9">
        <w:rPr>
          <w:rFonts w:ascii="Times New Roman" w:hAnsi="Times New Roman" w:cs="Times New Roman"/>
          <w:sz w:val="24"/>
          <w:szCs w:val="24"/>
          <w:lang w:eastAsia="zh-CN"/>
        </w:rPr>
        <w:br/>
      </w:r>
      <w:r w:rsidR="00035F4B" w:rsidRPr="005D39F8">
        <w:rPr>
          <w:rFonts w:ascii="Times New Roman" w:hAnsi="Times New Roman" w:cs="Times New Roman"/>
          <w:i/>
          <w:iCs/>
          <w:sz w:val="24"/>
          <w:szCs w:val="24"/>
          <w:vertAlign w:val="superscript"/>
        </w:rPr>
        <w:t xml:space="preserve"> </w:t>
      </w:r>
      <w:r w:rsidR="00035F4B">
        <w:rPr>
          <w:rFonts w:ascii="Times New Roman" w:hAnsi="Times New Roman" w:cs="Times New Roman"/>
          <w:i/>
          <w:iCs/>
          <w:sz w:val="24"/>
          <w:szCs w:val="24"/>
          <w:vertAlign w:val="superscript"/>
        </w:rPr>
        <w:t>(</w:t>
      </w:r>
      <w:r w:rsidR="00035F4B" w:rsidRPr="005D39F8">
        <w:rPr>
          <w:rFonts w:ascii="Times New Roman" w:hAnsi="Times New Roman" w:cs="Times New Roman"/>
          <w:i/>
          <w:iCs/>
          <w:sz w:val="24"/>
          <w:szCs w:val="24"/>
          <w:vertAlign w:val="superscript"/>
        </w:rPr>
        <w:t>наименование участника запроса котировок в электронной форме)</w:t>
      </w:r>
    </w:p>
    <w:p w:rsidR="00BF0A40" w:rsidRPr="006F2D78" w:rsidRDefault="00035F4B" w:rsidP="004F709C">
      <w:pPr>
        <w:spacing w:after="0" w:line="240" w:lineRule="auto"/>
        <w:jc w:val="both"/>
        <w:rPr>
          <w:rFonts w:ascii="Times New Roman" w:hAnsi="Times New Roman" w:cs="Times New Roman"/>
          <w:i/>
          <w:sz w:val="24"/>
          <w:szCs w:val="24"/>
          <w:highlight w:val="yellow"/>
        </w:rPr>
      </w:pPr>
      <w:r w:rsidRPr="00C350B7">
        <w:rPr>
          <w:rFonts w:ascii="Times New Roman" w:hAnsi="Times New Roman" w:cs="Times New Roman"/>
          <w:sz w:val="24"/>
          <w:szCs w:val="24"/>
          <w:lang w:eastAsia="zh-CN"/>
        </w:rPr>
        <w:t>включая гарантию производителя</w:t>
      </w:r>
      <w:r>
        <w:rPr>
          <w:rFonts w:ascii="Times New Roman" w:hAnsi="Times New Roman" w:cs="Times New Roman"/>
          <w:sz w:val="24"/>
          <w:szCs w:val="24"/>
          <w:lang w:eastAsia="zh-CN"/>
        </w:rPr>
        <w:t>.</w:t>
      </w:r>
    </w:p>
    <w:p w:rsidR="005F56D5" w:rsidRPr="00DB10CA" w:rsidRDefault="00931114" w:rsidP="00DB10CA">
      <w:pPr>
        <w:spacing w:after="0" w:line="240" w:lineRule="auto"/>
        <w:ind w:firstLine="709"/>
        <w:jc w:val="both"/>
        <w:rPr>
          <w:rFonts w:ascii="Times New Roman" w:hAnsi="Times New Roman" w:cs="Times New Roman"/>
          <w:sz w:val="24"/>
          <w:szCs w:val="24"/>
          <w:lang w:eastAsia="zh-CN"/>
        </w:rPr>
      </w:pPr>
      <w:r w:rsidRPr="00DB10CA">
        <w:rPr>
          <w:rFonts w:ascii="Times New Roman" w:hAnsi="Times New Roman" w:cs="Times New Roman"/>
          <w:sz w:val="24"/>
          <w:szCs w:val="24"/>
        </w:rPr>
        <w:t xml:space="preserve">2.6.  </w:t>
      </w:r>
      <w:r w:rsidR="005F56D5" w:rsidRPr="00DB10CA">
        <w:rPr>
          <w:rFonts w:ascii="Times New Roman" w:hAnsi="Times New Roman" w:cs="Times New Roman"/>
          <w:sz w:val="24"/>
          <w:szCs w:val="24"/>
          <w:lang w:eastAsia="zh-CN"/>
        </w:rPr>
        <w:t xml:space="preserve">Доставка и разгрузка Товара включена в стоимость товара и осуществляется транспортом </w:t>
      </w:r>
      <w:r w:rsidR="005F56D5" w:rsidRPr="00DB10CA">
        <w:rPr>
          <w:rFonts w:ascii="Times New Roman" w:hAnsi="Times New Roman" w:cs="Times New Roman"/>
          <w:sz w:val="24"/>
          <w:szCs w:val="24"/>
        </w:rPr>
        <w:t xml:space="preserve">_____________________________ </w:t>
      </w:r>
      <w:r w:rsidR="005F56D5" w:rsidRPr="00DB10CA">
        <w:rPr>
          <w:rFonts w:ascii="Times New Roman" w:hAnsi="Times New Roman" w:cs="Times New Roman"/>
          <w:sz w:val="24"/>
          <w:szCs w:val="24"/>
          <w:lang w:eastAsia="zh-CN"/>
        </w:rPr>
        <w:t xml:space="preserve">по следующим адресам: </w:t>
      </w:r>
    </w:p>
    <w:p w:rsidR="005F56D5" w:rsidRPr="00DB10CA" w:rsidRDefault="005F56D5" w:rsidP="00DB10CA">
      <w:pPr>
        <w:tabs>
          <w:tab w:val="left" w:pos="900"/>
          <w:tab w:val="left" w:pos="1080"/>
        </w:tabs>
        <w:spacing w:after="0" w:line="240" w:lineRule="auto"/>
        <w:ind w:firstLine="709"/>
        <w:jc w:val="both"/>
        <w:rPr>
          <w:rFonts w:ascii="Times New Roman" w:hAnsi="Times New Roman" w:cs="Times New Roman"/>
          <w:sz w:val="24"/>
          <w:szCs w:val="24"/>
        </w:rPr>
      </w:pPr>
      <w:r w:rsidRPr="00DB10CA">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5F56D5" w:rsidRPr="00DB10CA" w:rsidRDefault="005F56D5" w:rsidP="008A38F3">
      <w:pPr>
        <w:spacing w:after="0" w:line="240" w:lineRule="auto"/>
        <w:ind w:firstLine="709"/>
        <w:jc w:val="both"/>
        <w:rPr>
          <w:rFonts w:ascii="Times New Roman" w:hAnsi="Times New Roman" w:cs="Times New Roman"/>
          <w:sz w:val="24"/>
          <w:szCs w:val="24"/>
        </w:rPr>
      </w:pPr>
      <w:r w:rsidRPr="00DB10CA">
        <w:rPr>
          <w:rFonts w:ascii="Times New Roman" w:hAnsi="Times New Roman" w:cs="Times New Roman"/>
          <w:sz w:val="24"/>
          <w:szCs w:val="24"/>
        </w:rPr>
        <w:t xml:space="preserve">- </w:t>
      </w:r>
      <w:r w:rsidR="008A38F3" w:rsidRPr="008A38F3">
        <w:rPr>
          <w:rFonts w:ascii="Times New Roman" w:hAnsi="Times New Roman" w:cs="Times New Roman"/>
          <w:sz w:val="24"/>
          <w:szCs w:val="24"/>
        </w:rPr>
        <w:t xml:space="preserve">г. Москва, 2-я </w:t>
      </w:r>
      <w:proofErr w:type="gramStart"/>
      <w:r w:rsidR="008A38F3" w:rsidRPr="008A38F3">
        <w:rPr>
          <w:rFonts w:ascii="Times New Roman" w:hAnsi="Times New Roman" w:cs="Times New Roman"/>
          <w:sz w:val="24"/>
          <w:szCs w:val="24"/>
        </w:rPr>
        <w:t>Тверская-Ямская</w:t>
      </w:r>
      <w:proofErr w:type="gramEnd"/>
      <w:r w:rsidR="008A38F3" w:rsidRPr="008A38F3">
        <w:rPr>
          <w:rFonts w:ascii="Times New Roman" w:hAnsi="Times New Roman" w:cs="Times New Roman"/>
          <w:sz w:val="24"/>
          <w:szCs w:val="24"/>
        </w:rPr>
        <w:t>, д. 16.</w:t>
      </w:r>
    </w:p>
    <w:p w:rsidR="00F034D5" w:rsidRPr="0056161A" w:rsidRDefault="00F034D5" w:rsidP="00F034D5">
      <w:pPr>
        <w:spacing w:after="0" w:line="240" w:lineRule="auto"/>
        <w:ind w:firstLine="709"/>
        <w:jc w:val="both"/>
        <w:rPr>
          <w:rFonts w:ascii="Times New Roman" w:hAnsi="Times New Roman" w:cs="Times New Roman"/>
          <w:sz w:val="24"/>
          <w:szCs w:val="24"/>
        </w:rPr>
      </w:pPr>
      <w:r w:rsidRPr="00D20C50">
        <w:rPr>
          <w:rFonts w:ascii="Times New Roman" w:hAnsi="Times New Roman" w:cs="Times New Roman"/>
          <w:sz w:val="24"/>
          <w:szCs w:val="24"/>
        </w:rPr>
        <w:t>3. Настоящей заявкой декларируем соответствие требованиям, установленным в извещении о проведении запроса котировок в электронной форме к участникам запроса</w:t>
      </w:r>
      <w:r w:rsidRPr="0056161A">
        <w:rPr>
          <w:rFonts w:ascii="Times New Roman" w:hAnsi="Times New Roman" w:cs="Times New Roman"/>
          <w:sz w:val="24"/>
          <w:szCs w:val="24"/>
        </w:rPr>
        <w:t xml:space="preserve"> котировок в электронной форме:</w:t>
      </w:r>
    </w:p>
    <w:p w:rsidR="00F034D5" w:rsidRDefault="00F034D5"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Pr="0056161A">
        <w:rPr>
          <w:rFonts w:ascii="Times New Roman" w:hAnsi="Times New Roman" w:cs="Times New Roman"/>
          <w:color w:val="000000"/>
          <w:sz w:val="24"/>
          <w:szCs w:val="24"/>
        </w:rPr>
        <w:t>.1. </w:t>
      </w:r>
      <w:proofErr w:type="spellStart"/>
      <w:r w:rsidRPr="0056161A">
        <w:rPr>
          <w:rFonts w:ascii="Times New Roman" w:hAnsi="Times New Roman" w:cs="Times New Roman"/>
          <w:color w:val="000000"/>
          <w:sz w:val="24"/>
          <w:szCs w:val="24"/>
        </w:rPr>
        <w:t>непроведение</w:t>
      </w:r>
      <w:proofErr w:type="spellEnd"/>
      <w:r w:rsidRPr="0056161A">
        <w:rPr>
          <w:rFonts w:ascii="Times New Roman" w:hAnsi="Times New Roman" w:cs="Times New Roman"/>
          <w:color w:val="000000"/>
          <w:sz w:val="24"/>
          <w:szCs w:val="24"/>
        </w:rPr>
        <w:t xml:space="preserve"> ликвидации</w:t>
      </w:r>
      <w:r w:rsidR="00A007B7">
        <w:rPr>
          <w:rFonts w:ascii="Times New Roman" w:hAnsi="Times New Roman" w:cs="Times New Roman"/>
          <w:color w:val="000000"/>
          <w:sz w:val="24"/>
          <w:szCs w:val="24"/>
        </w:rPr>
        <w:t xml:space="preserve"> </w:t>
      </w:r>
      <w:r w:rsidRPr="0056161A">
        <w:rPr>
          <w:rFonts w:ascii="Times New Roman" w:hAnsi="Times New Roman" w:cs="Times New Roman"/>
          <w:sz w:val="24"/>
          <w:szCs w:val="24"/>
        </w:rPr>
        <w:t>____________</w:t>
      </w:r>
      <w:r w:rsidR="00A007B7">
        <w:rPr>
          <w:rFonts w:ascii="Times New Roman" w:hAnsi="Times New Roman" w:cs="Times New Roman"/>
          <w:sz w:val="24"/>
          <w:szCs w:val="24"/>
        </w:rPr>
        <w:t>___________</w:t>
      </w:r>
      <w:r w:rsidRPr="0056161A">
        <w:rPr>
          <w:rFonts w:ascii="Times New Roman" w:hAnsi="Times New Roman" w:cs="Times New Roman"/>
          <w:sz w:val="24"/>
          <w:szCs w:val="24"/>
        </w:rPr>
        <w:t>_____</w:t>
      </w:r>
      <w:r w:rsidRPr="00036E7A">
        <w:rPr>
          <w:rFonts w:ascii="Times New Roman" w:hAnsi="Times New Roman" w:cs="Times New Roman"/>
          <w:sz w:val="24"/>
          <w:szCs w:val="24"/>
        </w:rPr>
        <w:t>_______________</w:t>
      </w:r>
      <w:r>
        <w:rPr>
          <w:rFonts w:ascii="Times New Roman" w:hAnsi="Times New Roman" w:cs="Times New Roman"/>
          <w:sz w:val="24"/>
          <w:szCs w:val="24"/>
        </w:rPr>
        <w:t>_</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sidR="008D0361">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F034D5" w:rsidRDefault="00F034D5"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6161A">
        <w:rPr>
          <w:rFonts w:ascii="Times New Roman" w:hAnsi="Times New Roman" w:cs="Times New Roman"/>
          <w:sz w:val="24"/>
          <w:szCs w:val="24"/>
        </w:rPr>
        <w:t>.2. </w:t>
      </w:r>
      <w:proofErr w:type="spellStart"/>
      <w:r w:rsidRPr="0056161A">
        <w:rPr>
          <w:rFonts w:ascii="Times New Roman" w:hAnsi="Times New Roman" w:cs="Times New Roman"/>
          <w:sz w:val="24"/>
          <w:szCs w:val="24"/>
        </w:rPr>
        <w:t>неприостановление</w:t>
      </w:r>
      <w:proofErr w:type="spellEnd"/>
      <w:r w:rsidRPr="0056161A">
        <w:rPr>
          <w:rFonts w:ascii="Times New Roman" w:hAnsi="Times New Roman" w:cs="Times New Roman"/>
          <w:sz w:val="24"/>
          <w:szCs w:val="24"/>
        </w:rPr>
        <w:t xml:space="preserve"> деятельности __________________________</w:t>
      </w:r>
      <w:r w:rsidRPr="00F753C2">
        <w:rPr>
          <w:rFonts w:ascii="Times New Roman" w:hAnsi="Times New Roman" w:cs="Times New Roman"/>
          <w:sz w:val="24"/>
          <w:szCs w:val="24"/>
        </w:rPr>
        <w:t>_____________</w:t>
      </w:r>
      <w:r w:rsidRPr="0056161A">
        <w:rPr>
          <w:rFonts w:ascii="Times New Roman" w:hAnsi="Times New Roman" w:cs="Times New Roman"/>
          <w:sz w:val="24"/>
          <w:szCs w:val="24"/>
        </w:rPr>
        <w:t xml:space="preserve">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sidR="008D0361">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F034D5" w:rsidRDefault="00F034D5"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6161A">
        <w:rPr>
          <w:rFonts w:ascii="Times New Roman" w:hAnsi="Times New Roman" w:cs="Times New Roman"/>
          <w:sz w:val="24"/>
          <w:szCs w:val="24"/>
        </w:rPr>
        <w:t>.3. отсутствие у _____________________________________</w:t>
      </w:r>
      <w:r w:rsidRPr="00F753C2">
        <w:rPr>
          <w:rFonts w:ascii="Times New Roman" w:hAnsi="Times New Roman" w:cs="Times New Roman"/>
          <w:sz w:val="24"/>
          <w:szCs w:val="24"/>
        </w:rPr>
        <w:t>_________________</w:t>
      </w:r>
      <w:r w:rsidRPr="0056161A">
        <w:rPr>
          <w:rFonts w:ascii="Times New Roman" w:hAnsi="Times New Roman" w:cs="Times New Roman"/>
          <w:sz w:val="24"/>
          <w:szCs w:val="24"/>
        </w:rPr>
        <w:t xml:space="preserve">__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sidR="008D0361">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w:t>
      </w:r>
      <w:proofErr w:type="gramStart"/>
      <w:r w:rsidRPr="0056161A">
        <w:rPr>
          <w:rFonts w:ascii="Times New Roman" w:hAnsi="Times New Roman" w:cs="Times New Roman"/>
          <w:sz w:val="24"/>
          <w:szCs w:val="24"/>
        </w:rPr>
        <w:t xml:space="preserve">стоимости активов участника </w:t>
      </w:r>
      <w:r w:rsidRPr="0056161A">
        <w:rPr>
          <w:rFonts w:ascii="Times New Roman" w:hAnsi="Times New Roman" w:cs="Times New Roman"/>
          <w:color w:val="000000"/>
          <w:sz w:val="24"/>
          <w:szCs w:val="24"/>
        </w:rPr>
        <w:t>запроса котировок</w:t>
      </w:r>
      <w:proofErr w:type="gramEnd"/>
      <w:r w:rsidRPr="0056161A">
        <w:rPr>
          <w:rFonts w:ascii="Times New Roman" w:hAnsi="Times New Roman" w:cs="Times New Roman"/>
          <w:color w:val="000000"/>
          <w:sz w:val="24"/>
          <w:szCs w:val="24"/>
        </w:rPr>
        <w:t xml:space="preserve">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rsidR="00F034D5" w:rsidRDefault="00F034D5"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6161A">
        <w:rPr>
          <w:rFonts w:ascii="Times New Roman" w:hAnsi="Times New Roman" w:cs="Times New Roman"/>
          <w:sz w:val="24"/>
          <w:szCs w:val="24"/>
        </w:rPr>
        <w:t xml:space="preserve">.4. отсутствие сведений </w:t>
      </w:r>
      <w:proofErr w:type="gramStart"/>
      <w:r w:rsidRPr="0056161A">
        <w:rPr>
          <w:rFonts w:ascii="Times New Roman" w:hAnsi="Times New Roman" w:cs="Times New Roman"/>
          <w:sz w:val="24"/>
          <w:szCs w:val="24"/>
        </w:rPr>
        <w:t>об</w:t>
      </w:r>
      <w:proofErr w:type="gramEnd"/>
      <w:r w:rsidRPr="0056161A">
        <w:rPr>
          <w:rFonts w:ascii="Times New Roman" w:hAnsi="Times New Roman" w:cs="Times New Roman"/>
          <w:sz w:val="24"/>
          <w:szCs w:val="24"/>
        </w:rPr>
        <w:t xml:space="preserve"> _____</w:t>
      </w:r>
      <w:r w:rsidR="00066DC5">
        <w:rPr>
          <w:rFonts w:ascii="Times New Roman" w:hAnsi="Times New Roman" w:cs="Times New Roman"/>
          <w:sz w:val="24"/>
          <w:szCs w:val="24"/>
        </w:rPr>
        <w:t>___</w:t>
      </w:r>
      <w:r w:rsidRPr="0056161A">
        <w:rPr>
          <w:rFonts w:ascii="Times New Roman" w:hAnsi="Times New Roman" w:cs="Times New Roman"/>
          <w:sz w:val="24"/>
          <w:szCs w:val="24"/>
        </w:rPr>
        <w:t>___________</w:t>
      </w:r>
      <w:r w:rsidRPr="00F753C2">
        <w:rPr>
          <w:rFonts w:ascii="Times New Roman" w:hAnsi="Times New Roman" w:cs="Times New Roman"/>
          <w:sz w:val="24"/>
          <w:szCs w:val="24"/>
        </w:rPr>
        <w:t>______________</w:t>
      </w:r>
      <w:r w:rsidRPr="0056161A">
        <w:rPr>
          <w:rFonts w:ascii="Times New Roman" w:hAnsi="Times New Roman" w:cs="Times New Roman"/>
          <w:sz w:val="24"/>
          <w:szCs w:val="24"/>
        </w:rPr>
        <w:t xml:space="preserve">______________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sidR="008D0361">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034D5" w:rsidRDefault="00F034D5"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Pr="0056161A">
        <w:rPr>
          <w:rFonts w:ascii="Times New Roman" w:hAnsi="Times New Roman" w:cs="Times New Roman"/>
          <w:color w:val="000000"/>
          <w:sz w:val="24"/>
          <w:szCs w:val="24"/>
        </w:rPr>
        <w:t xml:space="preserve">.5. </w:t>
      </w:r>
      <w:r w:rsidRPr="0056161A">
        <w:rPr>
          <w:rFonts w:ascii="Times New Roman" w:hAnsi="Times New Roman" w:cs="Times New Roman"/>
          <w:sz w:val="24"/>
          <w:szCs w:val="24"/>
        </w:rPr>
        <w:t>отсутствие решения суда или иного уполномоченного органа о наложении ареста на имущество __________________________</w:t>
      </w:r>
      <w:r w:rsidRPr="00F753C2">
        <w:rPr>
          <w:rFonts w:ascii="Times New Roman" w:hAnsi="Times New Roman" w:cs="Times New Roman"/>
          <w:sz w:val="24"/>
          <w:szCs w:val="24"/>
        </w:rPr>
        <w:t>_____</w:t>
      </w:r>
      <w:r w:rsidRPr="0056161A">
        <w:rPr>
          <w:rFonts w:ascii="Times New Roman" w:hAnsi="Times New Roman" w:cs="Times New Roman"/>
          <w:sz w:val="24"/>
          <w:szCs w:val="24"/>
        </w:rPr>
        <w:t xml:space="preserve">______ на день подачи заявки </w:t>
      </w:r>
      <w:proofErr w:type="gramStart"/>
      <w:r w:rsidRPr="0056161A">
        <w:rPr>
          <w:rFonts w:ascii="Times New Roman" w:hAnsi="Times New Roman" w:cs="Times New Roman"/>
          <w:sz w:val="24"/>
          <w:szCs w:val="24"/>
        </w:rPr>
        <w:t>на</w:t>
      </w:r>
      <w:proofErr w:type="gramEnd"/>
      <w:r w:rsidRPr="0056161A">
        <w:rPr>
          <w:rFonts w:ascii="Times New Roman" w:hAnsi="Times New Roman" w:cs="Times New Roman"/>
          <w:sz w:val="24"/>
          <w:szCs w:val="24"/>
        </w:rPr>
        <w:t xml:space="preserve">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sidR="008D0361">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F034D5" w:rsidRDefault="00F034D5"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6161A">
        <w:rPr>
          <w:rFonts w:ascii="Times New Roman" w:hAnsi="Times New Roman" w:cs="Times New Roman"/>
          <w:sz w:val="24"/>
          <w:szCs w:val="24"/>
        </w:rPr>
        <w:t>.6. </w:t>
      </w:r>
      <w:r w:rsidRPr="0056161A">
        <w:rPr>
          <w:rFonts w:ascii="Times New Roman" w:hAnsi="Times New Roman" w:cs="Times New Roman"/>
          <w:sz w:val="24"/>
          <w:szCs w:val="24"/>
        </w:rPr>
        <w:tab/>
        <w:t xml:space="preserve">отсутствие </w:t>
      </w:r>
      <w:proofErr w:type="gramStart"/>
      <w:r w:rsidRPr="0056161A">
        <w:rPr>
          <w:rFonts w:ascii="Times New Roman" w:hAnsi="Times New Roman" w:cs="Times New Roman"/>
          <w:sz w:val="24"/>
          <w:szCs w:val="24"/>
        </w:rPr>
        <w:t>между</w:t>
      </w:r>
      <w:proofErr w:type="gramEnd"/>
      <w:r w:rsidRPr="0056161A">
        <w:rPr>
          <w:rFonts w:ascii="Times New Roman" w:hAnsi="Times New Roman" w:cs="Times New Roman"/>
          <w:sz w:val="24"/>
          <w:szCs w:val="24"/>
        </w:rPr>
        <w:t xml:space="preserve"> ____</w:t>
      </w:r>
      <w:r w:rsidRPr="00F753C2">
        <w:rPr>
          <w:rFonts w:ascii="Times New Roman" w:hAnsi="Times New Roman" w:cs="Times New Roman"/>
          <w:sz w:val="24"/>
          <w:szCs w:val="24"/>
        </w:rPr>
        <w:t>______________</w:t>
      </w:r>
      <w:r w:rsidRPr="0056161A">
        <w:rPr>
          <w:rFonts w:ascii="Times New Roman" w:hAnsi="Times New Roman" w:cs="Times New Roman"/>
          <w:sz w:val="24"/>
          <w:szCs w:val="24"/>
        </w:rPr>
        <w:t>____________</w:t>
      </w:r>
      <w:r w:rsidR="00B2655F">
        <w:rPr>
          <w:rFonts w:ascii="Times New Roman" w:hAnsi="Times New Roman" w:cs="Times New Roman"/>
          <w:sz w:val="24"/>
          <w:szCs w:val="24"/>
        </w:rPr>
        <w:t>__</w:t>
      </w:r>
      <w:r w:rsidRPr="0056161A">
        <w:rPr>
          <w:rFonts w:ascii="Times New Roman" w:hAnsi="Times New Roman" w:cs="Times New Roman"/>
          <w:sz w:val="24"/>
          <w:szCs w:val="24"/>
        </w:rPr>
        <w:t xml:space="preserve">__________________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w:t>
      </w:r>
      <w:r w:rsidR="008D0361">
        <w:rPr>
          <w:rFonts w:ascii="Times New Roman" w:hAnsi="Times New Roman" w:cs="Times New Roman"/>
          <w:i/>
          <w:iCs/>
          <w:sz w:val="24"/>
          <w:szCs w:val="24"/>
          <w:vertAlign w:val="superscript"/>
        </w:rPr>
        <w:t xml:space="preserve">                        </w:t>
      </w:r>
      <w:r w:rsidRPr="00F753C2">
        <w:rPr>
          <w:rFonts w:ascii="Times New Roman" w:hAnsi="Times New Roman" w:cs="Times New Roman"/>
          <w:i/>
          <w:iCs/>
          <w:sz w:val="24"/>
          <w:szCs w:val="24"/>
          <w:vertAlign w:val="superscript"/>
        </w:rPr>
        <w:t xml:space="preserve">  (наименование </w:t>
      </w:r>
      <w:r w:rsidR="008D0361">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proofErr w:type="gramStart"/>
      <w:r w:rsidRPr="0056161A">
        <w:rPr>
          <w:rFonts w:ascii="Times New Roman" w:hAnsi="Times New Roman" w:cs="Times New Roman"/>
          <w:sz w:val="24"/>
          <w:szCs w:val="24"/>
        </w:rPr>
        <w:t xml:space="preserve">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w:t>
      </w:r>
      <w:r w:rsidRPr="0056161A">
        <w:rPr>
          <w:rFonts w:ascii="Times New Roman" w:hAnsi="Times New Roman" w:cs="Times New Roman"/>
          <w:sz w:val="24"/>
          <w:szCs w:val="24"/>
        </w:rPr>
        <w:lastRenderedPageBreak/>
        <w:t>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56161A">
        <w:rPr>
          <w:rFonts w:ascii="Times New Roman" w:hAnsi="Times New Roman" w:cs="Times New Roman"/>
          <w:sz w:val="24"/>
          <w:szCs w:val="24"/>
        </w:rPr>
        <w:t xml:space="preserve"> </w:t>
      </w:r>
      <w:proofErr w:type="gramStart"/>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161A">
        <w:rPr>
          <w:rFonts w:ascii="Times New Roman" w:hAnsi="Times New Roman" w:cs="Times New Roman"/>
          <w:sz w:val="24"/>
          <w:szCs w:val="24"/>
        </w:rPr>
        <w:t>неполнородными</w:t>
      </w:r>
      <w:proofErr w:type="spellEnd"/>
      <w:r w:rsidRPr="0056161A">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56161A">
        <w:rPr>
          <w:rFonts w:ascii="Times New Roman" w:hAnsi="Times New Roman" w:cs="Times New Roman"/>
          <w:sz w:val="24"/>
          <w:szCs w:val="24"/>
        </w:rPr>
        <w:t xml:space="preserve"> Под выгодоприобретателями для целей настояще</w:t>
      </w:r>
      <w:r w:rsidR="002346AE">
        <w:rPr>
          <w:rFonts w:ascii="Times New Roman" w:hAnsi="Times New Roman" w:cs="Times New Roman"/>
          <w:sz w:val="24"/>
          <w:szCs w:val="24"/>
        </w:rPr>
        <w:t>й</w:t>
      </w:r>
      <w:r w:rsidRPr="0056161A">
        <w:rPr>
          <w:rFonts w:ascii="Times New Roman" w:hAnsi="Times New Roman" w:cs="Times New Roman"/>
          <w:sz w:val="24"/>
          <w:szCs w:val="24"/>
        </w:rPr>
        <w:t xml:space="preserve"> </w:t>
      </w:r>
      <w:r w:rsidR="002346AE">
        <w:rPr>
          <w:rFonts w:ascii="Times New Roman" w:hAnsi="Times New Roman" w:cs="Times New Roman"/>
          <w:sz w:val="24"/>
          <w:szCs w:val="24"/>
        </w:rPr>
        <w:t>заявки</w:t>
      </w:r>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F034D5" w:rsidRDefault="00F034D5"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6161A">
        <w:rPr>
          <w:rFonts w:ascii="Times New Roman" w:hAnsi="Times New Roman" w:cs="Times New Roman"/>
          <w:sz w:val="24"/>
          <w:szCs w:val="24"/>
        </w:rPr>
        <w:t>.7. отсутствие у __________________________________</w:t>
      </w:r>
      <w:r w:rsidRPr="00F753C2">
        <w:rPr>
          <w:rFonts w:ascii="Times New Roman" w:hAnsi="Times New Roman" w:cs="Times New Roman"/>
          <w:sz w:val="24"/>
          <w:szCs w:val="24"/>
        </w:rPr>
        <w:t>__</w:t>
      </w:r>
      <w:r w:rsidRPr="0056161A">
        <w:rPr>
          <w:rFonts w:ascii="Times New Roman" w:hAnsi="Times New Roman" w:cs="Times New Roman"/>
          <w:sz w:val="24"/>
          <w:szCs w:val="24"/>
        </w:rPr>
        <w:t>___ – физического лица,</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sz w:val="24"/>
          <w:szCs w:val="24"/>
          <w:vertAlign w:val="superscript"/>
        </w:rPr>
      </w:pPr>
      <w:r w:rsidRPr="00F753C2">
        <w:rPr>
          <w:rFonts w:ascii="Times New Roman" w:hAnsi="Times New Roman" w:cs="Times New Roman"/>
          <w:i/>
          <w:iCs/>
          <w:sz w:val="24"/>
          <w:szCs w:val="24"/>
          <w:vertAlign w:val="superscript"/>
        </w:rPr>
        <w:t xml:space="preserve">                             (наименование </w:t>
      </w:r>
      <w:r w:rsidR="00A735FF">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ФИО физического лица) </w:t>
      </w:r>
    </w:p>
    <w:p w:rsidR="00F034D5"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_________________ судимости за преступления в сфере экономики </w:t>
      </w:r>
    </w:p>
    <w:p w:rsidR="00F034D5" w:rsidRPr="00F753C2" w:rsidRDefault="00F034D5" w:rsidP="00F034D5">
      <w:pPr>
        <w:tabs>
          <w:tab w:val="left" w:pos="900"/>
          <w:tab w:val="left" w:pos="1080"/>
        </w:tabs>
        <w:spacing w:after="0" w:line="240" w:lineRule="auto"/>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(наименование </w:t>
      </w:r>
      <w:r w:rsidR="00A735FF">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proofErr w:type="gramStart"/>
      <w:r w:rsidRPr="0056161A">
        <w:rPr>
          <w:rFonts w:ascii="Times New Roman" w:hAnsi="Times New Roman" w:cs="Times New Roman"/>
          <w:sz w:val="24"/>
          <w:szCs w:val="24"/>
        </w:rPr>
        <w:t xml:space="preserve">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w:t>
      </w:r>
      <w:proofErr w:type="gramEnd"/>
      <w:r w:rsidRPr="0056161A">
        <w:rPr>
          <w:rFonts w:ascii="Times New Roman" w:hAnsi="Times New Roman" w:cs="Times New Roman"/>
          <w:color w:val="000000"/>
          <w:sz w:val="24"/>
          <w:szCs w:val="24"/>
        </w:rPr>
        <w:t xml:space="preserve"> форме</w:t>
      </w:r>
      <w:r w:rsidRPr="0056161A">
        <w:rPr>
          <w:rFonts w:ascii="Times New Roman" w:hAnsi="Times New Roman" w:cs="Times New Roman"/>
          <w:sz w:val="24"/>
          <w:szCs w:val="24"/>
        </w:rPr>
        <w:t>, и административного наказания в виде дисквалификации;</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6161A">
        <w:rPr>
          <w:rFonts w:ascii="Times New Roman" w:hAnsi="Times New Roman" w:cs="Times New Roman"/>
          <w:sz w:val="24"/>
          <w:szCs w:val="24"/>
        </w:rPr>
        <w:t>.8.</w:t>
      </w:r>
      <w:r w:rsidRPr="0056161A">
        <w:rPr>
          <w:rFonts w:ascii="Times New Roman" w:hAnsi="Times New Roman" w:cs="Times New Roman"/>
          <w:sz w:val="24"/>
          <w:szCs w:val="24"/>
        </w:rPr>
        <w:tab/>
        <w:t>___________________________________</w:t>
      </w:r>
      <w:r w:rsidRPr="00F753C2">
        <w:rPr>
          <w:rFonts w:ascii="Times New Roman" w:hAnsi="Times New Roman" w:cs="Times New Roman"/>
          <w:sz w:val="24"/>
          <w:szCs w:val="24"/>
        </w:rPr>
        <w:t>___</w:t>
      </w:r>
      <w:r w:rsidRPr="0056161A">
        <w:rPr>
          <w:rFonts w:ascii="Times New Roman" w:hAnsi="Times New Roman" w:cs="Times New Roman"/>
          <w:sz w:val="24"/>
          <w:szCs w:val="24"/>
        </w:rPr>
        <w:t>__ – юридическое лицо,</w:t>
      </w:r>
      <w:r w:rsidRPr="00F753C2">
        <w:rPr>
          <w:rFonts w:ascii="Times New Roman" w:hAnsi="Times New Roman" w:cs="Times New Roman"/>
          <w:sz w:val="24"/>
          <w:szCs w:val="24"/>
        </w:rPr>
        <w:t xml:space="preserve"> </w:t>
      </w:r>
      <w:r w:rsidRPr="0056161A">
        <w:rPr>
          <w:rFonts w:ascii="Times New Roman" w:hAnsi="Times New Roman" w:cs="Times New Roman"/>
          <w:sz w:val="24"/>
          <w:szCs w:val="24"/>
        </w:rPr>
        <w:t xml:space="preserve">которое </w:t>
      </w:r>
      <w:proofErr w:type="gramStart"/>
      <w:r w:rsidRPr="0056161A">
        <w:rPr>
          <w:rFonts w:ascii="Times New Roman" w:hAnsi="Times New Roman" w:cs="Times New Roman"/>
          <w:sz w:val="24"/>
          <w:szCs w:val="24"/>
        </w:rPr>
        <w:t>в</w:t>
      </w:r>
      <w:proofErr w:type="gramEnd"/>
      <w:r w:rsidRPr="0056161A">
        <w:rPr>
          <w:rFonts w:ascii="Times New Roman" w:hAnsi="Times New Roman" w:cs="Times New Roman"/>
          <w:sz w:val="24"/>
          <w:szCs w:val="24"/>
        </w:rPr>
        <w:t xml:space="preserve">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Pr="00F753C2">
        <w:rPr>
          <w:rFonts w:ascii="Times New Roman" w:hAnsi="Times New Roman" w:cs="Times New Roman"/>
          <w:i/>
          <w:iCs/>
          <w:sz w:val="24"/>
          <w:szCs w:val="24"/>
          <w:vertAlign w:val="superscript"/>
        </w:rPr>
        <w:t xml:space="preserve">   (наименование </w:t>
      </w:r>
      <w:r w:rsidR="00A735FF">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течение 2 (двух) лет до момента подачи заявки на участие в </w:t>
      </w:r>
      <w:r w:rsidRPr="0056161A">
        <w:rPr>
          <w:rFonts w:ascii="Times New Roman" w:hAnsi="Times New Roman" w:cs="Times New Roman"/>
          <w:color w:val="000000"/>
          <w:sz w:val="24"/>
          <w:szCs w:val="24"/>
        </w:rPr>
        <w:t>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0DCE" w:rsidRPr="0056161A" w:rsidRDefault="00F034D5" w:rsidP="00AD0DCE">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6161A">
        <w:rPr>
          <w:rFonts w:ascii="Times New Roman" w:hAnsi="Times New Roman" w:cs="Times New Roman"/>
          <w:sz w:val="24"/>
          <w:szCs w:val="24"/>
        </w:rPr>
        <w:t>.</w:t>
      </w:r>
      <w:r w:rsidR="00AD0DCE" w:rsidRPr="00AD0DCE">
        <w:rPr>
          <w:rFonts w:ascii="Times New Roman" w:hAnsi="Times New Roman" w:cs="Times New Roman"/>
          <w:sz w:val="24"/>
          <w:szCs w:val="24"/>
        </w:rPr>
        <w:t xml:space="preserve"> </w:t>
      </w:r>
      <w:proofErr w:type="gramStart"/>
      <w:r w:rsidR="00AD0DCE" w:rsidRPr="002E0D10">
        <w:rPr>
          <w:rFonts w:ascii="Times New Roman" w:hAnsi="Times New Roman" w:cs="Times New Roman"/>
          <w:sz w:val="24"/>
          <w:szCs w:val="24"/>
        </w:rPr>
        <w:t xml:space="preserve">В случае </w:t>
      </w:r>
      <w:r w:rsidR="00AD0DCE">
        <w:rPr>
          <w:rFonts w:ascii="Times New Roman" w:hAnsi="Times New Roman" w:cs="Times New Roman"/>
          <w:sz w:val="24"/>
          <w:szCs w:val="24"/>
        </w:rPr>
        <w:t xml:space="preserve">признания нас победителем </w:t>
      </w:r>
      <w:r w:rsidR="00AD0DCE" w:rsidRPr="0056161A">
        <w:rPr>
          <w:rFonts w:ascii="Times New Roman" w:hAnsi="Times New Roman" w:cs="Times New Roman"/>
          <w:sz w:val="24"/>
          <w:szCs w:val="24"/>
        </w:rPr>
        <w:t>запроса котировок в электронной форме (ин</w:t>
      </w:r>
      <w:r w:rsidR="00AD0DCE">
        <w:rPr>
          <w:rFonts w:ascii="Times New Roman" w:hAnsi="Times New Roman" w:cs="Times New Roman"/>
          <w:sz w:val="24"/>
          <w:szCs w:val="24"/>
        </w:rPr>
        <w:t>ым</w:t>
      </w:r>
      <w:r w:rsidR="00AD0DCE" w:rsidRPr="0056161A">
        <w:rPr>
          <w:rFonts w:ascii="Times New Roman" w:hAnsi="Times New Roman" w:cs="Times New Roman"/>
          <w:sz w:val="24"/>
          <w:szCs w:val="24"/>
        </w:rPr>
        <w:t xml:space="preserve"> участник</w:t>
      </w:r>
      <w:r w:rsidR="00AD0DCE">
        <w:rPr>
          <w:rFonts w:ascii="Times New Roman" w:hAnsi="Times New Roman" w:cs="Times New Roman"/>
          <w:sz w:val="24"/>
          <w:szCs w:val="24"/>
        </w:rPr>
        <w:t>ом</w:t>
      </w:r>
      <w:r w:rsidR="00AD0DCE" w:rsidRPr="0056161A">
        <w:rPr>
          <w:rFonts w:ascii="Times New Roman" w:hAnsi="Times New Roman" w:cs="Times New Roman"/>
          <w:sz w:val="24"/>
          <w:szCs w:val="24"/>
        </w:rPr>
        <w:t xml:space="preserve">, с которым заключается </w:t>
      </w:r>
      <w:r w:rsidR="00AD0DCE">
        <w:rPr>
          <w:rFonts w:ascii="Times New Roman" w:hAnsi="Times New Roman" w:cs="Times New Roman"/>
          <w:sz w:val="24"/>
          <w:szCs w:val="24"/>
        </w:rPr>
        <w:t>д</w:t>
      </w:r>
      <w:r w:rsidR="00AD0DCE" w:rsidRPr="0056161A">
        <w:rPr>
          <w:rFonts w:ascii="Times New Roman" w:hAnsi="Times New Roman" w:cs="Times New Roman"/>
          <w:sz w:val="24"/>
          <w:szCs w:val="24"/>
        </w:rPr>
        <w:t xml:space="preserve">оговор) </w:t>
      </w:r>
      <w:r w:rsidR="00AD0DCE">
        <w:rPr>
          <w:rFonts w:ascii="Times New Roman" w:hAnsi="Times New Roman" w:cs="Times New Roman"/>
          <w:sz w:val="24"/>
          <w:szCs w:val="24"/>
        </w:rPr>
        <w:t xml:space="preserve">и </w:t>
      </w:r>
      <w:r w:rsidR="00AD0DCE" w:rsidRPr="002E0D10">
        <w:rPr>
          <w:rFonts w:ascii="Times New Roman" w:hAnsi="Times New Roman" w:cs="Times New Roman"/>
          <w:sz w:val="24"/>
          <w:szCs w:val="24"/>
        </w:rPr>
        <w:t xml:space="preserve">установления </w:t>
      </w:r>
      <w:r w:rsidR="00AD0DCE">
        <w:rPr>
          <w:rFonts w:ascii="Times New Roman" w:hAnsi="Times New Roman" w:cs="Times New Roman"/>
          <w:sz w:val="24"/>
          <w:szCs w:val="24"/>
        </w:rPr>
        <w:t xml:space="preserve">Организатором закупки </w:t>
      </w:r>
      <w:r w:rsidR="00AD0DCE" w:rsidRPr="002E0D10">
        <w:rPr>
          <w:rFonts w:ascii="Times New Roman" w:hAnsi="Times New Roman" w:cs="Times New Roman"/>
          <w:sz w:val="24"/>
          <w:szCs w:val="24"/>
        </w:rPr>
        <w:t>факта расхождения между ценой договора, указанной нами в ценовом предложении, и ценой, полученной при умножении цены за единицу товара, работы, услуги на количество, мы обязуемся  скорректировать цену за единицу товара, работы, услуги и</w:t>
      </w:r>
      <w:r w:rsidR="00AD0DCE">
        <w:rPr>
          <w:rFonts w:ascii="Times New Roman" w:hAnsi="Times New Roman" w:cs="Times New Roman"/>
          <w:sz w:val="24"/>
          <w:szCs w:val="24"/>
        </w:rPr>
        <w:t>,</w:t>
      </w:r>
      <w:r w:rsidR="00AD0DCE" w:rsidRPr="002E0D10">
        <w:rPr>
          <w:rFonts w:ascii="Times New Roman" w:hAnsi="Times New Roman" w:cs="Times New Roman"/>
          <w:sz w:val="24"/>
          <w:szCs w:val="24"/>
        </w:rPr>
        <w:t xml:space="preserve"> в срок не более 2 (двух) календарных</w:t>
      </w:r>
      <w:proofErr w:type="gramEnd"/>
      <w:r w:rsidR="00AD0DCE" w:rsidRPr="002E0D10">
        <w:rPr>
          <w:rFonts w:ascii="Times New Roman" w:hAnsi="Times New Roman" w:cs="Times New Roman"/>
          <w:sz w:val="24"/>
          <w:szCs w:val="24"/>
        </w:rPr>
        <w:t xml:space="preserve"> дней, со дня, следующего за днем </w:t>
      </w:r>
      <w:r w:rsidR="00AD0DCE" w:rsidRPr="002E0D10">
        <w:rPr>
          <w:rFonts w:ascii="Times New Roman" w:hAnsi="Times New Roman" w:cs="Times New Roman"/>
          <w:color w:val="000000"/>
          <w:sz w:val="24"/>
          <w:szCs w:val="24"/>
        </w:rPr>
        <w:t>размещения в ЕИС</w:t>
      </w:r>
      <w:r w:rsidR="00AD0DCE" w:rsidRPr="002E0D10">
        <w:rPr>
          <w:rFonts w:ascii="Times New Roman" w:hAnsi="Times New Roman" w:cs="Times New Roman"/>
          <w:sz w:val="24"/>
          <w:szCs w:val="24"/>
        </w:rPr>
        <w:t xml:space="preserve"> </w:t>
      </w:r>
      <w:r w:rsidR="00AD0DCE" w:rsidRPr="002E0D10">
        <w:rPr>
          <w:rFonts w:ascii="Times New Roman" w:hAnsi="Times New Roman" w:cs="Times New Roman"/>
          <w:color w:val="000000"/>
          <w:sz w:val="24"/>
          <w:szCs w:val="24"/>
        </w:rPr>
        <w:t>итогового протокола проведения запроса котировок в электронной форме</w:t>
      </w:r>
      <w:r w:rsidR="00AD0DCE">
        <w:rPr>
          <w:rFonts w:ascii="Times New Roman" w:hAnsi="Times New Roman" w:cs="Times New Roman"/>
          <w:color w:val="000000"/>
          <w:sz w:val="24"/>
          <w:szCs w:val="24"/>
        </w:rPr>
        <w:t>,</w:t>
      </w:r>
      <w:r w:rsidR="00AD0DCE" w:rsidRPr="002E0D10">
        <w:rPr>
          <w:rFonts w:ascii="Times New Roman" w:hAnsi="Times New Roman" w:cs="Times New Roman"/>
          <w:sz w:val="24"/>
          <w:szCs w:val="24"/>
        </w:rPr>
        <w:t xml:space="preserve"> направить Заказчику по электронной почте скорректированную Спецификацию для включения в договор. Изменение цены договора при этом не допускается.</w:t>
      </w:r>
    </w:p>
    <w:p w:rsidR="00207F42" w:rsidRPr="0056161A" w:rsidRDefault="00AD0DCE" w:rsidP="00207F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w:t>
      </w:r>
      <w:proofErr w:type="gramStart"/>
      <w:r w:rsidR="00207F42" w:rsidRPr="0056161A">
        <w:rPr>
          <w:rFonts w:ascii="Times New Roman" w:hAnsi="Times New Roman" w:cs="Times New Roman"/>
          <w:sz w:val="24"/>
          <w:szCs w:val="24"/>
        </w:rPr>
        <w:t xml:space="preserve">В случае признания нас победителем запроса котировок в электронной форме мы берем на себя обязательства подписать </w:t>
      </w:r>
      <w:r w:rsidR="00207F42">
        <w:rPr>
          <w:rFonts w:ascii="Times New Roman" w:hAnsi="Times New Roman" w:cs="Times New Roman"/>
          <w:sz w:val="24"/>
          <w:szCs w:val="24"/>
        </w:rPr>
        <w:t>усиленной квалифицированной электронной подписью уполномоченного лица</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размещенный на электронной площадке д</w:t>
      </w:r>
      <w:r w:rsidR="00207F42" w:rsidRPr="0056161A">
        <w:rPr>
          <w:rFonts w:ascii="Times New Roman" w:hAnsi="Times New Roman" w:cs="Times New Roman"/>
          <w:sz w:val="24"/>
          <w:szCs w:val="24"/>
        </w:rPr>
        <w:t>оговор</w:t>
      </w:r>
      <w:r w:rsidR="00207F42">
        <w:rPr>
          <w:rFonts w:ascii="Times New Roman" w:hAnsi="Times New Roman" w:cs="Times New Roman"/>
          <w:sz w:val="24"/>
          <w:szCs w:val="24"/>
        </w:rPr>
        <w:t xml:space="preserve">, который составляется путем включения предложенной нами в котировочной заявке цены в проект </w:t>
      </w:r>
      <w:r w:rsidR="00207F42" w:rsidRPr="0056161A">
        <w:rPr>
          <w:rFonts w:ascii="Times New Roman" w:hAnsi="Times New Roman" w:cs="Times New Roman"/>
          <w:sz w:val="24"/>
          <w:szCs w:val="24"/>
        </w:rPr>
        <w:t xml:space="preserve">договора, представленного в извещении о проведении запроса котировок в электронной форме, не позднее </w:t>
      </w:r>
      <w:r w:rsidR="00207F42">
        <w:rPr>
          <w:rFonts w:ascii="Times New Roman" w:hAnsi="Times New Roman" w:cs="Times New Roman"/>
          <w:sz w:val="24"/>
          <w:szCs w:val="24"/>
        </w:rPr>
        <w:t>5</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пяти</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календарных</w:t>
      </w:r>
      <w:r w:rsidR="00207F42" w:rsidRPr="0056161A">
        <w:rPr>
          <w:rFonts w:ascii="Times New Roman" w:hAnsi="Times New Roman" w:cs="Times New Roman"/>
          <w:sz w:val="24"/>
          <w:szCs w:val="24"/>
        </w:rPr>
        <w:t xml:space="preserve"> дней со дня, следующего за</w:t>
      </w:r>
      <w:proofErr w:type="gramEnd"/>
      <w:r w:rsidR="00207F42" w:rsidRPr="0056161A">
        <w:rPr>
          <w:rFonts w:ascii="Times New Roman" w:hAnsi="Times New Roman" w:cs="Times New Roman"/>
          <w:sz w:val="24"/>
          <w:szCs w:val="24"/>
        </w:rPr>
        <w:t xml:space="preserve"> днем размещения </w:t>
      </w:r>
      <w:r w:rsidR="00207F42">
        <w:rPr>
          <w:rFonts w:ascii="Times New Roman" w:hAnsi="Times New Roman" w:cs="Times New Roman"/>
          <w:sz w:val="24"/>
          <w:szCs w:val="24"/>
        </w:rPr>
        <w:t>на электронной площадке договора.</w:t>
      </w:r>
    </w:p>
    <w:p w:rsidR="00207F42" w:rsidRPr="0056161A" w:rsidRDefault="00AD0DCE" w:rsidP="00207F42">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F034D5" w:rsidRPr="0056161A">
        <w:rPr>
          <w:rFonts w:ascii="Times New Roman" w:hAnsi="Times New Roman" w:cs="Times New Roman"/>
          <w:sz w:val="24"/>
          <w:szCs w:val="24"/>
        </w:rPr>
        <w:t xml:space="preserve">. </w:t>
      </w:r>
      <w:proofErr w:type="gramStart"/>
      <w:r w:rsidR="00207F42" w:rsidRPr="0056161A">
        <w:rPr>
          <w:rFonts w:ascii="Times New Roman" w:hAnsi="Times New Roman" w:cs="Times New Roman"/>
          <w:sz w:val="24"/>
          <w:szCs w:val="24"/>
        </w:rPr>
        <w:t xml:space="preserve">В случае если нашей заявке на участие в запросе котировок в электронной форме будет присвоен второй номер, а победитель запроса котировок будет признан уклонившимся или откажется от заключения </w:t>
      </w:r>
      <w:r w:rsidR="00207F42">
        <w:rPr>
          <w:rFonts w:ascii="Times New Roman" w:hAnsi="Times New Roman" w:cs="Times New Roman"/>
          <w:sz w:val="24"/>
          <w:szCs w:val="24"/>
        </w:rPr>
        <w:t>д</w:t>
      </w:r>
      <w:r w:rsidR="00207F42" w:rsidRPr="0056161A">
        <w:rPr>
          <w:rFonts w:ascii="Times New Roman" w:hAnsi="Times New Roman" w:cs="Times New Roman"/>
          <w:sz w:val="24"/>
          <w:szCs w:val="24"/>
        </w:rPr>
        <w:t>оговора, мы обязуемся подписать</w:t>
      </w:r>
      <w:r w:rsidR="00207F42">
        <w:rPr>
          <w:rFonts w:ascii="Times New Roman" w:hAnsi="Times New Roman" w:cs="Times New Roman"/>
          <w:sz w:val="24"/>
          <w:szCs w:val="24"/>
        </w:rPr>
        <w:t xml:space="preserve"> усиленной квалифицированной электронной подписью уполномоченного лица</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 xml:space="preserve">размещенный на </w:t>
      </w:r>
      <w:r w:rsidR="00207F42">
        <w:rPr>
          <w:rFonts w:ascii="Times New Roman" w:hAnsi="Times New Roman" w:cs="Times New Roman"/>
          <w:sz w:val="24"/>
          <w:szCs w:val="24"/>
        </w:rPr>
        <w:lastRenderedPageBreak/>
        <w:t>электронной площадке д</w:t>
      </w:r>
      <w:r w:rsidR="00207F42" w:rsidRPr="0056161A">
        <w:rPr>
          <w:rFonts w:ascii="Times New Roman" w:hAnsi="Times New Roman" w:cs="Times New Roman"/>
          <w:sz w:val="24"/>
          <w:szCs w:val="24"/>
        </w:rPr>
        <w:t>оговор</w:t>
      </w:r>
      <w:r w:rsidR="00207F42">
        <w:rPr>
          <w:rFonts w:ascii="Times New Roman" w:hAnsi="Times New Roman" w:cs="Times New Roman"/>
          <w:sz w:val="24"/>
          <w:szCs w:val="24"/>
        </w:rPr>
        <w:t xml:space="preserve">, который составляется путем включения предложенной нами в котировочной заявке цены в проект </w:t>
      </w:r>
      <w:r w:rsidR="00207F42" w:rsidRPr="0056161A">
        <w:rPr>
          <w:rFonts w:ascii="Times New Roman" w:hAnsi="Times New Roman" w:cs="Times New Roman"/>
          <w:sz w:val="24"/>
          <w:szCs w:val="24"/>
        </w:rPr>
        <w:t>договора, представленного в извещении о</w:t>
      </w:r>
      <w:proofErr w:type="gramEnd"/>
      <w:r w:rsidR="00207F42" w:rsidRPr="0056161A">
        <w:rPr>
          <w:rFonts w:ascii="Times New Roman" w:hAnsi="Times New Roman" w:cs="Times New Roman"/>
          <w:sz w:val="24"/>
          <w:szCs w:val="24"/>
        </w:rPr>
        <w:t xml:space="preserve"> </w:t>
      </w:r>
      <w:proofErr w:type="gramStart"/>
      <w:r w:rsidR="00207F42" w:rsidRPr="0056161A">
        <w:rPr>
          <w:rFonts w:ascii="Times New Roman" w:hAnsi="Times New Roman" w:cs="Times New Roman"/>
          <w:sz w:val="24"/>
          <w:szCs w:val="24"/>
        </w:rPr>
        <w:t>проведении</w:t>
      </w:r>
      <w:proofErr w:type="gramEnd"/>
      <w:r w:rsidR="00207F42" w:rsidRPr="0056161A">
        <w:rPr>
          <w:rFonts w:ascii="Times New Roman" w:hAnsi="Times New Roman" w:cs="Times New Roman"/>
          <w:sz w:val="24"/>
          <w:szCs w:val="24"/>
        </w:rPr>
        <w:t xml:space="preserve"> запроса котировок в электронной форме, не позднее </w:t>
      </w:r>
      <w:r w:rsidR="00207F42">
        <w:rPr>
          <w:rFonts w:ascii="Times New Roman" w:hAnsi="Times New Roman" w:cs="Times New Roman"/>
          <w:sz w:val="24"/>
          <w:szCs w:val="24"/>
        </w:rPr>
        <w:t>5</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пяти</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календарных</w:t>
      </w:r>
      <w:r w:rsidR="00207F42" w:rsidRPr="0056161A">
        <w:rPr>
          <w:rFonts w:ascii="Times New Roman" w:hAnsi="Times New Roman" w:cs="Times New Roman"/>
          <w:sz w:val="24"/>
          <w:szCs w:val="24"/>
        </w:rPr>
        <w:t xml:space="preserve"> дней со дня, следующего за днем размещения </w:t>
      </w:r>
      <w:r w:rsidR="00207F42">
        <w:rPr>
          <w:rFonts w:ascii="Times New Roman" w:hAnsi="Times New Roman" w:cs="Times New Roman"/>
          <w:sz w:val="24"/>
          <w:szCs w:val="24"/>
        </w:rPr>
        <w:t>на электронной площадке договора</w:t>
      </w:r>
      <w:r w:rsidR="00207F42" w:rsidRPr="0056161A">
        <w:rPr>
          <w:rFonts w:ascii="Times New Roman" w:hAnsi="Times New Roman" w:cs="Times New Roman"/>
          <w:sz w:val="24"/>
          <w:szCs w:val="24"/>
        </w:rPr>
        <w:t>.</w:t>
      </w:r>
    </w:p>
    <w:p w:rsidR="00207F42" w:rsidRPr="0056161A" w:rsidRDefault="00AD0DCE" w:rsidP="00207F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F034D5" w:rsidRPr="0056161A">
        <w:rPr>
          <w:rFonts w:ascii="Times New Roman" w:hAnsi="Times New Roman" w:cs="Times New Roman"/>
          <w:sz w:val="24"/>
          <w:szCs w:val="24"/>
        </w:rPr>
        <w:t xml:space="preserve">. </w:t>
      </w:r>
      <w:proofErr w:type="gramStart"/>
      <w:r w:rsidR="00207F42" w:rsidRPr="0056161A">
        <w:rPr>
          <w:rFonts w:ascii="Times New Roman" w:hAnsi="Times New Roman" w:cs="Times New Roman"/>
          <w:sz w:val="24"/>
          <w:szCs w:val="24"/>
        </w:rPr>
        <w:t xml:space="preserve">В случае если наша заявка будет признана единственной соответствующей </w:t>
      </w:r>
      <w:r w:rsidR="00207F42" w:rsidRPr="0056161A">
        <w:rPr>
          <w:rFonts w:ascii="Times New Roman" w:hAnsi="Times New Roman" w:cs="Times New Roman"/>
          <w:color w:val="000000"/>
          <w:sz w:val="24"/>
          <w:szCs w:val="24"/>
        </w:rPr>
        <w:t>требованиям извещения о проведении запроса котировок в электронной форме,</w:t>
      </w:r>
      <w:r w:rsidR="00207F42" w:rsidRPr="0056161A">
        <w:rPr>
          <w:rFonts w:ascii="Times New Roman" w:hAnsi="Times New Roman" w:cs="Times New Roman"/>
          <w:sz w:val="24"/>
          <w:szCs w:val="24"/>
        </w:rPr>
        <w:t xml:space="preserve"> мы обязуемся подписать </w:t>
      </w:r>
      <w:r w:rsidR="00207F42">
        <w:rPr>
          <w:rFonts w:ascii="Times New Roman" w:hAnsi="Times New Roman" w:cs="Times New Roman"/>
          <w:sz w:val="24"/>
          <w:szCs w:val="24"/>
        </w:rPr>
        <w:t>усиленной квалифицированной электронной подписью уполномоченного лица</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размещенный на электронной площадке д</w:t>
      </w:r>
      <w:r w:rsidR="00207F42" w:rsidRPr="0056161A">
        <w:rPr>
          <w:rFonts w:ascii="Times New Roman" w:hAnsi="Times New Roman" w:cs="Times New Roman"/>
          <w:sz w:val="24"/>
          <w:szCs w:val="24"/>
        </w:rPr>
        <w:t>оговор</w:t>
      </w:r>
      <w:r w:rsidR="00207F42">
        <w:rPr>
          <w:rFonts w:ascii="Times New Roman" w:hAnsi="Times New Roman" w:cs="Times New Roman"/>
          <w:sz w:val="24"/>
          <w:szCs w:val="24"/>
        </w:rPr>
        <w:t>, который составляется путем включения предложенной нами в котировочной заявке цены в проект</w:t>
      </w:r>
      <w:r w:rsidR="00207F42" w:rsidRPr="0056161A">
        <w:rPr>
          <w:rFonts w:ascii="Times New Roman" w:hAnsi="Times New Roman" w:cs="Times New Roman"/>
          <w:sz w:val="24"/>
          <w:szCs w:val="24"/>
        </w:rPr>
        <w:t xml:space="preserve"> договора, представленного в извещении о проведении запроса котировок в электронной форме, не позднее </w:t>
      </w:r>
      <w:r w:rsidR="00207F42">
        <w:rPr>
          <w:rFonts w:ascii="Times New Roman" w:hAnsi="Times New Roman" w:cs="Times New Roman"/>
          <w:sz w:val="24"/>
          <w:szCs w:val="24"/>
        </w:rPr>
        <w:t>5</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пяти</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календарных</w:t>
      </w:r>
      <w:proofErr w:type="gramEnd"/>
      <w:r w:rsidR="00207F42" w:rsidRPr="0056161A">
        <w:rPr>
          <w:rFonts w:ascii="Times New Roman" w:hAnsi="Times New Roman" w:cs="Times New Roman"/>
          <w:sz w:val="24"/>
          <w:szCs w:val="24"/>
        </w:rPr>
        <w:t xml:space="preserve"> дней со дня, следующего за днем размещения </w:t>
      </w:r>
      <w:r w:rsidR="00207F42">
        <w:rPr>
          <w:rFonts w:ascii="Times New Roman" w:hAnsi="Times New Roman" w:cs="Times New Roman"/>
          <w:sz w:val="24"/>
          <w:szCs w:val="24"/>
        </w:rPr>
        <w:t>на электронной площадке договора.</w:t>
      </w:r>
    </w:p>
    <w:p w:rsidR="00F034D5" w:rsidRDefault="00AD0DCE" w:rsidP="00F03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F034D5" w:rsidRPr="0056161A">
        <w:rPr>
          <w:rFonts w:ascii="Times New Roman" w:hAnsi="Times New Roman" w:cs="Times New Roman"/>
          <w:sz w:val="24"/>
          <w:szCs w:val="24"/>
        </w:rPr>
        <w:t xml:space="preserve">. Мы извещены о включении сведений </w:t>
      </w:r>
      <w:proofErr w:type="gramStart"/>
      <w:r w:rsidR="00F034D5" w:rsidRPr="0056161A">
        <w:rPr>
          <w:rFonts w:ascii="Times New Roman" w:hAnsi="Times New Roman" w:cs="Times New Roman"/>
          <w:sz w:val="24"/>
          <w:szCs w:val="24"/>
        </w:rPr>
        <w:t>о</w:t>
      </w:r>
      <w:proofErr w:type="gramEnd"/>
      <w:r w:rsidR="00F034D5" w:rsidRPr="0056161A">
        <w:rPr>
          <w:rFonts w:ascii="Times New Roman" w:hAnsi="Times New Roman" w:cs="Times New Roman"/>
          <w:sz w:val="24"/>
          <w:szCs w:val="24"/>
        </w:rPr>
        <w:t xml:space="preserve"> __________________</w:t>
      </w:r>
      <w:r w:rsidR="00F034D5" w:rsidRPr="00F753C2">
        <w:rPr>
          <w:rFonts w:ascii="Times New Roman" w:hAnsi="Times New Roman" w:cs="Times New Roman"/>
          <w:sz w:val="24"/>
          <w:szCs w:val="24"/>
        </w:rPr>
        <w:t>______</w:t>
      </w:r>
      <w:r w:rsidR="00F034D5" w:rsidRPr="0056161A">
        <w:rPr>
          <w:rFonts w:ascii="Times New Roman" w:hAnsi="Times New Roman" w:cs="Times New Roman"/>
          <w:sz w:val="24"/>
          <w:szCs w:val="24"/>
        </w:rPr>
        <w:t>___ в Реестр</w:t>
      </w:r>
    </w:p>
    <w:p w:rsidR="00F034D5" w:rsidRPr="00F753C2" w:rsidRDefault="00F034D5" w:rsidP="00F034D5">
      <w:pPr>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sidR="00A735FF">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недобросовестных поставщиков в случае уклонения нами от заключения </w:t>
      </w:r>
      <w:r>
        <w:rPr>
          <w:rFonts w:ascii="Times New Roman" w:hAnsi="Times New Roman" w:cs="Times New Roman"/>
          <w:sz w:val="24"/>
          <w:szCs w:val="24"/>
        </w:rPr>
        <w:t>д</w:t>
      </w:r>
      <w:r w:rsidRPr="0056161A">
        <w:rPr>
          <w:rFonts w:ascii="Times New Roman" w:hAnsi="Times New Roman" w:cs="Times New Roman"/>
          <w:sz w:val="24"/>
          <w:szCs w:val="24"/>
        </w:rPr>
        <w:t>оговора.</w:t>
      </w:r>
    </w:p>
    <w:p w:rsidR="00F034D5" w:rsidRPr="0056161A" w:rsidRDefault="00AD0DCE" w:rsidP="00F03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F034D5" w:rsidRPr="0056161A">
        <w:rPr>
          <w:rFonts w:ascii="Times New Roman" w:hAnsi="Times New Roman" w:cs="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F034D5" w:rsidRPr="0056161A">
        <w:rPr>
          <w:rFonts w:ascii="Times New Roman" w:hAnsi="Times New Roman" w:cs="Times New Roman"/>
          <w:sz w:val="24"/>
          <w:szCs w:val="24"/>
        </w:rPr>
        <w:t>уполномочен</w:t>
      </w:r>
      <w:proofErr w:type="gramEnd"/>
      <w:r w:rsidR="00F034D5" w:rsidRPr="0056161A">
        <w:rPr>
          <w:rFonts w:ascii="Times New Roman" w:hAnsi="Times New Roman" w:cs="Times New Roman"/>
          <w:sz w:val="24"/>
          <w:szCs w:val="24"/>
        </w:rPr>
        <w:t xml:space="preserve"> ____________________________________________________________________________</w:t>
      </w:r>
    </w:p>
    <w:p w:rsidR="00F034D5" w:rsidRPr="0056161A" w:rsidRDefault="00471CC1" w:rsidP="00471CC1">
      <w:pPr>
        <w:spacing w:after="0" w:line="240" w:lineRule="auto"/>
        <w:jc w:val="both"/>
        <w:rPr>
          <w:rFonts w:ascii="Times New Roman" w:hAnsi="Times New Roman" w:cs="Times New Roman"/>
          <w:i/>
          <w:iCs/>
          <w:sz w:val="24"/>
          <w:szCs w:val="24"/>
          <w:vertAlign w:val="superscript"/>
        </w:rPr>
      </w:pPr>
      <w:r>
        <w:rPr>
          <w:rFonts w:ascii="Times New Roman" w:hAnsi="Times New Roman" w:cs="Times New Roman"/>
          <w:i/>
          <w:iCs/>
          <w:sz w:val="24"/>
          <w:szCs w:val="24"/>
          <w:vertAlign w:val="superscript"/>
        </w:rPr>
        <w:t xml:space="preserve">                                                         </w:t>
      </w:r>
      <w:r w:rsidR="00F034D5" w:rsidRPr="0056161A">
        <w:rPr>
          <w:rFonts w:ascii="Times New Roman" w:hAnsi="Times New Roman" w:cs="Times New Roman"/>
          <w:i/>
          <w:iCs/>
          <w:sz w:val="24"/>
          <w:szCs w:val="24"/>
          <w:vertAlign w:val="superscript"/>
        </w:rPr>
        <w:t>(Ф.И.О., телефон работника</w:t>
      </w:r>
      <w:r w:rsidR="00D94487">
        <w:rPr>
          <w:rFonts w:ascii="Times New Roman" w:hAnsi="Times New Roman" w:cs="Times New Roman"/>
          <w:i/>
          <w:iCs/>
          <w:sz w:val="24"/>
          <w:szCs w:val="24"/>
          <w:vertAlign w:val="superscript"/>
        </w:rPr>
        <w:t>, адрес электронной почты</w:t>
      </w:r>
      <w:r w:rsidR="00F034D5" w:rsidRPr="0056161A">
        <w:rPr>
          <w:rFonts w:ascii="Times New Roman" w:hAnsi="Times New Roman" w:cs="Times New Roman"/>
          <w:i/>
          <w:iCs/>
          <w:sz w:val="24"/>
          <w:szCs w:val="24"/>
          <w:vertAlign w:val="superscript"/>
        </w:rPr>
        <w:t>)</w:t>
      </w:r>
    </w:p>
    <w:p w:rsidR="00F034D5" w:rsidRPr="0056161A" w:rsidRDefault="00F034D5" w:rsidP="00F034D5">
      <w:pPr>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Все сведения о проведении запроса котировок в электронной форме просим сообщать уполномоченному лицу.</w:t>
      </w:r>
    </w:p>
    <w:p w:rsidR="00F034D5" w:rsidRPr="0056161A" w:rsidRDefault="00AD0DCE" w:rsidP="00F03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F034D5" w:rsidRPr="0056161A">
        <w:rPr>
          <w:rFonts w:ascii="Times New Roman" w:hAnsi="Times New Roman" w:cs="Times New Roman"/>
          <w:sz w:val="24"/>
          <w:szCs w:val="24"/>
        </w:rPr>
        <w:t>. Корреспонденцию в наш адрес просим направлять по адресу: _____________________________________________________________________________</w:t>
      </w:r>
    </w:p>
    <w:p w:rsidR="00F034D5" w:rsidRPr="0056161A" w:rsidRDefault="00F034D5" w:rsidP="00F034D5">
      <w:pPr>
        <w:spacing w:after="0" w:line="240" w:lineRule="auto"/>
        <w:ind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(указать адрес направления корреспонденции, в том числе индекс)</w:t>
      </w:r>
    </w:p>
    <w:p w:rsidR="00D94487" w:rsidRDefault="00D94487" w:rsidP="00D944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D0DCE">
        <w:rPr>
          <w:rFonts w:ascii="Times New Roman" w:hAnsi="Times New Roman" w:cs="Times New Roman"/>
          <w:sz w:val="24"/>
          <w:szCs w:val="24"/>
        </w:rPr>
        <w:t>1</w:t>
      </w:r>
      <w:r>
        <w:rPr>
          <w:rFonts w:ascii="Times New Roman" w:hAnsi="Times New Roman" w:cs="Times New Roman"/>
          <w:sz w:val="24"/>
          <w:szCs w:val="24"/>
        </w:rPr>
        <w:t>. Настоящим подтверждаем, что все указанные нами сведения являются актуальными и достоверными.</w:t>
      </w:r>
    </w:p>
    <w:p w:rsidR="00F034D5" w:rsidRPr="0056161A" w:rsidRDefault="00F034D5" w:rsidP="00F034D5">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(уполномоченное лицо)</w:t>
      </w:r>
    </w:p>
    <w:p w:rsidR="001911C7" w:rsidRDefault="00507A5F" w:rsidP="001911C7">
      <w:pPr>
        <w:spacing w:after="0" w:line="240" w:lineRule="auto"/>
        <w:rPr>
          <w:rFonts w:ascii="Times New Roman" w:hAnsi="Times New Roman" w:cs="Times New Roman"/>
          <w:i/>
          <w:iCs/>
          <w:sz w:val="24"/>
          <w:szCs w:val="24"/>
          <w:vertAlign w:val="superscript"/>
        </w:rPr>
      </w:pPr>
      <w:r w:rsidRPr="0056161A">
        <w:rPr>
          <w:rFonts w:ascii="Times New Roman" w:hAnsi="Times New Roman" w:cs="Times New Roman"/>
          <w:sz w:val="24"/>
          <w:szCs w:val="24"/>
        </w:rPr>
        <w:t>участника запроса котировок                              _____________</w:t>
      </w:r>
      <w:r w:rsidRPr="0056161A">
        <w:rPr>
          <w:rFonts w:ascii="Times New Roman" w:hAnsi="Times New Roman" w:cs="Times New Roman"/>
          <w:sz w:val="24"/>
          <w:szCs w:val="24"/>
        </w:rPr>
        <w:tab/>
        <w:t xml:space="preserve">   ______________</w:t>
      </w:r>
      <w:r w:rsidRPr="0056161A">
        <w:rPr>
          <w:rFonts w:ascii="Times New Roman" w:hAnsi="Times New Roman" w:cs="Times New Roman"/>
          <w:i/>
          <w:iCs/>
          <w:sz w:val="24"/>
          <w:szCs w:val="24"/>
          <w:vertAlign w:val="superscript"/>
        </w:rPr>
        <w:t xml:space="preserve">  (Ф. И. О.)</w:t>
      </w:r>
      <w:r w:rsidR="001911C7">
        <w:rPr>
          <w:rFonts w:ascii="Times New Roman" w:hAnsi="Times New Roman" w:cs="Times New Roman"/>
          <w:i/>
          <w:iCs/>
          <w:sz w:val="24"/>
          <w:szCs w:val="24"/>
          <w:vertAlign w:val="superscript"/>
        </w:rPr>
        <w:t xml:space="preserve"> </w:t>
      </w:r>
    </w:p>
    <w:p w:rsidR="001911C7" w:rsidRPr="001911C7" w:rsidRDefault="001911C7" w:rsidP="001911C7">
      <w:pPr>
        <w:spacing w:after="0" w:line="240" w:lineRule="auto"/>
        <w:rPr>
          <w:rFonts w:ascii="Times New Roman" w:hAnsi="Times New Roman" w:cs="Times New Roman"/>
          <w:i/>
          <w:iCs/>
          <w:sz w:val="24"/>
          <w:szCs w:val="24"/>
          <w:vertAlign w:val="superscript"/>
        </w:rPr>
      </w:pPr>
      <w:r w:rsidRPr="00F45197">
        <w:rPr>
          <w:rFonts w:ascii="Times New Roman" w:hAnsi="Times New Roman" w:cs="Times New Roman"/>
          <w:sz w:val="24"/>
          <w:szCs w:val="24"/>
        </w:rPr>
        <w:t xml:space="preserve">М.П. </w:t>
      </w:r>
      <w:r w:rsidRPr="00B10A79">
        <w:rPr>
          <w:rFonts w:ascii="Times New Roman" w:hAnsi="Times New Roman" w:cs="Times New Roman"/>
          <w:i/>
          <w:sz w:val="24"/>
          <w:szCs w:val="24"/>
        </w:rPr>
        <w:t>(при наличии)</w:t>
      </w:r>
    </w:p>
    <w:p w:rsidR="001911C7" w:rsidRPr="00145461" w:rsidRDefault="001911C7" w:rsidP="001911C7">
      <w:pPr>
        <w:autoSpaceDE w:val="0"/>
        <w:autoSpaceDN w:val="0"/>
        <w:adjustRightInd w:val="0"/>
        <w:jc w:val="both"/>
        <w:rPr>
          <w:b/>
          <w:bCs/>
          <w:i/>
          <w:iCs/>
        </w:rPr>
      </w:pPr>
    </w:p>
    <w:p w:rsidR="00007FB6" w:rsidRPr="00007FB6" w:rsidRDefault="006B4E3E" w:rsidP="0059210D">
      <w:pPr>
        <w:autoSpaceDE w:val="0"/>
        <w:autoSpaceDN w:val="0"/>
        <w:adjustRightInd w:val="0"/>
        <w:jc w:val="both"/>
        <w:rPr>
          <w:rFonts w:ascii="Times New Roman" w:hAnsi="Times New Roman" w:cs="Times New Roman"/>
          <w:sz w:val="24"/>
          <w:szCs w:val="24"/>
          <w:highlight w:val="yellow"/>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Pr="00621660">
        <w:rPr>
          <w:rFonts w:ascii="Times New Roman" w:hAnsi="Times New Roman" w:cs="Times New Roman"/>
          <w:b/>
          <w:bCs/>
          <w:i/>
          <w:iCs/>
          <w:sz w:val="24"/>
          <w:szCs w:val="24"/>
        </w:rPr>
        <w:t>ЭЦП уполномоченного лица участника закупки.</w:t>
      </w:r>
      <w:r w:rsidR="00507A5F" w:rsidRPr="0056161A">
        <w:rPr>
          <w:rFonts w:ascii="Times New Roman" w:hAnsi="Times New Roman" w:cs="Times New Roman"/>
          <w:b/>
          <w:sz w:val="24"/>
          <w:szCs w:val="24"/>
        </w:rPr>
        <w:br w:type="page"/>
      </w: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lastRenderedPageBreak/>
        <w:t xml:space="preserve">ФОРМА </w:t>
      </w:r>
      <w:r w:rsidR="00136483">
        <w:rPr>
          <w:rFonts w:ascii="Times New Roman" w:hAnsi="Times New Roman" w:cs="Times New Roman"/>
          <w:b/>
          <w:sz w:val="24"/>
          <w:szCs w:val="24"/>
        </w:rPr>
        <w:t>3</w:t>
      </w: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jc w:val="right"/>
        <w:rPr>
          <w:rFonts w:ascii="Times New Roman" w:hAnsi="Times New Roman" w:cs="Times New Roman"/>
          <w:b/>
          <w:bCs/>
          <w:sz w:val="24"/>
          <w:szCs w:val="24"/>
        </w:rPr>
      </w:pPr>
    </w:p>
    <w:tbl>
      <w:tblPr>
        <w:tblW w:w="0" w:type="auto"/>
        <w:tblBorders>
          <w:insideH w:val="single" w:sz="4" w:space="0" w:color="auto"/>
        </w:tblBorders>
        <w:tblLook w:val="04A0" w:firstRow="1" w:lastRow="0" w:firstColumn="1" w:lastColumn="0" w:noHBand="0" w:noVBand="1"/>
      </w:tblPr>
      <w:tblGrid>
        <w:gridCol w:w="5011"/>
        <w:gridCol w:w="4984"/>
      </w:tblGrid>
      <w:tr w:rsidR="00507A5F" w:rsidRPr="0056161A" w:rsidTr="00006A0B">
        <w:tc>
          <w:tcPr>
            <w:tcW w:w="5102" w:type="dxa"/>
          </w:tcPr>
          <w:p w:rsidR="00507A5F" w:rsidRPr="0056161A" w:rsidRDefault="00507A5F" w:rsidP="0056161A">
            <w:pPr>
              <w:spacing w:after="0" w:line="240" w:lineRule="auto"/>
              <w:rPr>
                <w:rFonts w:ascii="Times New Roman" w:hAnsi="Times New Roman" w:cs="Times New Roman"/>
                <w:b/>
                <w:i/>
                <w:sz w:val="24"/>
                <w:szCs w:val="24"/>
              </w:rPr>
            </w:pPr>
            <w:r w:rsidRPr="0056161A">
              <w:rPr>
                <w:rFonts w:ascii="Times New Roman" w:hAnsi="Times New Roman" w:cs="Times New Roman"/>
                <w:b/>
                <w:i/>
                <w:sz w:val="24"/>
                <w:szCs w:val="24"/>
              </w:rPr>
              <w:t>На бланке участника</w:t>
            </w:r>
          </w:p>
          <w:p w:rsidR="00507A5F" w:rsidRPr="0056161A" w:rsidRDefault="00507A5F" w:rsidP="0056161A">
            <w:pPr>
              <w:spacing w:after="0" w:line="240" w:lineRule="auto"/>
              <w:rPr>
                <w:rFonts w:ascii="Times New Roman" w:hAnsi="Times New Roman" w:cs="Times New Roman"/>
                <w:i/>
                <w:sz w:val="24"/>
                <w:szCs w:val="24"/>
              </w:rPr>
            </w:pPr>
          </w:p>
        </w:tc>
        <w:tc>
          <w:tcPr>
            <w:tcW w:w="5103" w:type="dxa"/>
          </w:tcPr>
          <w:p w:rsidR="00507A5F" w:rsidRPr="0056161A" w:rsidRDefault="00507A5F" w:rsidP="0056161A">
            <w:pPr>
              <w:spacing w:after="0" w:line="240" w:lineRule="auto"/>
              <w:rPr>
                <w:rFonts w:ascii="Times New Roman" w:hAnsi="Times New Roman" w:cs="Times New Roman"/>
                <w:b/>
                <w:sz w:val="24"/>
                <w:szCs w:val="24"/>
              </w:rPr>
            </w:pPr>
          </w:p>
        </w:tc>
      </w:tr>
    </w:tbl>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АНКЕТА УЧАСТНИКА ЗАПРОСА КОТИРОВОК В ЭЛЕКТРОННОЙ ФОРМЕ</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(для юридических лиц)</w:t>
      </w:r>
    </w:p>
    <w:p w:rsidR="00507A5F" w:rsidRPr="0056161A" w:rsidRDefault="00507A5F" w:rsidP="0056161A">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1"/>
        <w:gridCol w:w="4264"/>
      </w:tblGrid>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bookmarkStart w:id="1" w:name="_Hlk225066443"/>
            <w:r w:rsidRPr="0056161A">
              <w:rPr>
                <w:rFonts w:ascii="Times New Roman" w:hAnsi="Times New Roman" w:cs="Times New Roman"/>
                <w:sz w:val="24"/>
                <w:szCs w:val="24"/>
              </w:rPr>
              <w:t>Полное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Краткое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юридический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фактический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Электронная почта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Телефон </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ИНН/КПП</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ОГРН и дата ОГРН</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(полностью должность, ФИО)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Главный бухгалтер</w:t>
            </w:r>
          </w:p>
        </w:tc>
        <w:tc>
          <w:tcPr>
            <w:tcW w:w="2133" w:type="pct"/>
            <w:tcBorders>
              <w:top w:val="single" w:sz="4" w:space="0" w:color="auto"/>
              <w:left w:val="single" w:sz="4" w:space="0" w:color="auto"/>
              <w:bottom w:val="single" w:sz="4" w:space="0" w:color="auto"/>
              <w:right w:val="single" w:sz="4" w:space="0" w:color="auto"/>
            </w:tcBorders>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Система налогообложения (общая/упрощенная)</w:t>
            </w:r>
            <w:r w:rsidRPr="0056161A">
              <w:rPr>
                <w:rFonts w:ascii="Times New Roman" w:hAnsi="Times New Roman" w:cs="Times New Roman"/>
                <w:sz w:val="24"/>
                <w:szCs w:val="24"/>
              </w:rPr>
              <w:footnoteReference w:customMarkFollows="1" w:id="4"/>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Контактное лицо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lang w:val="en-US"/>
              </w:rPr>
              <w:t>e-mail</w:t>
            </w:r>
            <w:r w:rsidRPr="0056161A">
              <w:rPr>
                <w:rFonts w:ascii="Times New Roman" w:hAnsi="Times New Roman" w:cs="Times New Roman"/>
                <w:i/>
                <w:sz w:val="24"/>
                <w:szCs w:val="24"/>
              </w:rPr>
              <w:t>:</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lang w:val="en-US"/>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Тел.:</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bookmarkEnd w:id="1"/>
    </w:tbl>
    <w:p w:rsidR="00507A5F" w:rsidRPr="0056161A" w:rsidRDefault="00507A5F"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Должность руководителя </w:t>
      </w:r>
      <w:r w:rsidR="00931A4F" w:rsidRPr="0056161A">
        <w:rPr>
          <w:rFonts w:ascii="Times New Roman" w:hAnsi="Times New Roman" w:cs="Times New Roman"/>
          <w:sz w:val="24"/>
          <w:szCs w:val="24"/>
        </w:rPr>
        <w:t>участника</w:t>
      </w:r>
    </w:p>
    <w:p w:rsidR="00931A4F" w:rsidRPr="0056161A" w:rsidRDefault="00507A5F" w:rsidP="0056161A">
      <w:pPr>
        <w:spacing w:after="0" w:line="240" w:lineRule="auto"/>
        <w:rPr>
          <w:rFonts w:ascii="Times New Roman" w:hAnsi="Times New Roman" w:cs="Times New Roman"/>
          <w:sz w:val="24"/>
          <w:szCs w:val="24"/>
        </w:rPr>
      </w:pPr>
      <w:proofErr w:type="gramStart"/>
      <w:r w:rsidRPr="0056161A">
        <w:rPr>
          <w:rFonts w:ascii="Times New Roman" w:hAnsi="Times New Roman" w:cs="Times New Roman"/>
          <w:sz w:val="24"/>
          <w:szCs w:val="24"/>
        </w:rPr>
        <w:t xml:space="preserve">(лица, уполномоченного участником </w:t>
      </w:r>
      <w:proofErr w:type="gramEnd"/>
    </w:p>
    <w:p w:rsidR="00507A5F" w:rsidRPr="0056161A" w:rsidRDefault="00931A4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запроса котировок в электронной форме</w:t>
      </w:r>
      <w:r w:rsidR="00507A5F" w:rsidRPr="0056161A">
        <w:rPr>
          <w:rFonts w:ascii="Times New Roman" w:hAnsi="Times New Roman" w:cs="Times New Roman"/>
          <w:sz w:val="24"/>
          <w:szCs w:val="24"/>
        </w:rPr>
        <w:t xml:space="preserve">) </w:t>
      </w: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56161A">
      <w:pPr>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r>
      <w:r w:rsidRPr="0056161A">
        <w:rPr>
          <w:rFonts w:ascii="Times New Roman" w:hAnsi="Times New Roman" w:cs="Times New Roman"/>
          <w:i/>
          <w:iCs/>
          <w:sz w:val="24"/>
          <w:szCs w:val="24"/>
          <w:vertAlign w:val="superscript"/>
        </w:rPr>
        <w:tab/>
        <w:t xml:space="preserve">               (Ф.И.О.)    </w:t>
      </w:r>
    </w:p>
    <w:p w:rsidR="00507A5F" w:rsidRPr="0056161A" w:rsidRDefault="00507A5F" w:rsidP="0056161A">
      <w:pPr>
        <w:spacing w:after="0" w:line="240" w:lineRule="auto"/>
        <w:rPr>
          <w:rFonts w:ascii="Times New Roman" w:hAnsi="Times New Roman" w:cs="Times New Roman"/>
          <w:b/>
          <w:bCs/>
          <w:sz w:val="24"/>
          <w:szCs w:val="24"/>
        </w:rPr>
      </w:pPr>
    </w:p>
    <w:p w:rsidR="00507A5F" w:rsidRPr="0056161A" w:rsidRDefault="00507A5F" w:rsidP="0056161A">
      <w:pPr>
        <w:spacing w:after="0" w:line="240" w:lineRule="auto"/>
        <w:rPr>
          <w:rFonts w:ascii="Times New Roman" w:hAnsi="Times New Roman" w:cs="Times New Roman"/>
          <w:b/>
          <w:bCs/>
          <w:sz w:val="24"/>
          <w:szCs w:val="24"/>
        </w:rPr>
      </w:pPr>
    </w:p>
    <w:p w:rsidR="006B4E3E" w:rsidRDefault="006B4E3E" w:rsidP="006B4E3E">
      <w:pPr>
        <w:autoSpaceDE w:val="0"/>
        <w:autoSpaceDN w:val="0"/>
        <w:adjustRightInd w:val="0"/>
        <w:jc w:val="both"/>
        <w:rPr>
          <w:rFonts w:ascii="Times New Roman" w:hAnsi="Times New Roman" w:cs="Times New Roman"/>
          <w:color w:val="222222"/>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Pr="00621660">
        <w:rPr>
          <w:rFonts w:ascii="Times New Roman" w:hAnsi="Times New Roman" w:cs="Times New Roman"/>
          <w:b/>
          <w:bCs/>
          <w:i/>
          <w:iCs/>
          <w:sz w:val="24"/>
          <w:szCs w:val="24"/>
        </w:rPr>
        <w:t>ЭЦП уполномоченного лица участника закупки.</w:t>
      </w:r>
    </w:p>
    <w:p w:rsidR="00507A5F" w:rsidRPr="0056161A" w:rsidRDefault="00507A5F" w:rsidP="0056161A">
      <w:pPr>
        <w:spacing w:after="0" w:line="240" w:lineRule="auto"/>
        <w:rPr>
          <w:rFonts w:ascii="Times New Roman" w:hAnsi="Times New Roman" w:cs="Times New Roman"/>
          <w:b/>
          <w:bCs/>
          <w:sz w:val="24"/>
          <w:szCs w:val="24"/>
        </w:rPr>
      </w:pPr>
    </w:p>
    <w:p w:rsidR="006B4E3E" w:rsidRDefault="006B4E3E">
      <w:pPr>
        <w:rPr>
          <w:rFonts w:ascii="Times New Roman" w:hAnsi="Times New Roman" w:cs="Times New Roman"/>
          <w:b/>
          <w:bCs/>
          <w:sz w:val="24"/>
          <w:szCs w:val="24"/>
        </w:rPr>
      </w:pPr>
      <w:r>
        <w:rPr>
          <w:rFonts w:ascii="Times New Roman" w:hAnsi="Times New Roman" w:cs="Times New Roman"/>
          <w:b/>
          <w:bCs/>
          <w:sz w:val="24"/>
          <w:szCs w:val="24"/>
        </w:rPr>
        <w:br w:type="page"/>
      </w: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bCs/>
          <w:sz w:val="24"/>
          <w:szCs w:val="24"/>
        </w:rPr>
        <w:lastRenderedPageBreak/>
        <w:t xml:space="preserve">ФОРМА </w:t>
      </w:r>
      <w:r w:rsidR="00136483">
        <w:rPr>
          <w:rFonts w:ascii="Times New Roman" w:hAnsi="Times New Roman" w:cs="Times New Roman"/>
          <w:b/>
          <w:bCs/>
          <w:sz w:val="24"/>
          <w:szCs w:val="24"/>
        </w:rPr>
        <w:t>3</w:t>
      </w: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ИНФОРМАЦИЯ ОБ УЧАСТНИКЕ</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 (для физических лиц, в том числе зарегистрированных в качестве индивидуального предпринимателя)</w:t>
      </w:r>
    </w:p>
    <w:p w:rsidR="00507A5F" w:rsidRPr="0056161A" w:rsidRDefault="00507A5F" w:rsidP="0056161A">
      <w:pPr>
        <w:spacing w:after="0" w:line="240" w:lineRule="auto"/>
        <w:jc w:val="center"/>
        <w:rPr>
          <w:rFonts w:ascii="Times New Roman" w:hAnsi="Times New Roman" w:cs="Times New Roman"/>
          <w:b/>
          <w:i/>
          <w:sz w:val="24"/>
          <w:szCs w:val="24"/>
        </w:rPr>
      </w:pPr>
      <w:r w:rsidRPr="0056161A">
        <w:rPr>
          <w:rFonts w:ascii="Times New Roman" w:hAnsi="Times New Roman" w:cs="Times New Roman"/>
          <w:b/>
          <w:i/>
          <w:sz w:val="24"/>
          <w:szCs w:val="24"/>
        </w:rPr>
        <w:t>(в случае</w:t>
      </w:r>
      <w:proofErr w:type="gramStart"/>
      <w:r w:rsidRPr="0056161A">
        <w:rPr>
          <w:rFonts w:ascii="Times New Roman" w:hAnsi="Times New Roman" w:cs="Times New Roman"/>
          <w:b/>
          <w:i/>
          <w:sz w:val="24"/>
          <w:szCs w:val="24"/>
        </w:rPr>
        <w:t>,</w:t>
      </w:r>
      <w:proofErr w:type="gramEnd"/>
      <w:r w:rsidRPr="0056161A">
        <w:rPr>
          <w:rFonts w:ascii="Times New Roman" w:hAnsi="Times New Roman" w:cs="Times New Roman"/>
          <w:b/>
          <w:i/>
          <w:sz w:val="24"/>
          <w:szCs w:val="24"/>
        </w:rPr>
        <w:t xml:space="preserve"> если на стороне одного участника выступает несколько лиц, сведения предоставляются на каждое лицо)</w:t>
      </w: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Фамилия, имя, отчество 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Паспортные данные 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 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регистрации__________________________________________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фактического проживания 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Телефон</w:t>
      </w:r>
      <w:proofErr w:type="gramStart"/>
      <w:r w:rsidRPr="0056161A">
        <w:rPr>
          <w:rFonts w:ascii="Times New Roman" w:hAnsi="Times New Roman" w:cs="Times New Roman"/>
          <w:sz w:val="24"/>
          <w:szCs w:val="24"/>
        </w:rPr>
        <w:t xml:space="preserve"> (______) __________________________________________</w:t>
      </w:r>
      <w:proofErr w:type="gramEnd"/>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Факс</w:t>
      </w:r>
      <w:proofErr w:type="gramStart"/>
      <w:r w:rsidRPr="0056161A">
        <w:rPr>
          <w:rFonts w:ascii="Times New Roman" w:hAnsi="Times New Roman" w:cs="Times New Roman"/>
          <w:sz w:val="24"/>
          <w:szCs w:val="24"/>
        </w:rPr>
        <w:t xml:space="preserve"> (______) _____________________________________________</w:t>
      </w:r>
      <w:proofErr w:type="gramEnd"/>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 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реквизиты_______________________________________</w:t>
      </w:r>
    </w:p>
    <w:p w:rsidR="00507A5F" w:rsidRPr="0056161A" w:rsidRDefault="00507A5F" w:rsidP="0056161A">
      <w:pPr>
        <w:pStyle w:val="a9"/>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ЕГРИП и дата ЕГРИП</w:t>
      </w:r>
    </w:p>
    <w:p w:rsidR="00507A5F" w:rsidRPr="0056161A" w:rsidRDefault="00507A5F"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56161A">
      <w:pPr>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t xml:space="preserve">   (подпись)   </w:t>
      </w:r>
      <w:r w:rsidRPr="0056161A">
        <w:rPr>
          <w:rFonts w:ascii="Times New Roman" w:hAnsi="Times New Roman" w:cs="Times New Roman"/>
          <w:i/>
          <w:iCs/>
          <w:sz w:val="24"/>
          <w:szCs w:val="24"/>
          <w:vertAlign w:val="superscript"/>
        </w:rPr>
        <w:tab/>
        <w:t xml:space="preserve">               (Ф.И.О.)    </w:t>
      </w:r>
    </w:p>
    <w:p w:rsidR="00507A5F" w:rsidRPr="0056161A" w:rsidRDefault="00507A5F" w:rsidP="0056161A">
      <w:pPr>
        <w:spacing w:after="0" w:line="240" w:lineRule="auto"/>
        <w:rPr>
          <w:rFonts w:ascii="Times New Roman" w:hAnsi="Times New Roman" w:cs="Times New Roman"/>
          <w:sz w:val="24"/>
          <w:szCs w:val="24"/>
        </w:rPr>
      </w:pPr>
    </w:p>
    <w:p w:rsidR="006B4E3E" w:rsidRDefault="006B4E3E" w:rsidP="006B4E3E">
      <w:pPr>
        <w:autoSpaceDE w:val="0"/>
        <w:autoSpaceDN w:val="0"/>
        <w:adjustRightInd w:val="0"/>
        <w:jc w:val="both"/>
        <w:rPr>
          <w:rFonts w:ascii="Times New Roman" w:hAnsi="Times New Roman" w:cs="Times New Roman"/>
          <w:color w:val="222222"/>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Pr="00621660">
        <w:rPr>
          <w:rFonts w:ascii="Times New Roman" w:hAnsi="Times New Roman" w:cs="Times New Roman"/>
          <w:b/>
          <w:bCs/>
          <w:i/>
          <w:iCs/>
          <w:sz w:val="24"/>
          <w:szCs w:val="24"/>
        </w:rPr>
        <w:t>ЭЦП уполномоченного лица участника закупки.</w:t>
      </w:r>
    </w:p>
    <w:p w:rsidR="00507A5F" w:rsidRPr="0056161A" w:rsidRDefault="00507A5F" w:rsidP="0056161A">
      <w:pPr>
        <w:spacing w:after="0" w:line="240" w:lineRule="auto"/>
        <w:rPr>
          <w:rFonts w:ascii="Times New Roman" w:hAnsi="Times New Roman" w:cs="Times New Roman"/>
          <w:b/>
          <w:sz w:val="24"/>
          <w:szCs w:val="24"/>
        </w:rPr>
      </w:pPr>
    </w:p>
    <w:p w:rsidR="006B4E3E" w:rsidRDefault="006B4E3E">
      <w:pPr>
        <w:rPr>
          <w:rFonts w:ascii="Times New Roman" w:hAnsi="Times New Roman" w:cs="Times New Roman"/>
          <w:b/>
          <w:bCs/>
          <w:sz w:val="24"/>
          <w:szCs w:val="24"/>
        </w:rPr>
      </w:pPr>
      <w:r>
        <w:rPr>
          <w:rFonts w:ascii="Times New Roman" w:hAnsi="Times New Roman" w:cs="Times New Roman"/>
          <w:b/>
          <w:bCs/>
          <w:sz w:val="24"/>
          <w:szCs w:val="24"/>
        </w:rPr>
        <w:br w:type="page"/>
      </w: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bCs/>
          <w:sz w:val="24"/>
          <w:szCs w:val="24"/>
        </w:rPr>
        <w:lastRenderedPageBreak/>
        <w:t xml:space="preserve">ФОРМА </w:t>
      </w:r>
      <w:r w:rsidR="00DA08E1">
        <w:rPr>
          <w:rFonts w:ascii="Times New Roman" w:hAnsi="Times New Roman" w:cs="Times New Roman"/>
          <w:b/>
          <w:bCs/>
          <w:sz w:val="24"/>
          <w:szCs w:val="24"/>
        </w:rPr>
        <w:t>4</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Согласие субъекта персональных данных</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на обработку своих персональных данных</w:t>
      </w:r>
    </w:p>
    <w:p w:rsidR="00507A5F" w:rsidRPr="0056161A" w:rsidRDefault="00507A5F" w:rsidP="0056161A">
      <w:pPr>
        <w:pStyle w:val="p3"/>
        <w:spacing w:before="0" w:beforeAutospacing="0" w:after="0" w:afterAutospacing="0"/>
        <w:contextualSpacing/>
        <w:rPr>
          <w:rStyle w:val="s2"/>
        </w:rPr>
      </w:pPr>
    </w:p>
    <w:p w:rsidR="00507A5F" w:rsidRPr="0056161A" w:rsidRDefault="00507A5F" w:rsidP="0056161A">
      <w:pPr>
        <w:pStyle w:val="p3"/>
        <w:spacing w:before="0" w:beforeAutospacing="0" w:after="0" w:afterAutospacing="0"/>
        <w:contextualSpacing/>
        <w:rPr>
          <w:rStyle w:val="s2"/>
        </w:rPr>
      </w:pPr>
    </w:p>
    <w:p w:rsidR="00507A5F" w:rsidRPr="0056161A" w:rsidRDefault="00507A5F" w:rsidP="0056161A">
      <w:pPr>
        <w:pStyle w:val="p3"/>
        <w:spacing w:before="0" w:beforeAutospacing="0" w:after="0" w:afterAutospacing="0"/>
        <w:contextualSpacing/>
        <w:rPr>
          <w:rStyle w:val="s2"/>
        </w:rPr>
      </w:pPr>
      <w:r w:rsidRPr="0056161A">
        <w:rPr>
          <w:rStyle w:val="s2"/>
        </w:rPr>
        <w:t>Я, (фамилия)</w:t>
      </w:r>
      <w:r w:rsidRPr="0056161A">
        <w:rPr>
          <w:rStyle w:val="s3"/>
        </w:rPr>
        <w:t>_________________________________________________________</w:t>
      </w:r>
      <w:r w:rsidRPr="0056161A">
        <w:rPr>
          <w:highlight w:val="yellow"/>
        </w:rPr>
        <w:br/>
      </w:r>
      <w:r w:rsidRPr="0056161A">
        <w:rPr>
          <w:rStyle w:val="s2"/>
        </w:rPr>
        <w:t>(имя)</w:t>
      </w:r>
      <w:r w:rsidRPr="0056161A">
        <w:rPr>
          <w:rStyle w:val="s3"/>
        </w:rPr>
        <w:t>_________________________________________________________</w:t>
      </w:r>
      <w:r w:rsidRPr="0056161A">
        <w:rPr>
          <w:highlight w:val="yellow"/>
        </w:rPr>
        <w:br/>
      </w:r>
      <w:r w:rsidRPr="0056161A">
        <w:rPr>
          <w:rStyle w:val="s2"/>
        </w:rPr>
        <w:t>(отчество)</w:t>
      </w:r>
      <w:r w:rsidRPr="0056161A">
        <w:rPr>
          <w:rStyle w:val="s3"/>
        </w:rPr>
        <w:t>_________________________________________________________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Дата рождения: (число)</w:t>
      </w:r>
      <w:r w:rsidRPr="0056161A">
        <w:rPr>
          <w:rStyle w:val="s3"/>
        </w:rPr>
        <w:t xml:space="preserve">________ </w:t>
      </w:r>
      <w:r w:rsidRPr="0056161A">
        <w:rPr>
          <w:rStyle w:val="s2"/>
        </w:rPr>
        <w:t>(месяц)</w:t>
      </w:r>
      <w:r w:rsidRPr="0056161A">
        <w:rPr>
          <w:rStyle w:val="s3"/>
        </w:rPr>
        <w:t xml:space="preserve">_______________ </w:t>
      </w:r>
      <w:r w:rsidRPr="0056161A">
        <w:rPr>
          <w:rStyle w:val="s2"/>
        </w:rPr>
        <w:t>(год)</w:t>
      </w:r>
      <w:r w:rsidRPr="0056161A">
        <w:rPr>
          <w:rStyle w:val="s3"/>
        </w:rPr>
        <w:t xml:space="preserve"> ___________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Паспорт:   серия</w:t>
      </w:r>
      <w:r w:rsidRPr="0056161A">
        <w:rPr>
          <w:rStyle w:val="s3"/>
        </w:rPr>
        <w:t xml:space="preserve"> ______ </w:t>
      </w:r>
      <w:r w:rsidRPr="0056161A">
        <w:rPr>
          <w:rStyle w:val="s2"/>
        </w:rPr>
        <w:t>номер</w:t>
      </w:r>
      <w:r w:rsidRPr="0056161A">
        <w:rPr>
          <w:rStyle w:val="s3"/>
        </w:rPr>
        <w:t xml:space="preserve"> _____________ </w:t>
      </w:r>
      <w:r w:rsidRPr="0056161A">
        <w:rPr>
          <w:rStyle w:val="s2"/>
        </w:rPr>
        <w:t>дата выдачи</w:t>
      </w:r>
      <w:r w:rsidRPr="0056161A">
        <w:rPr>
          <w:rStyle w:val="s3"/>
        </w:rPr>
        <w:t xml:space="preserve"> ________________</w:t>
      </w:r>
      <w:r w:rsidRPr="0056161A">
        <w:rPr>
          <w:highlight w:val="yellow"/>
        </w:rPr>
        <w:br/>
      </w:r>
      <w:r w:rsidRPr="0056161A">
        <w:rPr>
          <w:rStyle w:val="s2"/>
        </w:rPr>
        <w:t xml:space="preserve">кем выдан: </w:t>
      </w:r>
      <w:r w:rsidRPr="0056161A">
        <w:rPr>
          <w:rStyle w:val="s3"/>
        </w:rPr>
        <w:t>___________________________________________________________</w:t>
      </w:r>
      <w:r w:rsidRPr="0056161A">
        <w:rPr>
          <w:highlight w:val="yellow"/>
        </w:rPr>
        <w:br/>
      </w:r>
      <w:r w:rsidRPr="0056161A">
        <w:rPr>
          <w:rStyle w:val="s3"/>
        </w:rPr>
        <w:t>дата выдачи: __________________________________________________________</w:t>
      </w:r>
      <w:r w:rsidRPr="0056161A">
        <w:rPr>
          <w:highlight w:val="yellow"/>
        </w:rPr>
        <w:br/>
      </w:r>
    </w:p>
    <w:p w:rsidR="00507A5F" w:rsidRPr="0056161A" w:rsidRDefault="00507A5F" w:rsidP="0056161A">
      <w:pPr>
        <w:pStyle w:val="p3"/>
        <w:spacing w:before="0" w:beforeAutospacing="0" w:after="0" w:afterAutospacing="0"/>
        <w:contextualSpacing/>
        <w:rPr>
          <w:highlight w:val="yellow"/>
        </w:rPr>
      </w:pPr>
      <w:r w:rsidRPr="0056161A">
        <w:rPr>
          <w:rStyle w:val="s2"/>
        </w:rPr>
        <w:t>Место (адрес)  регистрации:</w:t>
      </w:r>
    </w:p>
    <w:p w:rsidR="00507A5F" w:rsidRPr="0056161A" w:rsidRDefault="00507A5F" w:rsidP="0056161A">
      <w:pPr>
        <w:pStyle w:val="p3"/>
        <w:spacing w:before="0" w:beforeAutospacing="0" w:after="0" w:afterAutospacing="0"/>
        <w:contextualSpacing/>
        <w:rPr>
          <w:rStyle w:val="s2"/>
        </w:rPr>
      </w:pPr>
      <w:r w:rsidRPr="0056161A">
        <w:rPr>
          <w:rStyle w:val="s2"/>
        </w:rPr>
        <w:t>Почтовый индекс:</w:t>
      </w:r>
      <w:r w:rsidRPr="0056161A">
        <w:rPr>
          <w:rStyle w:val="s3"/>
        </w:rPr>
        <w:t xml:space="preserve">_____________ </w:t>
      </w:r>
      <w:r w:rsidRPr="0056161A">
        <w:rPr>
          <w:rStyle w:val="s2"/>
        </w:rPr>
        <w:t>Область:</w:t>
      </w:r>
      <w:r w:rsidRPr="0056161A">
        <w:rPr>
          <w:rStyle w:val="s3"/>
        </w:rPr>
        <w:t>________________________________</w:t>
      </w:r>
      <w:r w:rsidRPr="0056161A">
        <w:rPr>
          <w:highlight w:val="yellow"/>
        </w:rPr>
        <w:br/>
      </w:r>
      <w:r w:rsidRPr="0056161A">
        <w:rPr>
          <w:rStyle w:val="s2"/>
        </w:rPr>
        <w:t>Район:</w:t>
      </w:r>
      <w:r w:rsidRPr="0056161A">
        <w:rPr>
          <w:rStyle w:val="s3"/>
        </w:rPr>
        <w:t>_______________________________________________________________</w:t>
      </w:r>
      <w:r w:rsidRPr="0056161A">
        <w:rPr>
          <w:highlight w:val="yellow"/>
        </w:rPr>
        <w:br/>
      </w:r>
      <w:r w:rsidRPr="0056161A">
        <w:rPr>
          <w:rStyle w:val="s2"/>
        </w:rPr>
        <w:t xml:space="preserve">Город:   </w:t>
      </w:r>
      <w:r w:rsidRPr="0056161A">
        <w:rPr>
          <w:rStyle w:val="s3"/>
        </w:rPr>
        <w:t xml:space="preserve"> _______________________________________________________________</w:t>
      </w:r>
      <w:r w:rsidRPr="0056161A">
        <w:rPr>
          <w:highlight w:val="yellow"/>
        </w:rPr>
        <w:br/>
      </w:r>
      <w:r w:rsidRPr="0056161A">
        <w:rPr>
          <w:rStyle w:val="s2"/>
        </w:rPr>
        <w:t xml:space="preserve">Населенный пункт: </w:t>
      </w:r>
      <w:r w:rsidRPr="0056161A">
        <w:rPr>
          <w:rStyle w:val="s3"/>
        </w:rPr>
        <w:t xml:space="preserve"> _____________________________________________________</w:t>
      </w:r>
      <w:r w:rsidRPr="0056161A">
        <w:rPr>
          <w:highlight w:val="yellow"/>
        </w:rPr>
        <w:br/>
      </w:r>
      <w:r w:rsidRPr="0056161A">
        <w:rPr>
          <w:rStyle w:val="s2"/>
        </w:rPr>
        <w:t>Улица:</w:t>
      </w:r>
      <w:r w:rsidRPr="0056161A">
        <w:rPr>
          <w:rStyle w:val="s3"/>
        </w:rPr>
        <w:t>_______________________________________________________________</w:t>
      </w:r>
      <w:r w:rsidRPr="0056161A">
        <w:rPr>
          <w:highlight w:val="yellow"/>
        </w:rPr>
        <w:br/>
      </w:r>
      <w:r w:rsidRPr="0056161A">
        <w:rPr>
          <w:rStyle w:val="s2"/>
        </w:rPr>
        <w:t xml:space="preserve">Дом: </w:t>
      </w:r>
      <w:r w:rsidRPr="0056161A">
        <w:rPr>
          <w:rStyle w:val="s3"/>
        </w:rPr>
        <w:t xml:space="preserve"> _________ </w:t>
      </w:r>
      <w:r w:rsidRPr="0056161A">
        <w:rPr>
          <w:rStyle w:val="s2"/>
        </w:rPr>
        <w:t>Корпус:</w:t>
      </w:r>
      <w:r w:rsidRPr="0056161A">
        <w:rPr>
          <w:rStyle w:val="s3"/>
        </w:rPr>
        <w:t xml:space="preserve">______________ </w:t>
      </w:r>
      <w:r w:rsidRPr="0056161A">
        <w:rPr>
          <w:rStyle w:val="s2"/>
        </w:rPr>
        <w:t>Квартира</w:t>
      </w:r>
      <w:r w:rsidRPr="0056161A">
        <w:rPr>
          <w:rStyle w:val="s3"/>
        </w:rPr>
        <w:t xml:space="preserve"> _________________________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 xml:space="preserve">Гражданство: </w:t>
      </w:r>
      <w:r w:rsidRPr="0056161A">
        <w:rPr>
          <w:rStyle w:val="s3"/>
        </w:rPr>
        <w:t xml:space="preserve">________________ </w:t>
      </w:r>
      <w:r w:rsidRPr="0056161A">
        <w:rPr>
          <w:rStyle w:val="s2"/>
        </w:rPr>
        <w:t xml:space="preserve">Резидент: </w:t>
      </w:r>
      <w:r w:rsidRPr="0056161A">
        <w:rPr>
          <w:rStyle w:val="s3"/>
        </w:rPr>
        <w:t xml:space="preserve">__________ </w:t>
      </w:r>
      <w:r w:rsidRPr="0056161A">
        <w:rPr>
          <w:rStyle w:val="s2"/>
        </w:rPr>
        <w:t>Нерезидент:</w:t>
      </w:r>
      <w:r w:rsidRPr="0056161A">
        <w:rPr>
          <w:rStyle w:val="s3"/>
        </w:rPr>
        <w:t xml:space="preserve"> 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Идентификационный номер налогоплательщика (ИНН):</w:t>
      </w:r>
      <w:r w:rsidRPr="0056161A">
        <w:rPr>
          <w:rStyle w:val="s3"/>
        </w:rPr>
        <w:t xml:space="preserve"> _____________________</w:t>
      </w:r>
      <w:r w:rsidRPr="0056161A">
        <w:rPr>
          <w:highlight w:val="yellow"/>
        </w:rPr>
        <w:br/>
      </w:r>
    </w:p>
    <w:p w:rsidR="00507A5F" w:rsidRPr="0056161A" w:rsidRDefault="00507A5F" w:rsidP="0056161A">
      <w:pPr>
        <w:pStyle w:val="p3"/>
        <w:spacing w:before="0" w:beforeAutospacing="0" w:after="0" w:afterAutospacing="0"/>
        <w:contextualSpacing/>
        <w:rPr>
          <w:highlight w:val="yellow"/>
        </w:rPr>
      </w:pPr>
      <w:r w:rsidRPr="0056161A">
        <w:rPr>
          <w:rStyle w:val="s2"/>
        </w:rPr>
        <w:t>Страховое пенсионное свидетельство:</w:t>
      </w:r>
      <w:r w:rsidRPr="0056161A">
        <w:rPr>
          <w:rStyle w:val="s3"/>
        </w:rPr>
        <w:t xml:space="preserve"> ____________________________________</w:t>
      </w:r>
    </w:p>
    <w:p w:rsidR="00507A5F" w:rsidRPr="0056161A" w:rsidRDefault="00507A5F" w:rsidP="0056161A">
      <w:pPr>
        <w:pStyle w:val="p4"/>
        <w:spacing w:before="0" w:beforeAutospacing="0" w:after="0" w:afterAutospacing="0"/>
        <w:contextualSpacing/>
        <w:jc w:val="both"/>
        <w:rPr>
          <w:rStyle w:val="s4"/>
        </w:rPr>
      </w:pPr>
    </w:p>
    <w:p w:rsidR="00507A5F" w:rsidRPr="0056161A" w:rsidRDefault="00507A5F" w:rsidP="0056161A">
      <w:pPr>
        <w:pStyle w:val="p4"/>
        <w:spacing w:before="0" w:beforeAutospacing="0" w:after="0" w:afterAutospacing="0"/>
        <w:ind w:firstLine="706"/>
        <w:contextualSpacing/>
        <w:jc w:val="both"/>
      </w:pPr>
      <w:r w:rsidRPr="0056161A">
        <w:t xml:space="preserve">настоящим даю свое согласие на обработку ФГУП "ППП" (ИНН 7710142570, КПП 771001001, адрес: 125047 г. Москва, ул. 2-я </w:t>
      </w:r>
      <w:proofErr w:type="gramStart"/>
      <w:r w:rsidRPr="0056161A">
        <w:t>Тверская-Ямская</w:t>
      </w:r>
      <w:proofErr w:type="gramEnd"/>
      <w:r w:rsidRPr="0056161A">
        <w:t>,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507A5F" w:rsidRPr="0056161A" w:rsidRDefault="00507A5F" w:rsidP="0056161A">
      <w:pPr>
        <w:pStyle w:val="p4"/>
        <w:spacing w:before="0" w:beforeAutospacing="0" w:after="0" w:afterAutospacing="0"/>
        <w:ind w:firstLine="706"/>
        <w:contextualSpacing/>
        <w:jc w:val="both"/>
        <w:rPr>
          <w:rStyle w:val="s2"/>
        </w:rPr>
      </w:pPr>
    </w:p>
    <w:p w:rsidR="00507A5F" w:rsidRPr="0056161A" w:rsidRDefault="00507A5F" w:rsidP="0056161A">
      <w:pPr>
        <w:pStyle w:val="p4"/>
        <w:spacing w:before="0" w:beforeAutospacing="0" w:after="0" w:afterAutospacing="0"/>
        <w:ind w:firstLine="706"/>
        <w:contextualSpacing/>
        <w:jc w:val="both"/>
        <w:rPr>
          <w:rStyle w:val="s2"/>
        </w:rPr>
      </w:pPr>
      <w:r w:rsidRPr="0056161A">
        <w:rPr>
          <w:rStyle w:val="s2"/>
        </w:rPr>
        <w:t xml:space="preserve">Целью обработки моих персональных данных и сведений, указанных в настоящем письменном согласии, является участие в </w:t>
      </w:r>
      <w:r w:rsidR="00931A4F" w:rsidRPr="0056161A">
        <w:t>запросе котировок в электронной форме</w:t>
      </w:r>
      <w:r w:rsidRPr="0056161A">
        <w:rPr>
          <w:rStyle w:val="s2"/>
        </w:rPr>
        <w:t xml:space="preserve"> ___________________________ (</w:t>
      </w:r>
      <w:r w:rsidRPr="0056161A">
        <w:rPr>
          <w:rStyle w:val="s2"/>
          <w:i/>
        </w:rPr>
        <w:t xml:space="preserve">указать номер извещения и предмет </w:t>
      </w:r>
      <w:r w:rsidR="00931A4F" w:rsidRPr="0056161A">
        <w:rPr>
          <w:i/>
        </w:rPr>
        <w:t>запроса котировок в электронной форме</w:t>
      </w:r>
      <w:r w:rsidRPr="0056161A">
        <w:rPr>
          <w:rStyle w:val="s2"/>
        </w:rPr>
        <w:t xml:space="preserve">). </w:t>
      </w:r>
    </w:p>
    <w:p w:rsidR="00507A5F" w:rsidRPr="0056161A" w:rsidRDefault="00507A5F" w:rsidP="0056161A">
      <w:pPr>
        <w:pStyle w:val="p4"/>
        <w:spacing w:before="0" w:beforeAutospacing="0" w:after="0" w:afterAutospacing="0"/>
        <w:ind w:firstLine="706"/>
        <w:contextualSpacing/>
        <w:jc w:val="both"/>
        <w:rPr>
          <w:highlight w:val="yellow"/>
        </w:rPr>
      </w:pPr>
    </w:p>
    <w:p w:rsidR="00507A5F" w:rsidRPr="0056161A" w:rsidRDefault="00507A5F" w:rsidP="0056161A">
      <w:pPr>
        <w:pStyle w:val="p4"/>
        <w:spacing w:before="0" w:beforeAutospacing="0" w:after="0" w:afterAutospacing="0"/>
        <w:ind w:firstLine="706"/>
        <w:contextualSpacing/>
        <w:jc w:val="both"/>
      </w:pPr>
      <w:proofErr w:type="gramStart"/>
      <w:r w:rsidRPr="0056161A">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56161A">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56161A">
        <w:t>), при этом общее описание вышеуказанных способов обработки данных приведено в Федеральном законе от 27 июля 2006 г. №152-ФЗ, а также</w:t>
      </w:r>
      <w:proofErr w:type="gramEnd"/>
      <w:r w:rsidRPr="0056161A">
        <w:t xml:space="preserve">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507A5F" w:rsidRPr="0056161A" w:rsidRDefault="00507A5F" w:rsidP="0056161A">
      <w:pPr>
        <w:pStyle w:val="p4"/>
        <w:spacing w:before="0" w:beforeAutospacing="0" w:after="0" w:afterAutospacing="0"/>
        <w:ind w:firstLine="706"/>
        <w:contextualSpacing/>
        <w:jc w:val="both"/>
      </w:pPr>
    </w:p>
    <w:p w:rsidR="00507A5F" w:rsidRPr="0056161A" w:rsidRDefault="00507A5F" w:rsidP="0056161A">
      <w:pPr>
        <w:pStyle w:val="p4"/>
        <w:spacing w:before="0" w:beforeAutospacing="0" w:after="0" w:afterAutospacing="0"/>
        <w:ind w:firstLine="706"/>
        <w:contextualSpacing/>
        <w:jc w:val="both"/>
      </w:pPr>
      <w:r w:rsidRPr="0056161A">
        <w:t xml:space="preserve">Настоящее согласие действует бессрочно. </w:t>
      </w:r>
    </w:p>
    <w:p w:rsidR="00507A5F" w:rsidRPr="0056161A" w:rsidRDefault="00507A5F" w:rsidP="0056161A">
      <w:pPr>
        <w:pStyle w:val="p4"/>
        <w:spacing w:before="0" w:beforeAutospacing="0" w:after="0" w:afterAutospacing="0"/>
        <w:ind w:firstLine="706"/>
        <w:contextualSpacing/>
        <w:jc w:val="both"/>
      </w:pPr>
    </w:p>
    <w:p w:rsidR="00507A5F" w:rsidRPr="0056161A" w:rsidRDefault="00507A5F" w:rsidP="0056161A">
      <w:pPr>
        <w:pStyle w:val="p4"/>
        <w:spacing w:before="0" w:beforeAutospacing="0" w:after="0" w:afterAutospacing="0"/>
        <w:ind w:firstLine="706"/>
        <w:contextualSpacing/>
        <w:jc w:val="both"/>
      </w:pPr>
      <w:r w:rsidRPr="0056161A">
        <w:t xml:space="preserve">Настоящее согласие может быть отозвано мной в любой момент по соглашению сторон. </w:t>
      </w:r>
    </w:p>
    <w:p w:rsidR="00507A5F" w:rsidRPr="0056161A" w:rsidRDefault="00507A5F" w:rsidP="0056161A">
      <w:pPr>
        <w:pStyle w:val="p4"/>
        <w:spacing w:before="0" w:beforeAutospacing="0" w:after="0" w:afterAutospacing="0"/>
        <w:ind w:firstLine="706"/>
        <w:contextualSpacing/>
        <w:jc w:val="both"/>
      </w:pPr>
      <w:r w:rsidRPr="0056161A">
        <w:t>В случае неправомерного использования предоставленных данных соглашение отзывается письменным заявлением субъекта персональных данных.</w:t>
      </w:r>
    </w:p>
    <w:p w:rsidR="00507A5F" w:rsidRPr="0056161A" w:rsidRDefault="00507A5F" w:rsidP="0056161A">
      <w:pPr>
        <w:pStyle w:val="p5"/>
        <w:spacing w:before="0" w:beforeAutospacing="0" w:after="0" w:afterAutospacing="0"/>
        <w:contextualSpacing/>
        <w:jc w:val="both"/>
      </w:pPr>
    </w:p>
    <w:p w:rsidR="00507A5F" w:rsidRPr="0056161A" w:rsidRDefault="00507A5F" w:rsidP="0056161A">
      <w:pPr>
        <w:pStyle w:val="p5"/>
        <w:spacing w:before="0" w:beforeAutospacing="0" w:after="0" w:afterAutospacing="0"/>
        <w:contextualSpacing/>
        <w:jc w:val="both"/>
      </w:pPr>
      <w:r w:rsidRPr="0056161A">
        <w:t>Настоящим я подтверждаю достоверность и точность указанных в письменном согласии сведений.</w:t>
      </w:r>
    </w:p>
    <w:p w:rsidR="00507A5F" w:rsidRPr="0056161A" w:rsidRDefault="00507A5F" w:rsidP="0056161A">
      <w:pPr>
        <w:pStyle w:val="p6"/>
        <w:spacing w:before="0" w:beforeAutospacing="0" w:after="0" w:afterAutospacing="0"/>
        <w:contextualSpacing/>
        <w:jc w:val="both"/>
      </w:pPr>
    </w:p>
    <w:p w:rsidR="00507A5F" w:rsidRPr="0056161A" w:rsidRDefault="00507A5F" w:rsidP="0056161A">
      <w:pPr>
        <w:pStyle w:val="p6"/>
        <w:spacing w:before="0" w:beforeAutospacing="0" w:after="0" w:afterAutospacing="0"/>
        <w:contextualSpacing/>
        <w:jc w:val="both"/>
      </w:pPr>
      <w:r w:rsidRPr="0056161A">
        <w:t>Настоящим я даю свое согласие на обработку персональных данных, указанных в письменном согласии.</w:t>
      </w:r>
    </w:p>
    <w:p w:rsidR="00507A5F" w:rsidRPr="0056161A" w:rsidRDefault="00507A5F" w:rsidP="0056161A">
      <w:pPr>
        <w:pStyle w:val="p6"/>
        <w:spacing w:before="0" w:beforeAutospacing="0" w:after="0" w:afterAutospacing="0"/>
        <w:contextualSpacing/>
        <w:jc w:val="both"/>
      </w:pPr>
    </w:p>
    <w:p w:rsidR="00507A5F" w:rsidRPr="0056161A" w:rsidRDefault="00507A5F" w:rsidP="0056161A">
      <w:pPr>
        <w:pStyle w:val="p6"/>
        <w:spacing w:before="0" w:beforeAutospacing="0" w:after="0" w:afterAutospacing="0"/>
        <w:contextualSpacing/>
        <w:jc w:val="both"/>
      </w:pPr>
    </w:p>
    <w:p w:rsidR="00507A5F" w:rsidRPr="0056161A" w:rsidRDefault="00507A5F" w:rsidP="0056161A">
      <w:pPr>
        <w:pStyle w:val="p6"/>
        <w:spacing w:before="0" w:beforeAutospacing="0" w:after="0" w:afterAutospacing="0"/>
        <w:contextualSpacing/>
        <w:jc w:val="both"/>
      </w:pPr>
      <w:r w:rsidRPr="0056161A">
        <w:t xml:space="preserve">______________________________   </w:t>
      </w:r>
      <w:r w:rsidRPr="0056161A">
        <w:tab/>
      </w:r>
      <w:r w:rsidRPr="0056161A">
        <w:tab/>
      </w:r>
      <w:r w:rsidRPr="0056161A">
        <w:tab/>
      </w:r>
      <w:r w:rsidRPr="0056161A">
        <w:tab/>
        <w:t>_____________________________</w:t>
      </w:r>
    </w:p>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(подпись)</w:t>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(расшифровка подписи)</w:t>
      </w:r>
    </w:p>
    <w:p w:rsidR="00507A5F" w:rsidRPr="0056161A" w:rsidRDefault="00507A5F" w:rsidP="0056161A">
      <w:pPr>
        <w:spacing w:after="0" w:line="240" w:lineRule="auto"/>
        <w:jc w:val="both"/>
        <w:rPr>
          <w:rFonts w:ascii="Times New Roman" w:hAnsi="Times New Roman" w:cs="Times New Roman"/>
          <w:sz w:val="24"/>
          <w:szCs w:val="24"/>
        </w:rPr>
      </w:pPr>
    </w:p>
    <w:p w:rsidR="00507A5F" w:rsidRPr="0056161A" w:rsidRDefault="00507A5F" w:rsidP="0056161A">
      <w:pPr>
        <w:spacing w:after="0" w:line="240" w:lineRule="auto"/>
        <w:jc w:val="both"/>
        <w:rPr>
          <w:rFonts w:ascii="Times New Roman" w:hAnsi="Times New Roman" w:cs="Times New Roman"/>
          <w:sz w:val="24"/>
          <w:szCs w:val="24"/>
        </w:rPr>
      </w:pPr>
    </w:p>
    <w:p w:rsidR="00507A5F" w:rsidRPr="0056161A" w:rsidRDefault="00507A5F" w:rsidP="0056161A">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______________________________ </w:t>
      </w:r>
    </w:p>
    <w:p w:rsidR="00507A5F" w:rsidRPr="0056161A" w:rsidRDefault="00507A5F" w:rsidP="0056161A">
      <w:pPr>
        <w:spacing w:after="0" w:line="240" w:lineRule="auto"/>
        <w:jc w:val="both"/>
        <w:rPr>
          <w:rFonts w:ascii="Times New Roman" w:hAnsi="Times New Roman" w:cs="Times New Roman"/>
          <w:i/>
          <w:sz w:val="24"/>
          <w:szCs w:val="24"/>
          <w:vertAlign w:val="superscript"/>
        </w:rPr>
      </w:pP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(дата)</w:t>
      </w:r>
    </w:p>
    <w:p w:rsidR="00507A5F" w:rsidRPr="0056161A" w:rsidRDefault="00507A5F" w:rsidP="0056161A">
      <w:pPr>
        <w:spacing w:after="0" w:line="240" w:lineRule="auto"/>
        <w:rPr>
          <w:rFonts w:ascii="Times New Roman" w:hAnsi="Times New Roman" w:cs="Times New Roman"/>
          <w:color w:val="000000"/>
          <w:sz w:val="24"/>
          <w:szCs w:val="24"/>
        </w:rPr>
      </w:pPr>
    </w:p>
    <w:p w:rsidR="006B4E3E" w:rsidRDefault="006B4E3E" w:rsidP="006B4E3E">
      <w:pPr>
        <w:autoSpaceDE w:val="0"/>
        <w:autoSpaceDN w:val="0"/>
        <w:adjustRightInd w:val="0"/>
        <w:jc w:val="both"/>
        <w:rPr>
          <w:rFonts w:ascii="Times New Roman" w:hAnsi="Times New Roman" w:cs="Times New Roman"/>
          <w:color w:val="222222"/>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Pr="00621660">
        <w:rPr>
          <w:rFonts w:ascii="Times New Roman" w:hAnsi="Times New Roman" w:cs="Times New Roman"/>
          <w:b/>
          <w:bCs/>
          <w:i/>
          <w:iCs/>
          <w:sz w:val="24"/>
          <w:szCs w:val="24"/>
        </w:rPr>
        <w:t>ЭЦП уполномоченного лица участника закупки.</w:t>
      </w:r>
    </w:p>
    <w:p w:rsidR="00765A84" w:rsidRDefault="00765A84">
      <w:pPr>
        <w:rPr>
          <w:rFonts w:ascii="Times New Roman" w:hAnsi="Times New Roman" w:cs="Times New Roman"/>
          <w:b/>
          <w:iCs/>
          <w:sz w:val="24"/>
          <w:szCs w:val="24"/>
        </w:rPr>
      </w:pPr>
    </w:p>
    <w:p w:rsidR="006B4E3E" w:rsidRDefault="006B4E3E">
      <w:pPr>
        <w:rPr>
          <w:rFonts w:ascii="Times New Roman" w:hAnsi="Times New Roman" w:cs="Times New Roman"/>
          <w:b/>
          <w:sz w:val="24"/>
          <w:szCs w:val="24"/>
        </w:rPr>
      </w:pPr>
      <w:r>
        <w:rPr>
          <w:rFonts w:ascii="Times New Roman" w:hAnsi="Times New Roman" w:cs="Times New Roman"/>
          <w:b/>
          <w:sz w:val="24"/>
          <w:szCs w:val="24"/>
        </w:rPr>
        <w:br w:type="page"/>
      </w:r>
    </w:p>
    <w:p w:rsidR="00EA5A99" w:rsidRPr="00D57D50" w:rsidRDefault="00EA5A99" w:rsidP="00EA5A99">
      <w:pPr>
        <w:contextualSpacing/>
        <w:jc w:val="center"/>
        <w:rPr>
          <w:rFonts w:ascii="Times New Roman" w:hAnsi="Times New Roman" w:cs="Times New Roman"/>
          <w:sz w:val="24"/>
          <w:szCs w:val="24"/>
        </w:rPr>
      </w:pPr>
      <w:r w:rsidRPr="00D57D50">
        <w:rPr>
          <w:rFonts w:ascii="Times New Roman" w:hAnsi="Times New Roman" w:cs="Times New Roman"/>
          <w:b/>
          <w:sz w:val="24"/>
          <w:szCs w:val="24"/>
        </w:rPr>
        <w:lastRenderedPageBreak/>
        <w:t xml:space="preserve">Инструкция </w:t>
      </w:r>
      <w:r w:rsidRPr="00D57D50">
        <w:rPr>
          <w:rFonts w:ascii="Times New Roman" w:hAnsi="Times New Roman" w:cs="Times New Roman"/>
          <w:b/>
          <w:bCs/>
          <w:color w:val="222222"/>
          <w:sz w:val="24"/>
          <w:szCs w:val="24"/>
        </w:rPr>
        <w:t>по предоставлению сведений о конкретных показателях товар</w:t>
      </w:r>
      <w:r>
        <w:rPr>
          <w:rFonts w:ascii="Times New Roman" w:hAnsi="Times New Roman" w:cs="Times New Roman"/>
          <w:b/>
          <w:bCs/>
          <w:color w:val="222222"/>
          <w:sz w:val="24"/>
          <w:szCs w:val="24"/>
        </w:rPr>
        <w:t>а</w:t>
      </w:r>
      <w:r w:rsidRPr="00D57D50">
        <w:rPr>
          <w:rFonts w:ascii="Times New Roman" w:hAnsi="Times New Roman" w:cs="Times New Roman"/>
          <w:b/>
          <w:bCs/>
          <w:color w:val="222222"/>
          <w:sz w:val="24"/>
          <w:szCs w:val="24"/>
        </w:rPr>
        <w:t>,</w:t>
      </w:r>
      <w:r>
        <w:rPr>
          <w:rFonts w:ascii="Times New Roman" w:hAnsi="Times New Roman" w:cs="Times New Roman"/>
          <w:b/>
          <w:bCs/>
          <w:color w:val="222222"/>
          <w:sz w:val="24"/>
          <w:szCs w:val="24"/>
        </w:rPr>
        <w:t xml:space="preserve"> </w:t>
      </w:r>
      <w:r w:rsidRPr="00D57D50">
        <w:rPr>
          <w:rFonts w:ascii="Times New Roman" w:hAnsi="Times New Roman" w:cs="Times New Roman"/>
          <w:bCs/>
          <w:color w:val="222222"/>
          <w:sz w:val="24"/>
          <w:szCs w:val="24"/>
        </w:rPr>
        <w:t>предлагаемых участником закупки в заявк</w:t>
      </w:r>
      <w:r>
        <w:rPr>
          <w:rFonts w:ascii="Times New Roman" w:hAnsi="Times New Roman" w:cs="Times New Roman"/>
          <w:bCs/>
          <w:color w:val="222222"/>
          <w:sz w:val="24"/>
          <w:szCs w:val="24"/>
        </w:rPr>
        <w:t>е</w:t>
      </w:r>
      <w:r w:rsidRPr="00D57D50">
        <w:rPr>
          <w:rFonts w:ascii="Times New Roman" w:hAnsi="Times New Roman" w:cs="Times New Roman"/>
          <w:bCs/>
          <w:color w:val="222222"/>
          <w:sz w:val="24"/>
          <w:szCs w:val="24"/>
        </w:rPr>
        <w:t xml:space="preserve"> на участие в </w:t>
      </w:r>
      <w:r>
        <w:rPr>
          <w:rFonts w:ascii="Times New Roman" w:hAnsi="Times New Roman" w:cs="Times New Roman"/>
          <w:bCs/>
          <w:color w:val="222222"/>
          <w:sz w:val="24"/>
          <w:szCs w:val="24"/>
        </w:rPr>
        <w:t xml:space="preserve">запросе котировок в </w:t>
      </w:r>
      <w:r w:rsidRPr="00D57D50">
        <w:rPr>
          <w:rFonts w:ascii="Times New Roman" w:hAnsi="Times New Roman" w:cs="Times New Roman"/>
          <w:bCs/>
          <w:color w:val="222222"/>
          <w:sz w:val="24"/>
          <w:szCs w:val="24"/>
        </w:rPr>
        <w:t>электронно</w:t>
      </w:r>
      <w:r>
        <w:rPr>
          <w:rFonts w:ascii="Times New Roman" w:hAnsi="Times New Roman" w:cs="Times New Roman"/>
          <w:bCs/>
          <w:color w:val="222222"/>
          <w:sz w:val="24"/>
          <w:szCs w:val="24"/>
        </w:rPr>
        <w:t>й</w:t>
      </w:r>
      <w:r w:rsidRPr="00D57D50">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форме</w:t>
      </w:r>
      <w:r w:rsidRPr="00D57D50">
        <w:rPr>
          <w:rFonts w:ascii="Times New Roman" w:hAnsi="Times New Roman" w:cs="Times New Roman"/>
          <w:bCs/>
          <w:color w:val="222222"/>
          <w:sz w:val="24"/>
          <w:szCs w:val="24"/>
        </w:rPr>
        <w:t>.</w:t>
      </w:r>
    </w:p>
    <w:p w:rsidR="00EA5A99" w:rsidRPr="00D57D50" w:rsidRDefault="00EA5A99" w:rsidP="00EA5A99">
      <w:pPr>
        <w:ind w:left="709"/>
        <w:contextualSpacing/>
        <w:jc w:val="both"/>
        <w:rPr>
          <w:rFonts w:ascii="Times New Roman" w:hAnsi="Times New Roman" w:cs="Times New Roman"/>
          <w:sz w:val="24"/>
          <w:szCs w:val="24"/>
        </w:rPr>
      </w:pPr>
    </w:p>
    <w:p w:rsidR="00EA5A99"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161F01">
        <w:rPr>
          <w:rFonts w:ascii="Times New Roman" w:hAnsi="Times New Roman" w:cs="Times New Roman"/>
          <w:color w:val="222222"/>
          <w:sz w:val="24"/>
          <w:szCs w:val="24"/>
        </w:rPr>
        <w:t xml:space="preserve">Участник закупки представляет </w:t>
      </w:r>
      <w:r w:rsidRPr="00161F01">
        <w:rPr>
          <w:rFonts w:ascii="Times New Roman" w:hAnsi="Times New Roman" w:cs="Times New Roman"/>
          <w:color w:val="222222"/>
          <w:sz w:val="24"/>
          <w:szCs w:val="24"/>
          <w:u w:val="single"/>
        </w:rPr>
        <w:t>по форме 2, установленной Заказчиком,</w:t>
      </w:r>
      <w:r w:rsidRPr="00161F01">
        <w:rPr>
          <w:rFonts w:ascii="Times New Roman" w:hAnsi="Times New Roman" w:cs="Times New Roman"/>
          <w:color w:val="222222"/>
          <w:sz w:val="24"/>
          <w:szCs w:val="24"/>
        </w:rPr>
        <w:t xml:space="preserve"> </w:t>
      </w:r>
      <w:r>
        <w:rPr>
          <w:rFonts w:ascii="Times New Roman" w:hAnsi="Times New Roman" w:cs="Times New Roman"/>
          <w:color w:val="222222"/>
          <w:sz w:val="24"/>
          <w:szCs w:val="24"/>
        </w:rPr>
        <w:t>заявку на участие в запросе котировок в электронной форме.</w:t>
      </w:r>
    </w:p>
    <w:p w:rsidR="00EA5A99"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proofErr w:type="gramStart"/>
      <w:r>
        <w:rPr>
          <w:rFonts w:ascii="Times New Roman" w:hAnsi="Times New Roman" w:cs="Times New Roman"/>
          <w:color w:val="222222"/>
          <w:sz w:val="24"/>
          <w:szCs w:val="24"/>
        </w:rPr>
        <w:t xml:space="preserve">В </w:t>
      </w:r>
      <w:r w:rsidRPr="00161F01">
        <w:rPr>
          <w:rFonts w:ascii="Times New Roman" w:hAnsi="Times New Roman" w:cs="Times New Roman"/>
          <w:color w:val="222222"/>
          <w:sz w:val="24"/>
          <w:szCs w:val="24"/>
        </w:rPr>
        <w:t>пункт</w:t>
      </w:r>
      <w:r>
        <w:rPr>
          <w:rFonts w:ascii="Times New Roman" w:hAnsi="Times New Roman" w:cs="Times New Roman"/>
          <w:color w:val="222222"/>
          <w:sz w:val="24"/>
          <w:szCs w:val="24"/>
        </w:rPr>
        <w:t>е</w:t>
      </w:r>
      <w:r w:rsidRPr="00161F01">
        <w:rPr>
          <w:rFonts w:ascii="Times New Roman" w:hAnsi="Times New Roman" w:cs="Times New Roman"/>
          <w:color w:val="222222"/>
          <w:sz w:val="24"/>
          <w:szCs w:val="24"/>
        </w:rPr>
        <w:t xml:space="preserve"> 2</w:t>
      </w:r>
      <w:r>
        <w:rPr>
          <w:rFonts w:ascii="Times New Roman" w:hAnsi="Times New Roman" w:cs="Times New Roman"/>
          <w:color w:val="222222"/>
          <w:sz w:val="24"/>
          <w:szCs w:val="24"/>
        </w:rPr>
        <w:t>.1.</w:t>
      </w:r>
      <w:r w:rsidRPr="00161F01">
        <w:rPr>
          <w:rFonts w:ascii="Times New Roman" w:hAnsi="Times New Roman" w:cs="Times New Roman"/>
          <w:color w:val="222222"/>
          <w:sz w:val="24"/>
          <w:szCs w:val="24"/>
        </w:rPr>
        <w:t xml:space="preserve"> заявки на участие в запросе котировок в электронной форме </w:t>
      </w:r>
      <w:r w:rsidRPr="008E3923">
        <w:rPr>
          <w:rFonts w:ascii="Times New Roman" w:hAnsi="Times New Roman" w:cs="Times New Roman"/>
          <w:color w:val="222222"/>
          <w:sz w:val="24"/>
          <w:szCs w:val="24"/>
        </w:rPr>
        <w:t>«</w:t>
      </w:r>
      <w:r w:rsidR="008E3923" w:rsidRPr="008E3923">
        <w:rPr>
          <w:rFonts w:ascii="Times New Roman" w:hAnsi="Times New Roman" w:cs="Times New Roman"/>
          <w:sz w:val="24"/>
          <w:szCs w:val="24"/>
        </w:rPr>
        <w:t>Наименование (описание) товара</w:t>
      </w:r>
      <w:r w:rsidRPr="008E3923">
        <w:rPr>
          <w:rFonts w:ascii="Times New Roman" w:hAnsi="Times New Roman" w:cs="Times New Roman"/>
          <w:color w:val="222222"/>
          <w:sz w:val="24"/>
          <w:szCs w:val="24"/>
        </w:rPr>
        <w:t>» участник закупки указывает сведения о</w:t>
      </w:r>
      <w:r w:rsidR="00102625">
        <w:rPr>
          <w:rFonts w:ascii="Times New Roman" w:hAnsi="Times New Roman" w:cs="Times New Roman"/>
          <w:color w:val="222222"/>
          <w:sz w:val="24"/>
          <w:szCs w:val="24"/>
        </w:rPr>
        <w:t xml:space="preserve"> наименовании </w:t>
      </w:r>
      <w:r>
        <w:rPr>
          <w:rFonts w:ascii="Times New Roman" w:hAnsi="Times New Roman" w:cs="Times New Roman"/>
          <w:color w:val="222222"/>
          <w:sz w:val="24"/>
          <w:szCs w:val="24"/>
        </w:rPr>
        <w:t>описании (конкретных показателях)</w:t>
      </w:r>
      <w:r w:rsidR="001D3C79">
        <w:rPr>
          <w:rFonts w:ascii="Times New Roman" w:hAnsi="Times New Roman" w:cs="Times New Roman"/>
          <w:color w:val="222222"/>
          <w:sz w:val="24"/>
          <w:szCs w:val="24"/>
        </w:rPr>
        <w:t xml:space="preserve"> </w:t>
      </w:r>
      <w:r>
        <w:rPr>
          <w:rFonts w:ascii="Times New Roman" w:hAnsi="Times New Roman" w:cs="Times New Roman"/>
          <w:color w:val="222222"/>
          <w:sz w:val="24"/>
          <w:szCs w:val="24"/>
        </w:rPr>
        <w:t>товара</w:t>
      </w:r>
      <w:r w:rsidR="00102625">
        <w:rPr>
          <w:rFonts w:ascii="Times New Roman" w:hAnsi="Times New Roman" w:cs="Times New Roman"/>
          <w:color w:val="222222"/>
          <w:sz w:val="24"/>
          <w:szCs w:val="24"/>
        </w:rPr>
        <w:t xml:space="preserve">, предлагаемого к поставке, в </w:t>
      </w:r>
      <w:proofErr w:type="spellStart"/>
      <w:r w:rsidR="00102625">
        <w:rPr>
          <w:rFonts w:ascii="Times New Roman" w:hAnsi="Times New Roman" w:cs="Times New Roman"/>
          <w:color w:val="222222"/>
          <w:sz w:val="24"/>
          <w:szCs w:val="24"/>
        </w:rPr>
        <w:t>т.ч</w:t>
      </w:r>
      <w:proofErr w:type="spellEnd"/>
      <w:r w:rsidR="00102625">
        <w:rPr>
          <w:rFonts w:ascii="Times New Roman" w:hAnsi="Times New Roman" w:cs="Times New Roman"/>
          <w:color w:val="222222"/>
          <w:sz w:val="24"/>
          <w:szCs w:val="24"/>
        </w:rPr>
        <w:t xml:space="preserve">. </w:t>
      </w:r>
      <w:r w:rsidR="00102625" w:rsidRPr="00161F01">
        <w:rPr>
          <w:rFonts w:ascii="Times New Roman" w:hAnsi="Times New Roman" w:cs="Times New Roman"/>
          <w:color w:val="222222"/>
          <w:sz w:val="24"/>
          <w:szCs w:val="24"/>
        </w:rPr>
        <w:t>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производителе</w:t>
      </w:r>
      <w:proofErr w:type="gramEnd"/>
      <w:r w:rsidR="00102625" w:rsidRPr="00161F01">
        <w:rPr>
          <w:rFonts w:ascii="Times New Roman" w:hAnsi="Times New Roman" w:cs="Times New Roman"/>
          <w:color w:val="222222"/>
          <w:sz w:val="24"/>
          <w:szCs w:val="24"/>
        </w:rPr>
        <w:t xml:space="preserve">, </w:t>
      </w:r>
      <w:proofErr w:type="gramStart"/>
      <w:r w:rsidR="00102625" w:rsidRPr="00161F01">
        <w:rPr>
          <w:rFonts w:ascii="Times New Roman" w:hAnsi="Times New Roman" w:cs="Times New Roman"/>
          <w:color w:val="222222"/>
          <w:sz w:val="24"/>
          <w:szCs w:val="24"/>
        </w:rPr>
        <w:t>артикуле производителя (при наличии), наименовании страны происхождения товара</w:t>
      </w:r>
      <w:r w:rsidR="00102625">
        <w:rPr>
          <w:rFonts w:ascii="Times New Roman" w:hAnsi="Times New Roman" w:cs="Times New Roman"/>
          <w:color w:val="222222"/>
          <w:sz w:val="24"/>
          <w:szCs w:val="24"/>
        </w:rPr>
        <w:t xml:space="preserve"> и его предлагаемые характеристики (конкретные показатели) </w:t>
      </w:r>
      <w:r w:rsidR="00BD47CE">
        <w:rPr>
          <w:rFonts w:ascii="Times New Roman" w:hAnsi="Times New Roman" w:cs="Times New Roman"/>
          <w:color w:val="222222"/>
          <w:sz w:val="24"/>
          <w:szCs w:val="24"/>
        </w:rPr>
        <w:t xml:space="preserve">в соответствии с требованиями, установленными </w:t>
      </w:r>
      <w:r w:rsidR="008F1F96">
        <w:rPr>
          <w:rFonts w:ascii="Times New Roman" w:hAnsi="Times New Roman" w:cs="Times New Roman"/>
          <w:color w:val="222222"/>
          <w:sz w:val="24"/>
          <w:szCs w:val="24"/>
        </w:rPr>
        <w:t>пунктом 2</w:t>
      </w:r>
      <w:r w:rsidR="00BD47CE">
        <w:rPr>
          <w:rFonts w:ascii="Times New Roman" w:hAnsi="Times New Roman" w:cs="Times New Roman"/>
          <w:color w:val="222222"/>
          <w:sz w:val="24"/>
          <w:szCs w:val="24"/>
        </w:rPr>
        <w:t xml:space="preserve"> </w:t>
      </w:r>
      <w:r w:rsidR="00102625">
        <w:rPr>
          <w:rFonts w:ascii="Times New Roman" w:hAnsi="Times New Roman" w:cs="Times New Roman"/>
          <w:color w:val="222222"/>
          <w:sz w:val="24"/>
          <w:szCs w:val="24"/>
        </w:rPr>
        <w:t>«Требования к Товару и его характеристикам» технического задания</w:t>
      </w:r>
      <w:r w:rsidRPr="00523547">
        <w:rPr>
          <w:rFonts w:ascii="Times New Roman" w:hAnsi="Times New Roman" w:cs="Times New Roman"/>
          <w:color w:val="222222"/>
          <w:sz w:val="24"/>
          <w:szCs w:val="24"/>
        </w:rPr>
        <w:t>, а</w:t>
      </w:r>
      <w:r>
        <w:rPr>
          <w:rFonts w:ascii="Times New Roman" w:hAnsi="Times New Roman" w:cs="Times New Roman"/>
          <w:color w:val="222222"/>
          <w:sz w:val="24"/>
          <w:szCs w:val="24"/>
        </w:rPr>
        <w:t xml:space="preserve"> также сведения о</w:t>
      </w:r>
      <w:r w:rsidRPr="00113DAD">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единице измерения и количестве предлагаемого к </w:t>
      </w:r>
      <w:r w:rsidRPr="00161F01">
        <w:rPr>
          <w:rFonts w:ascii="Times New Roman" w:hAnsi="Times New Roman" w:cs="Times New Roman"/>
          <w:color w:val="222222"/>
          <w:sz w:val="24"/>
          <w:szCs w:val="24"/>
        </w:rPr>
        <w:t>постав</w:t>
      </w:r>
      <w:r>
        <w:rPr>
          <w:rFonts w:ascii="Times New Roman" w:hAnsi="Times New Roman" w:cs="Times New Roman"/>
          <w:color w:val="222222"/>
          <w:sz w:val="24"/>
          <w:szCs w:val="24"/>
        </w:rPr>
        <w:t>ке</w:t>
      </w:r>
      <w:r w:rsidRPr="00161F01">
        <w:rPr>
          <w:rFonts w:ascii="Times New Roman" w:hAnsi="Times New Roman" w:cs="Times New Roman"/>
          <w:color w:val="222222"/>
          <w:sz w:val="24"/>
          <w:szCs w:val="24"/>
        </w:rPr>
        <w:t xml:space="preserve"> товара</w:t>
      </w:r>
      <w:r>
        <w:rPr>
          <w:rFonts w:ascii="Times New Roman" w:hAnsi="Times New Roman" w:cs="Times New Roman"/>
          <w:color w:val="222222"/>
          <w:sz w:val="24"/>
          <w:szCs w:val="24"/>
        </w:rPr>
        <w:t xml:space="preserve">. </w:t>
      </w:r>
      <w:proofErr w:type="gramEnd"/>
    </w:p>
    <w:p w:rsidR="00EA5A99"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Указанные участником сведения о наименовании, </w:t>
      </w:r>
      <w:r w:rsidRPr="00161F01">
        <w:rPr>
          <w:rFonts w:ascii="Times New Roman" w:hAnsi="Times New Roman" w:cs="Times New Roman"/>
          <w:color w:val="222222"/>
          <w:sz w:val="24"/>
          <w:szCs w:val="24"/>
        </w:rPr>
        <w:t>конкретны</w:t>
      </w:r>
      <w:r>
        <w:rPr>
          <w:rFonts w:ascii="Times New Roman" w:hAnsi="Times New Roman" w:cs="Times New Roman"/>
          <w:color w:val="222222"/>
          <w:sz w:val="24"/>
          <w:szCs w:val="24"/>
        </w:rPr>
        <w:t>х</w:t>
      </w:r>
      <w:r w:rsidRPr="00161F01">
        <w:rPr>
          <w:rFonts w:ascii="Times New Roman" w:hAnsi="Times New Roman" w:cs="Times New Roman"/>
          <w:color w:val="222222"/>
          <w:sz w:val="24"/>
          <w:szCs w:val="24"/>
        </w:rPr>
        <w:t xml:space="preserve"> показател</w:t>
      </w:r>
      <w:r>
        <w:rPr>
          <w:rFonts w:ascii="Times New Roman" w:hAnsi="Times New Roman" w:cs="Times New Roman"/>
          <w:color w:val="222222"/>
          <w:sz w:val="24"/>
          <w:szCs w:val="24"/>
        </w:rPr>
        <w:t xml:space="preserve">ях, единице измерения и количестве предлагаемого к </w:t>
      </w:r>
      <w:r w:rsidRPr="00161F01">
        <w:rPr>
          <w:rFonts w:ascii="Times New Roman" w:hAnsi="Times New Roman" w:cs="Times New Roman"/>
          <w:color w:val="222222"/>
          <w:sz w:val="24"/>
          <w:szCs w:val="24"/>
        </w:rPr>
        <w:t>постав</w:t>
      </w:r>
      <w:r>
        <w:rPr>
          <w:rFonts w:ascii="Times New Roman" w:hAnsi="Times New Roman" w:cs="Times New Roman"/>
          <w:color w:val="222222"/>
          <w:sz w:val="24"/>
          <w:szCs w:val="24"/>
        </w:rPr>
        <w:t>ке</w:t>
      </w:r>
      <w:r w:rsidRPr="00161F01">
        <w:rPr>
          <w:rFonts w:ascii="Times New Roman" w:hAnsi="Times New Roman" w:cs="Times New Roman"/>
          <w:color w:val="222222"/>
          <w:sz w:val="24"/>
          <w:szCs w:val="24"/>
        </w:rPr>
        <w:t xml:space="preserve"> товара</w:t>
      </w:r>
      <w:r>
        <w:rPr>
          <w:rFonts w:ascii="Times New Roman" w:hAnsi="Times New Roman" w:cs="Times New Roman"/>
          <w:color w:val="222222"/>
          <w:sz w:val="24"/>
          <w:szCs w:val="24"/>
        </w:rPr>
        <w:t xml:space="preserve"> должны </w:t>
      </w:r>
      <w:r w:rsidRPr="00161F01">
        <w:rPr>
          <w:rFonts w:ascii="Times New Roman" w:hAnsi="Times New Roman" w:cs="Times New Roman"/>
          <w:color w:val="222222"/>
          <w:sz w:val="24"/>
          <w:szCs w:val="24"/>
        </w:rPr>
        <w:t>соответств</w:t>
      </w:r>
      <w:r>
        <w:rPr>
          <w:rFonts w:ascii="Times New Roman" w:hAnsi="Times New Roman" w:cs="Times New Roman"/>
          <w:color w:val="222222"/>
          <w:sz w:val="24"/>
          <w:szCs w:val="24"/>
        </w:rPr>
        <w:t>овать</w:t>
      </w:r>
      <w:r w:rsidRPr="00161F01">
        <w:rPr>
          <w:rFonts w:ascii="Times New Roman" w:hAnsi="Times New Roman" w:cs="Times New Roman"/>
          <w:color w:val="222222"/>
          <w:sz w:val="24"/>
          <w:szCs w:val="24"/>
        </w:rPr>
        <w:t xml:space="preserve"> значениям</w:t>
      </w:r>
      <w:r>
        <w:rPr>
          <w:rFonts w:ascii="Times New Roman" w:hAnsi="Times New Roman" w:cs="Times New Roman"/>
          <w:color w:val="222222"/>
          <w:sz w:val="24"/>
          <w:szCs w:val="24"/>
        </w:rPr>
        <w:t xml:space="preserve"> (спецификации и техническим требованиям),</w:t>
      </w:r>
      <w:r w:rsidRPr="00161F01">
        <w:rPr>
          <w:rFonts w:ascii="Times New Roman" w:hAnsi="Times New Roman" w:cs="Times New Roman"/>
          <w:color w:val="222222"/>
          <w:sz w:val="24"/>
          <w:szCs w:val="24"/>
        </w:rPr>
        <w:t xml:space="preserve"> установленным </w:t>
      </w:r>
      <w:r>
        <w:rPr>
          <w:rFonts w:ascii="Times New Roman" w:hAnsi="Times New Roman" w:cs="Times New Roman"/>
          <w:color w:val="222222"/>
          <w:sz w:val="24"/>
          <w:szCs w:val="24"/>
        </w:rPr>
        <w:t xml:space="preserve">техническим заданием </w:t>
      </w:r>
      <w:r w:rsidRPr="00161F01">
        <w:rPr>
          <w:rFonts w:ascii="Times New Roman" w:hAnsi="Times New Roman" w:cs="Times New Roman"/>
          <w:color w:val="222222"/>
          <w:sz w:val="24"/>
          <w:szCs w:val="24"/>
        </w:rPr>
        <w:t>извещени</w:t>
      </w:r>
      <w:r>
        <w:rPr>
          <w:rFonts w:ascii="Times New Roman" w:hAnsi="Times New Roman" w:cs="Times New Roman"/>
          <w:color w:val="222222"/>
          <w:sz w:val="24"/>
          <w:szCs w:val="24"/>
        </w:rPr>
        <w:t>я</w:t>
      </w:r>
      <w:r w:rsidRPr="00161F01">
        <w:rPr>
          <w:rFonts w:ascii="Times New Roman" w:hAnsi="Times New Roman" w:cs="Times New Roman"/>
          <w:color w:val="222222"/>
          <w:sz w:val="24"/>
          <w:szCs w:val="24"/>
        </w:rPr>
        <w:t xml:space="preserve"> о проведении запроса котировок в электронной форме (далее – извещение)</w:t>
      </w:r>
      <w:r>
        <w:rPr>
          <w:rFonts w:ascii="Times New Roman" w:hAnsi="Times New Roman" w:cs="Times New Roman"/>
          <w:color w:val="222222"/>
          <w:sz w:val="24"/>
          <w:szCs w:val="24"/>
        </w:rPr>
        <w:t>.</w:t>
      </w:r>
    </w:p>
    <w:p w:rsidR="00EA5A99"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Указанные участником сведения</w:t>
      </w:r>
      <w:r w:rsidRPr="00161F01">
        <w:rPr>
          <w:rFonts w:ascii="Times New Roman" w:hAnsi="Times New Roman" w:cs="Times New Roman"/>
          <w:color w:val="222222"/>
          <w:sz w:val="24"/>
          <w:szCs w:val="24"/>
        </w:rPr>
        <w:t xml:space="preserve"> подлежа</w:t>
      </w:r>
      <w:r>
        <w:rPr>
          <w:rFonts w:ascii="Times New Roman" w:hAnsi="Times New Roman" w:cs="Times New Roman"/>
          <w:color w:val="222222"/>
          <w:sz w:val="24"/>
          <w:szCs w:val="24"/>
        </w:rPr>
        <w:t>т</w:t>
      </w:r>
      <w:r w:rsidRPr="00161F01">
        <w:rPr>
          <w:rFonts w:ascii="Times New Roman" w:hAnsi="Times New Roman" w:cs="Times New Roman"/>
          <w:color w:val="222222"/>
          <w:sz w:val="24"/>
          <w:szCs w:val="24"/>
        </w:rPr>
        <w:t xml:space="preserve"> проверке Заказчиком при приемке товара</w:t>
      </w:r>
      <w:r>
        <w:rPr>
          <w:rFonts w:ascii="Times New Roman" w:hAnsi="Times New Roman" w:cs="Times New Roman"/>
          <w:color w:val="222222"/>
          <w:sz w:val="24"/>
          <w:szCs w:val="24"/>
        </w:rPr>
        <w:t>.</w:t>
      </w:r>
    </w:p>
    <w:p w:rsidR="00EA5A99" w:rsidRPr="005B1A40" w:rsidRDefault="00EA5A99" w:rsidP="00DC59BF">
      <w:pPr>
        <w:spacing w:after="0" w:line="240" w:lineRule="auto"/>
        <w:ind w:firstLine="567"/>
        <w:jc w:val="both"/>
        <w:rPr>
          <w:rFonts w:ascii="Times New Roman" w:hAnsi="Times New Roman" w:cs="Times New Roman"/>
          <w:b/>
          <w:sz w:val="24"/>
          <w:szCs w:val="24"/>
        </w:rPr>
      </w:pPr>
      <w:r w:rsidRPr="005B1A40">
        <w:rPr>
          <w:rFonts w:ascii="Times New Roman" w:hAnsi="Times New Roman" w:cs="Times New Roman"/>
          <w:sz w:val="24"/>
          <w:szCs w:val="24"/>
        </w:rPr>
        <w:t>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proofErr w:type="gramStart"/>
      <w:r w:rsidRPr="00D57D50">
        <w:rPr>
          <w:rFonts w:ascii="Times New Roman" w:hAnsi="Times New Roman" w:cs="Times New Roman"/>
          <w:color w:val="222222"/>
          <w:sz w:val="24"/>
          <w:szCs w:val="24"/>
        </w:rPr>
        <w:t>Предложение участника не должно содержать таких слов как: «должно», «должен», «должна», «может быть», «или», «имеющая», «должны», «эквивалент», «</w:t>
      </w:r>
      <w:r>
        <w:rPr>
          <w:rFonts w:ascii="Times New Roman" w:hAnsi="Times New Roman" w:cs="Times New Roman"/>
          <w:color w:val="222222"/>
          <w:sz w:val="24"/>
          <w:szCs w:val="24"/>
        </w:rPr>
        <w:t xml:space="preserve">или </w:t>
      </w:r>
      <w:r w:rsidRPr="00D57D50">
        <w:rPr>
          <w:rFonts w:ascii="Times New Roman" w:hAnsi="Times New Roman" w:cs="Times New Roman"/>
          <w:color w:val="222222"/>
          <w:sz w:val="24"/>
          <w:szCs w:val="24"/>
        </w:rPr>
        <w:t>эквивалент» «более», «менее», «не более», «не менее»,  «до», «от» - так как это не является конкретным предложением.</w:t>
      </w:r>
      <w:proofErr w:type="gramEnd"/>
    </w:p>
    <w:p w:rsidR="00EA5A99"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Участнику закупки необходимо указывать конкретные показатели характеристики каждого вида (типа) товара (материала), предлагаемого к поставке</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форме могут быть использованы следующие знаки и обозначения: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«&lt;» - означает, что участнику следует предоставить в заявке конкретный показатель, менее указанного значения;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«&gt;» - означает, что участнику следует предоставить в заявке конкретный показатель, более указанного значения;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«не более» - означает, что участнику следует предоставить в заявке конкретный показатель, менее указанного значения или равный ему;</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более указанного значения или равный ему;</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менее указанного значения или равный ему;</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 xml:space="preserve">е выше» - означает, что участнику следует предоставить в заявке конкретный показатель, не </w:t>
      </w:r>
      <w:proofErr w:type="gramStart"/>
      <w:r w:rsidRPr="00D57D50">
        <w:rPr>
          <w:rFonts w:ascii="Times New Roman" w:hAnsi="Times New Roman" w:cs="Times New Roman"/>
          <w:color w:val="222222"/>
          <w:sz w:val="24"/>
          <w:szCs w:val="24"/>
        </w:rPr>
        <w:t>более указанного</w:t>
      </w:r>
      <w:proofErr w:type="gramEnd"/>
      <w:r w:rsidRPr="00D57D50">
        <w:rPr>
          <w:rFonts w:ascii="Times New Roman" w:hAnsi="Times New Roman" w:cs="Times New Roman"/>
          <w:color w:val="222222"/>
          <w:sz w:val="24"/>
          <w:szCs w:val="24"/>
        </w:rPr>
        <w:t xml:space="preserve"> значения;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 xml:space="preserve">е ниже» - означает, что участнику следует предоставить в заявке конкретный показатель, не </w:t>
      </w:r>
      <w:proofErr w:type="gramStart"/>
      <w:r w:rsidRPr="00D57D50">
        <w:rPr>
          <w:rFonts w:ascii="Times New Roman" w:hAnsi="Times New Roman" w:cs="Times New Roman"/>
          <w:color w:val="222222"/>
          <w:sz w:val="24"/>
          <w:szCs w:val="24"/>
        </w:rPr>
        <w:t>менее указанного</w:t>
      </w:r>
      <w:proofErr w:type="gramEnd"/>
      <w:r w:rsidRPr="00D57D50">
        <w:rPr>
          <w:rFonts w:ascii="Times New Roman" w:hAnsi="Times New Roman" w:cs="Times New Roman"/>
          <w:color w:val="222222"/>
          <w:sz w:val="24"/>
          <w:szCs w:val="24"/>
        </w:rPr>
        <w:t xml:space="preserve"> значения;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При этом</w:t>
      </w:r>
      <w:proofErr w:type="gramStart"/>
      <w:r w:rsidRPr="00D57D50">
        <w:rPr>
          <w:rFonts w:ascii="Times New Roman" w:hAnsi="Times New Roman" w:cs="Times New Roman"/>
          <w:color w:val="222222"/>
          <w:sz w:val="24"/>
          <w:szCs w:val="24"/>
        </w:rPr>
        <w:t>,</w:t>
      </w:r>
      <w:proofErr w:type="gramEnd"/>
      <w:r w:rsidRPr="00D57D50">
        <w:rPr>
          <w:rFonts w:ascii="Times New Roman" w:hAnsi="Times New Roman" w:cs="Times New Roman"/>
          <w:color w:val="222222"/>
          <w:sz w:val="24"/>
          <w:szCs w:val="24"/>
        </w:rPr>
        <w:t xml:space="preserve"> символы «±»,«&lt;»,«&gt;»,«≥»,«≤» устанавливаются в требуемом значении Сведений о товарах слева от числового значения показателя.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w:t>
      </w:r>
      <w:proofErr w:type="gramStart"/>
      <w:r w:rsidRPr="00D57D50">
        <w:rPr>
          <w:rFonts w:ascii="Times New Roman" w:hAnsi="Times New Roman" w:cs="Times New Roman"/>
          <w:color w:val="222222"/>
          <w:sz w:val="24"/>
          <w:szCs w:val="24"/>
        </w:rPr>
        <w:t>,</w:t>
      </w:r>
      <w:proofErr w:type="gramEnd"/>
      <w:r w:rsidRPr="00D57D50">
        <w:rPr>
          <w:rFonts w:ascii="Times New Roman" w:hAnsi="Times New Roman" w:cs="Times New Roman"/>
          <w:color w:val="222222"/>
          <w:sz w:val="24"/>
          <w:szCs w:val="24"/>
        </w:rPr>
        <w:t xml:space="preserve">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lastRenderedPageBreak/>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gramStart"/>
      <w:r w:rsidRPr="00D57D50">
        <w:rPr>
          <w:rFonts w:ascii="Times New Roman" w:hAnsi="Times New Roman" w:cs="Times New Roman"/>
          <w:color w:val="222222"/>
          <w:sz w:val="24"/>
          <w:szCs w:val="24"/>
        </w:rPr>
        <w:t xml:space="preserve"> (-</w:t>
      </w:r>
      <w:proofErr w:type="spellStart"/>
      <w:proofErr w:type="gramEnd"/>
      <w:r w:rsidRPr="00D57D50">
        <w:rPr>
          <w:rFonts w:ascii="Times New Roman" w:hAnsi="Times New Roman" w:cs="Times New Roman"/>
          <w:color w:val="222222"/>
          <w:sz w:val="24"/>
          <w:szCs w:val="24"/>
        </w:rPr>
        <w:t>ые</w:t>
      </w:r>
      <w:proofErr w:type="spellEnd"/>
      <w:r w:rsidRPr="00D57D50">
        <w:rPr>
          <w:rFonts w:ascii="Times New Roman" w:hAnsi="Times New Roman" w:cs="Times New Roman"/>
          <w:color w:val="222222"/>
          <w:sz w:val="24"/>
          <w:szCs w:val="24"/>
        </w:rPr>
        <w:t>) показатель (-и) из данного диапазона, включая крайние значения.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В случае, если требования к свойствам материала разделены знаком </w:t>
      </w:r>
      <w:proofErr w:type="gramStart"/>
      <w:r w:rsidRPr="00D57D50">
        <w:rPr>
          <w:rFonts w:ascii="Times New Roman" w:hAnsi="Times New Roman" w:cs="Times New Roman"/>
          <w:color w:val="222222"/>
          <w:sz w:val="24"/>
          <w:szCs w:val="24"/>
        </w:rPr>
        <w:t>"-</w:t>
      </w:r>
      <w:proofErr w:type="gramEnd"/>
      <w:r w:rsidRPr="00D57D50">
        <w:rPr>
          <w:rFonts w:ascii="Times New Roman" w:hAnsi="Times New Roman" w:cs="Times New Roman"/>
          <w:color w:val="222222"/>
          <w:sz w:val="24"/>
          <w:szCs w:val="24"/>
        </w:rPr>
        <w:t>"(тире) или «…» (троеточие), необходимо указать конкретные показатели (конкретный показатель) из данного интервала (включая крайние значения).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установлено: например, более 3</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но менее 5, то участнику необходимо предоставить конкретный показатель (конкретные показатели), которы</w:t>
      </w:r>
      <w:proofErr w:type="gramStart"/>
      <w:r w:rsidRPr="00D57D50">
        <w:rPr>
          <w:rFonts w:ascii="Times New Roman" w:hAnsi="Times New Roman" w:cs="Times New Roman"/>
          <w:color w:val="222222"/>
          <w:sz w:val="24"/>
          <w:szCs w:val="24"/>
        </w:rPr>
        <w:t>й(</w:t>
      </w:r>
      <w:proofErr w:type="gramEnd"/>
      <w:r w:rsidRPr="00D57D50">
        <w:rPr>
          <w:rFonts w:ascii="Times New Roman" w:hAnsi="Times New Roman" w:cs="Times New Roman"/>
          <w:color w:val="222222"/>
          <w:sz w:val="24"/>
          <w:szCs w:val="24"/>
        </w:rPr>
        <w:t>-</w:t>
      </w:r>
      <w:proofErr w:type="spellStart"/>
      <w:r w:rsidRPr="00D57D50">
        <w:rPr>
          <w:rFonts w:ascii="Times New Roman" w:hAnsi="Times New Roman" w:cs="Times New Roman"/>
          <w:color w:val="222222"/>
          <w:sz w:val="24"/>
          <w:szCs w:val="24"/>
        </w:rPr>
        <w:t>ые</w:t>
      </w:r>
      <w:proofErr w:type="spellEnd"/>
      <w:r w:rsidRPr="00D57D50">
        <w:rPr>
          <w:rFonts w:ascii="Times New Roman" w:hAnsi="Times New Roman" w:cs="Times New Roman"/>
          <w:color w:val="222222"/>
          <w:sz w:val="24"/>
          <w:szCs w:val="24"/>
        </w:rPr>
        <w:t>) одновременно более 3 и менее 5.</w:t>
      </w:r>
    </w:p>
    <w:p w:rsidR="00507A5F" w:rsidRPr="0056161A" w:rsidRDefault="00EA5A99" w:rsidP="00DC59BF">
      <w:pPr>
        <w:shd w:val="clear" w:color="auto" w:fill="FFFFFF"/>
        <w:spacing w:after="0" w:line="240" w:lineRule="auto"/>
        <w:ind w:firstLine="567"/>
        <w:jc w:val="both"/>
        <w:rPr>
          <w:rFonts w:ascii="Times New Roman" w:hAnsi="Times New Roman" w:cs="Times New Roman"/>
          <w:b/>
          <w:iCs/>
          <w:sz w:val="24"/>
          <w:szCs w:val="24"/>
        </w:rPr>
      </w:pPr>
      <w:proofErr w:type="gramStart"/>
      <w:r w:rsidRPr="00D57D50">
        <w:rPr>
          <w:rFonts w:ascii="Times New Roman" w:hAnsi="Times New Roman" w:cs="Times New Roman"/>
          <w:color w:val="222222"/>
          <w:sz w:val="24"/>
          <w:szCs w:val="24"/>
        </w:rPr>
        <w:t>Если Заказчиком установлен размер «не менее», «не более», «менее», «более», или знаки, соответствующие вышеуказанным словосочетаниям,</w:t>
      </w:r>
      <w:r>
        <w:rPr>
          <w:rFonts w:ascii="Times New Roman" w:hAnsi="Times New Roman" w:cs="Times New Roman"/>
          <w:color w:val="222222"/>
          <w:sz w:val="24"/>
          <w:szCs w:val="24"/>
        </w:rPr>
        <w:t xml:space="preserve"> например, не менее</w:t>
      </w:r>
      <w:r w:rsidRPr="00D57D50">
        <w:rPr>
          <w:rFonts w:ascii="Times New Roman" w:hAnsi="Times New Roman" w:cs="Times New Roman"/>
          <w:color w:val="222222"/>
          <w:sz w:val="24"/>
          <w:szCs w:val="24"/>
        </w:rPr>
        <w:t xml:space="preserve"> 25х2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х2</w:t>
      </w:r>
      <w:r>
        <w:rPr>
          <w:rFonts w:ascii="Times New Roman" w:hAnsi="Times New Roman" w:cs="Times New Roman"/>
          <w:color w:val="222222"/>
          <w:sz w:val="24"/>
          <w:szCs w:val="24"/>
        </w:rPr>
        <w:t>7</w:t>
      </w:r>
      <w:r w:rsidRPr="00D57D50">
        <w:rPr>
          <w:rFonts w:ascii="Times New Roman" w:hAnsi="Times New Roman" w:cs="Times New Roman"/>
          <w:color w:val="222222"/>
          <w:sz w:val="24"/>
          <w:szCs w:val="24"/>
        </w:rPr>
        <w:t>, то «не менее», «не более», «менее», «более», или знаки, соответствующие вышеуказанным словосочетаниям, следует относить ко всем параметрам, то есть не менее 25</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не менее 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 xml:space="preserve"> не менее 2</w:t>
      </w:r>
      <w:r>
        <w:rPr>
          <w:rFonts w:ascii="Times New Roman" w:hAnsi="Times New Roman" w:cs="Times New Roman"/>
          <w:color w:val="222222"/>
          <w:sz w:val="24"/>
          <w:szCs w:val="24"/>
        </w:rPr>
        <w:t>7 и т.п.</w:t>
      </w:r>
      <w:proofErr w:type="gramEnd"/>
    </w:p>
    <w:sectPr w:rsidR="00507A5F" w:rsidRPr="0056161A" w:rsidSect="00CA0BC4">
      <w:headerReference w:type="default" r:id="rId24"/>
      <w:footerReference w:type="default" r:id="rId25"/>
      <w:pgSz w:w="11905" w:h="16838"/>
      <w:pgMar w:top="709" w:right="850" w:bottom="709" w:left="1276"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8E7" w:rsidRDefault="001058E7" w:rsidP="00FD2685">
      <w:pPr>
        <w:spacing w:after="0" w:line="240" w:lineRule="auto"/>
      </w:pPr>
      <w:r>
        <w:separator/>
      </w:r>
    </w:p>
  </w:endnote>
  <w:endnote w:type="continuationSeparator" w:id="0">
    <w:p w:rsidR="001058E7" w:rsidRDefault="001058E7"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873" w:rsidRPr="00691620" w:rsidRDefault="00F25873" w:rsidP="00691620">
    <w:pPr>
      <w:pStyle w:val="af3"/>
      <w:jc w:val="right"/>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6928207"/>
      <w:docPartObj>
        <w:docPartGallery w:val="Page Numbers (Bottom of Page)"/>
        <w:docPartUnique/>
      </w:docPartObj>
    </w:sdtPr>
    <w:sdtEndPr>
      <w:rPr>
        <w:rFonts w:ascii="Times New Roman" w:hAnsi="Times New Roman" w:cs="Times New Roman"/>
        <w:sz w:val="24"/>
        <w:szCs w:val="24"/>
      </w:rPr>
    </w:sdtEndPr>
    <w:sdtContent>
      <w:p w:rsidR="00F25873" w:rsidRPr="00463006" w:rsidRDefault="00F25873" w:rsidP="00463006">
        <w:pPr>
          <w:pStyle w:val="af3"/>
          <w:jc w:val="right"/>
          <w:rPr>
            <w:rFonts w:ascii="Times New Roman" w:hAnsi="Times New Roman" w:cs="Times New Roman"/>
            <w:sz w:val="24"/>
            <w:szCs w:val="24"/>
          </w:rPr>
        </w:pPr>
        <w:r w:rsidRPr="00463006">
          <w:rPr>
            <w:rFonts w:ascii="Times New Roman" w:hAnsi="Times New Roman" w:cs="Times New Roman"/>
            <w:sz w:val="24"/>
            <w:szCs w:val="24"/>
          </w:rPr>
          <w:fldChar w:fldCharType="begin"/>
        </w:r>
        <w:r w:rsidRPr="00463006">
          <w:rPr>
            <w:rFonts w:ascii="Times New Roman" w:hAnsi="Times New Roman" w:cs="Times New Roman"/>
            <w:sz w:val="24"/>
            <w:szCs w:val="24"/>
          </w:rPr>
          <w:instrText>PAGE   \* MERGEFORMAT</w:instrText>
        </w:r>
        <w:r w:rsidRPr="00463006">
          <w:rPr>
            <w:rFonts w:ascii="Times New Roman" w:hAnsi="Times New Roman" w:cs="Times New Roman"/>
            <w:sz w:val="24"/>
            <w:szCs w:val="24"/>
          </w:rPr>
          <w:fldChar w:fldCharType="separate"/>
        </w:r>
        <w:r w:rsidR="00363311">
          <w:rPr>
            <w:rFonts w:ascii="Times New Roman" w:hAnsi="Times New Roman" w:cs="Times New Roman"/>
            <w:noProof/>
            <w:sz w:val="24"/>
            <w:szCs w:val="24"/>
          </w:rPr>
          <w:t>20</w:t>
        </w:r>
        <w:r w:rsidRPr="00463006">
          <w:rPr>
            <w:rFonts w:ascii="Times New Roman" w:hAnsi="Times New Roman" w:cs="Times New Roman"/>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388848"/>
      <w:docPartObj>
        <w:docPartGallery w:val="Page Numbers (Bottom of Page)"/>
        <w:docPartUnique/>
      </w:docPartObj>
    </w:sdtPr>
    <w:sdtEndPr>
      <w:rPr>
        <w:rFonts w:ascii="Times New Roman" w:hAnsi="Times New Roman" w:cs="Times New Roman"/>
      </w:rPr>
    </w:sdtEndPr>
    <w:sdtContent>
      <w:p w:rsidR="00F25873" w:rsidRPr="00DC59BF" w:rsidRDefault="00F25873" w:rsidP="00DC59BF">
        <w:pPr>
          <w:pStyle w:val="af3"/>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363311">
          <w:rPr>
            <w:rFonts w:ascii="Times New Roman" w:hAnsi="Times New Roman" w:cs="Times New Roman"/>
            <w:noProof/>
          </w:rPr>
          <w:t>22</w:t>
        </w:r>
        <w:r w:rsidRPr="00671ABC">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8E7" w:rsidRDefault="001058E7" w:rsidP="00FD2685">
      <w:pPr>
        <w:spacing w:after="0" w:line="240" w:lineRule="auto"/>
      </w:pPr>
      <w:r>
        <w:separator/>
      </w:r>
    </w:p>
  </w:footnote>
  <w:footnote w:type="continuationSeparator" w:id="0">
    <w:p w:rsidR="001058E7" w:rsidRDefault="001058E7" w:rsidP="00FD2685">
      <w:pPr>
        <w:spacing w:after="0" w:line="240" w:lineRule="auto"/>
      </w:pPr>
      <w:r>
        <w:continuationSeparator/>
      </w:r>
    </w:p>
  </w:footnote>
  <w:footnote w:id="1">
    <w:p w:rsidR="00F25873" w:rsidRDefault="00F25873" w:rsidP="00DC59BF">
      <w:pPr>
        <w:spacing w:after="0" w:line="240" w:lineRule="auto"/>
        <w:ind w:firstLine="34"/>
        <w:jc w:val="both"/>
      </w:pPr>
      <w:r>
        <w:rPr>
          <w:rStyle w:val="a6"/>
        </w:rPr>
        <w:footnoteRef/>
      </w:r>
      <w:proofErr w:type="gramStart"/>
      <w:r>
        <w:t xml:space="preserve">) </w:t>
      </w:r>
      <w:r w:rsidRPr="00EA2F13">
        <w:rPr>
          <w:rFonts w:ascii="Times New Roman" w:hAnsi="Times New Roman" w:cs="Times New Roman"/>
          <w:sz w:val="20"/>
          <w:szCs w:val="20"/>
        </w:rPr>
        <w:t xml:space="preserve">Участник </w:t>
      </w:r>
      <w:r w:rsidRPr="001B756E">
        <w:rPr>
          <w:rFonts w:ascii="Times New Roman" w:hAnsi="Times New Roman" w:cs="Times New Roman"/>
          <w:sz w:val="20"/>
          <w:szCs w:val="20"/>
        </w:rPr>
        <w:t xml:space="preserve">запроса котировок в электронной форме </w:t>
      </w:r>
      <w:r w:rsidRPr="00EA2F13">
        <w:rPr>
          <w:rFonts w:ascii="Times New Roman" w:hAnsi="Times New Roman" w:cs="Times New Roman"/>
          <w:sz w:val="20"/>
          <w:szCs w:val="20"/>
        </w:rPr>
        <w:t xml:space="preserve">представляет по форме, </w:t>
      </w:r>
      <w:r>
        <w:rPr>
          <w:rFonts w:ascii="Times New Roman" w:hAnsi="Times New Roman" w:cs="Times New Roman"/>
          <w:sz w:val="20"/>
          <w:szCs w:val="20"/>
        </w:rPr>
        <w:t>установленной</w:t>
      </w:r>
      <w:r w:rsidRPr="00EA2F13">
        <w:rPr>
          <w:rFonts w:ascii="Times New Roman" w:hAnsi="Times New Roman" w:cs="Times New Roman"/>
          <w:sz w:val="20"/>
          <w:szCs w:val="20"/>
        </w:rPr>
        <w:t xml:space="preserve"> Заказчиком, сведения о конкретном товаре, предлагаемом к поставке</w:t>
      </w:r>
      <w:r>
        <w:rPr>
          <w:rFonts w:ascii="Times New Roman" w:hAnsi="Times New Roman" w:cs="Times New Roman"/>
          <w:sz w:val="20"/>
          <w:szCs w:val="20"/>
        </w:rPr>
        <w:t xml:space="preserve"> в соответствии </w:t>
      </w:r>
      <w:r w:rsidRPr="00555BEC">
        <w:rPr>
          <w:rFonts w:ascii="Times New Roman" w:hAnsi="Times New Roman" w:cs="Times New Roman"/>
          <w:sz w:val="20"/>
          <w:szCs w:val="20"/>
        </w:rPr>
        <w:t xml:space="preserve">с пунктом </w:t>
      </w:r>
      <w:r>
        <w:rPr>
          <w:rFonts w:ascii="Times New Roman" w:hAnsi="Times New Roman" w:cs="Times New Roman"/>
          <w:sz w:val="20"/>
          <w:szCs w:val="20"/>
        </w:rPr>
        <w:t>8 технического задания</w:t>
      </w:r>
      <w:r w:rsidRPr="00EA2F13">
        <w:rPr>
          <w:rFonts w:ascii="Times New Roman" w:hAnsi="Times New Roman" w:cs="Times New Roman"/>
          <w:sz w:val="20"/>
          <w:szCs w:val="20"/>
        </w:rPr>
        <w:t>, а именно, сведения</w:t>
      </w:r>
      <w:r>
        <w:rPr>
          <w:rFonts w:ascii="Times New Roman" w:hAnsi="Times New Roman" w:cs="Times New Roman"/>
          <w:sz w:val="20"/>
          <w:szCs w:val="20"/>
        </w:rPr>
        <w:t xml:space="preserve"> о </w:t>
      </w:r>
      <w:r w:rsidRPr="00EA2F13">
        <w:rPr>
          <w:rFonts w:ascii="Times New Roman" w:hAnsi="Times New Roman" w:cs="Times New Roman"/>
          <w:sz w:val="20"/>
          <w:szCs w:val="20"/>
        </w:rPr>
        <w:t>фирменном</w:t>
      </w:r>
      <w:r>
        <w:rPr>
          <w:rFonts w:ascii="Times New Roman" w:hAnsi="Times New Roman" w:cs="Times New Roman"/>
          <w:sz w:val="20"/>
          <w:szCs w:val="20"/>
        </w:rPr>
        <w:t xml:space="preserve"> наименовании (марке) товара, </w:t>
      </w:r>
      <w:r w:rsidRPr="00EA2F13">
        <w:rPr>
          <w:rFonts w:ascii="Times New Roman" w:hAnsi="Times New Roman" w:cs="Times New Roman"/>
          <w:sz w:val="20"/>
          <w:szCs w:val="20"/>
        </w:rPr>
        <w:t xml:space="preserve">товарном знаке (при наличии), </w:t>
      </w:r>
      <w:r>
        <w:rPr>
          <w:rFonts w:ascii="Times New Roman" w:hAnsi="Times New Roman" w:cs="Times New Roman"/>
          <w:sz w:val="20"/>
          <w:szCs w:val="20"/>
        </w:rPr>
        <w:t xml:space="preserve">наименование </w:t>
      </w:r>
      <w:r w:rsidRPr="00EA2F13">
        <w:rPr>
          <w:rFonts w:ascii="Times New Roman" w:hAnsi="Times New Roman" w:cs="Times New Roman"/>
          <w:sz w:val="20"/>
          <w:szCs w:val="20"/>
        </w:rPr>
        <w:t>производител</w:t>
      </w:r>
      <w:r>
        <w:rPr>
          <w:rFonts w:ascii="Times New Roman" w:hAnsi="Times New Roman" w:cs="Times New Roman"/>
          <w:sz w:val="20"/>
          <w:szCs w:val="20"/>
        </w:rPr>
        <w:t>я</w:t>
      </w:r>
      <w:r w:rsidRPr="00EA2F13">
        <w:rPr>
          <w:rFonts w:ascii="Times New Roman" w:hAnsi="Times New Roman" w:cs="Times New Roman"/>
          <w:sz w:val="20"/>
          <w:szCs w:val="20"/>
        </w:rPr>
        <w:t xml:space="preserve">, </w:t>
      </w:r>
      <w:r>
        <w:rPr>
          <w:rFonts w:ascii="Times New Roman" w:hAnsi="Times New Roman" w:cs="Times New Roman"/>
          <w:sz w:val="20"/>
          <w:szCs w:val="20"/>
        </w:rPr>
        <w:t xml:space="preserve">артикул </w:t>
      </w:r>
      <w:r w:rsidRPr="00FA08B4">
        <w:rPr>
          <w:rFonts w:ascii="Times New Roman" w:hAnsi="Times New Roman" w:cs="Times New Roman"/>
          <w:sz w:val="20"/>
          <w:szCs w:val="20"/>
        </w:rPr>
        <w:t>(</w:t>
      </w:r>
      <w:r>
        <w:rPr>
          <w:rFonts w:ascii="Times New Roman" w:hAnsi="Times New Roman" w:cs="Times New Roman"/>
          <w:sz w:val="20"/>
          <w:szCs w:val="20"/>
        </w:rPr>
        <w:t>серийный номер</w:t>
      </w:r>
      <w:r w:rsidRPr="00FA08B4">
        <w:rPr>
          <w:rFonts w:ascii="Times New Roman" w:hAnsi="Times New Roman" w:cs="Times New Roman"/>
          <w:sz w:val="20"/>
          <w:szCs w:val="20"/>
        </w:rPr>
        <w:t xml:space="preserve">) </w:t>
      </w:r>
      <w:r>
        <w:rPr>
          <w:rFonts w:ascii="Times New Roman" w:hAnsi="Times New Roman" w:cs="Times New Roman"/>
          <w:sz w:val="20"/>
          <w:szCs w:val="20"/>
        </w:rPr>
        <w:t xml:space="preserve">производителя (при наличии), </w:t>
      </w:r>
      <w:r w:rsidRPr="00EA2F13">
        <w:rPr>
          <w:rFonts w:ascii="Times New Roman" w:hAnsi="Times New Roman" w:cs="Times New Roman"/>
          <w:sz w:val="20"/>
          <w:szCs w:val="20"/>
        </w:rPr>
        <w:t xml:space="preserve">наименовании страны происхождения </w:t>
      </w:r>
      <w:r w:rsidRPr="005E2CA2">
        <w:rPr>
          <w:rFonts w:ascii="Times New Roman" w:hAnsi="Times New Roman" w:cs="Times New Roman"/>
          <w:sz w:val="20"/>
          <w:szCs w:val="20"/>
        </w:rPr>
        <w:t>товара</w:t>
      </w:r>
      <w:r>
        <w:rPr>
          <w:rFonts w:ascii="Times New Roman" w:hAnsi="Times New Roman" w:cs="Times New Roman"/>
          <w:sz w:val="20"/>
          <w:szCs w:val="20"/>
        </w:rPr>
        <w:t xml:space="preserve"> </w:t>
      </w:r>
      <w:r w:rsidRPr="00F34FF6">
        <w:rPr>
          <w:rFonts w:ascii="Times New Roman" w:hAnsi="Times New Roman" w:cs="Times New Roman"/>
          <w:i/>
          <w:sz w:val="20"/>
          <w:szCs w:val="20"/>
        </w:rPr>
        <w:t>(по усмотрению участника).</w:t>
      </w:r>
      <w:proofErr w:type="gramEnd"/>
      <w:r>
        <w:rPr>
          <w:rFonts w:ascii="Times New Roman" w:hAnsi="Times New Roman" w:cs="Times New Roman"/>
          <w:sz w:val="20"/>
          <w:szCs w:val="20"/>
        </w:rPr>
        <w:t xml:space="preserve"> Описание товара должно быть идентично описанию, представленному участником в его заявке (форма 2).</w:t>
      </w:r>
      <w:r w:rsidRPr="005703D5">
        <w:rPr>
          <w:rFonts w:ascii="Times New Roman" w:hAnsi="Times New Roman" w:cs="Times New Roman"/>
          <w:sz w:val="20"/>
          <w:szCs w:val="20"/>
        </w:rPr>
        <w:t xml:space="preserve"> </w:t>
      </w:r>
      <w:r w:rsidRPr="0062339F">
        <w:rPr>
          <w:rFonts w:ascii="Times New Roman" w:hAnsi="Times New Roman" w:cs="Times New Roman"/>
          <w:sz w:val="20"/>
          <w:szCs w:val="20"/>
        </w:rPr>
        <w:t>В случае отличия сведений формы 1 от формы 2 по графам:</w:t>
      </w:r>
      <w:r>
        <w:rPr>
          <w:rFonts w:ascii="Times New Roman" w:hAnsi="Times New Roman" w:cs="Times New Roman"/>
          <w:sz w:val="20"/>
          <w:szCs w:val="20"/>
        </w:rPr>
        <w:t xml:space="preserve"> </w:t>
      </w:r>
      <w:r w:rsidRPr="0062339F">
        <w:rPr>
          <w:rFonts w:ascii="Times New Roman" w:hAnsi="Times New Roman" w:cs="Times New Roman"/>
          <w:sz w:val="20"/>
          <w:szCs w:val="20"/>
        </w:rPr>
        <w:t xml:space="preserve">«Наименование (описание) товара» </w:t>
      </w:r>
      <w:r>
        <w:rPr>
          <w:rFonts w:ascii="Times New Roman" w:hAnsi="Times New Roman" w:cs="Times New Roman"/>
          <w:sz w:val="20"/>
          <w:szCs w:val="20"/>
        </w:rPr>
        <w:t>(столб. 2, 3), </w:t>
      </w:r>
      <w:r w:rsidRPr="0062339F">
        <w:rPr>
          <w:rFonts w:ascii="Times New Roman" w:hAnsi="Times New Roman" w:cs="Times New Roman"/>
          <w:sz w:val="20"/>
          <w:szCs w:val="20"/>
        </w:rPr>
        <w:t>«Единица измерения»</w:t>
      </w:r>
      <w:r>
        <w:rPr>
          <w:rFonts w:ascii="Times New Roman" w:hAnsi="Times New Roman" w:cs="Times New Roman"/>
          <w:sz w:val="20"/>
          <w:szCs w:val="20"/>
        </w:rPr>
        <w:t xml:space="preserve"> (столб. 4)</w:t>
      </w:r>
      <w:r w:rsidRPr="0062339F">
        <w:rPr>
          <w:rFonts w:ascii="Times New Roman" w:hAnsi="Times New Roman" w:cs="Times New Roman"/>
          <w:sz w:val="20"/>
          <w:szCs w:val="20"/>
        </w:rPr>
        <w:t xml:space="preserve"> и «Количество»</w:t>
      </w:r>
      <w:r>
        <w:rPr>
          <w:rFonts w:ascii="Times New Roman" w:hAnsi="Times New Roman" w:cs="Times New Roman"/>
          <w:sz w:val="20"/>
          <w:szCs w:val="20"/>
        </w:rPr>
        <w:t xml:space="preserve"> (столб. 5) при рассмотрении заявок и формировании договора, </w:t>
      </w:r>
      <w:r w:rsidRPr="0062339F">
        <w:rPr>
          <w:rFonts w:ascii="Times New Roman" w:hAnsi="Times New Roman" w:cs="Times New Roman"/>
          <w:sz w:val="20"/>
          <w:szCs w:val="20"/>
        </w:rPr>
        <w:t>в договор будут включены сведения по указанным графам из форм</w:t>
      </w:r>
      <w:r>
        <w:rPr>
          <w:rFonts w:ascii="Times New Roman" w:hAnsi="Times New Roman" w:cs="Times New Roman"/>
          <w:sz w:val="20"/>
          <w:szCs w:val="20"/>
        </w:rPr>
        <w:t>ы</w:t>
      </w:r>
      <w:r w:rsidRPr="0062339F">
        <w:rPr>
          <w:rFonts w:ascii="Times New Roman" w:hAnsi="Times New Roman" w:cs="Times New Roman"/>
          <w:sz w:val="20"/>
          <w:szCs w:val="20"/>
        </w:rPr>
        <w:t xml:space="preserve"> 2</w:t>
      </w:r>
      <w:r w:rsidRPr="00C06542">
        <w:rPr>
          <w:rFonts w:ascii="Times New Roman" w:hAnsi="Times New Roman" w:cs="Times New Roman"/>
          <w:sz w:val="20"/>
          <w:szCs w:val="20"/>
        </w:rPr>
        <w:t xml:space="preserve"> </w:t>
      </w:r>
      <w:r>
        <w:rPr>
          <w:rFonts w:ascii="Times New Roman" w:hAnsi="Times New Roman" w:cs="Times New Roman"/>
          <w:sz w:val="20"/>
          <w:szCs w:val="20"/>
        </w:rPr>
        <w:t>«З</w:t>
      </w:r>
      <w:r w:rsidRPr="0062339F">
        <w:rPr>
          <w:rFonts w:ascii="Times New Roman" w:hAnsi="Times New Roman" w:cs="Times New Roman"/>
          <w:sz w:val="20"/>
          <w:szCs w:val="20"/>
        </w:rPr>
        <w:t>аявк</w:t>
      </w:r>
      <w:r>
        <w:rPr>
          <w:rFonts w:ascii="Times New Roman" w:hAnsi="Times New Roman" w:cs="Times New Roman"/>
          <w:sz w:val="20"/>
          <w:szCs w:val="20"/>
        </w:rPr>
        <w:t>а на участие в запросе котировок в электронной форме»</w:t>
      </w:r>
      <w:r w:rsidRPr="0062339F">
        <w:rPr>
          <w:rFonts w:ascii="Times New Roman" w:hAnsi="Times New Roman" w:cs="Times New Roman"/>
          <w:sz w:val="20"/>
          <w:szCs w:val="20"/>
        </w:rPr>
        <w:t>.</w:t>
      </w:r>
      <w:r>
        <w:rPr>
          <w:rFonts w:ascii="Times New Roman" w:hAnsi="Times New Roman" w:cs="Times New Roman"/>
          <w:sz w:val="20"/>
          <w:szCs w:val="20"/>
        </w:rPr>
        <w:t xml:space="preserve"> Все риски неправильного заполнения данных форм несет участник.</w:t>
      </w:r>
    </w:p>
  </w:footnote>
  <w:footnote w:id="2">
    <w:p w:rsidR="00F25873" w:rsidRPr="00EA2F13" w:rsidRDefault="00F25873" w:rsidP="005C1FBD">
      <w:pPr>
        <w:spacing w:after="0" w:line="240" w:lineRule="auto"/>
        <w:ind w:firstLine="34"/>
        <w:jc w:val="both"/>
        <w:rPr>
          <w:rFonts w:ascii="Times New Roman" w:hAnsi="Times New Roman" w:cs="Times New Roman"/>
          <w:sz w:val="20"/>
          <w:szCs w:val="20"/>
        </w:rPr>
      </w:pPr>
      <w:r w:rsidRPr="00EA2F13">
        <w:rPr>
          <w:rFonts w:ascii="Times New Roman" w:hAnsi="Times New Roman" w:cs="Times New Roman"/>
          <w:sz w:val="20"/>
          <w:szCs w:val="20"/>
        </w:rPr>
        <w:t>Примечание:</w:t>
      </w:r>
      <w:r>
        <w:rPr>
          <w:rFonts w:ascii="Times New Roman" w:hAnsi="Times New Roman" w:cs="Times New Roman"/>
          <w:sz w:val="20"/>
          <w:szCs w:val="20"/>
        </w:rPr>
        <w:t xml:space="preserve"> </w:t>
      </w:r>
    </w:p>
    <w:p w:rsidR="00F25873" w:rsidRDefault="00F25873" w:rsidP="004F245F">
      <w:pPr>
        <w:pStyle w:val="ac"/>
        <w:jc w:val="both"/>
      </w:pPr>
      <w:r>
        <w:rPr>
          <w:rStyle w:val="a6"/>
        </w:rPr>
        <w:footnoteRef/>
      </w:r>
      <w:proofErr w:type="gramStart"/>
      <w:r>
        <w:t>) у</w:t>
      </w:r>
      <w:r w:rsidRPr="00EA2F13">
        <w:t xml:space="preserve">частник </w:t>
      </w:r>
      <w:r w:rsidRPr="001B756E">
        <w:t xml:space="preserve">запроса котировок в электронной форме </w:t>
      </w:r>
      <w:r w:rsidRPr="00EA2F13">
        <w:t xml:space="preserve">представляет по </w:t>
      </w:r>
      <w:r>
        <w:t xml:space="preserve">установленной </w:t>
      </w:r>
      <w:r w:rsidRPr="00EA2F13">
        <w:t>Заказчиком форме, сведения о конкретном товаре, предлагаемом к поставке, а именно, сведения</w:t>
      </w:r>
      <w:r>
        <w:t xml:space="preserve"> о </w:t>
      </w:r>
      <w:r w:rsidRPr="00EA2F13">
        <w:t>фирменном</w:t>
      </w:r>
      <w:r>
        <w:t xml:space="preserve"> наименовании (марке) товара, </w:t>
      </w:r>
      <w:r w:rsidRPr="00EA2F13">
        <w:t xml:space="preserve">товарном знаке (при наличии), </w:t>
      </w:r>
      <w:r>
        <w:t xml:space="preserve">наименование </w:t>
      </w:r>
      <w:r w:rsidRPr="00EA2F13">
        <w:t>производител</w:t>
      </w:r>
      <w:r>
        <w:t>я</w:t>
      </w:r>
      <w:r w:rsidRPr="00EA2F13">
        <w:t xml:space="preserve">, </w:t>
      </w:r>
      <w:r>
        <w:t xml:space="preserve">артикул </w:t>
      </w:r>
      <w:r w:rsidRPr="00FA08B4">
        <w:t>(</w:t>
      </w:r>
      <w:r>
        <w:t>серийный номер</w:t>
      </w:r>
      <w:r w:rsidRPr="00FA08B4">
        <w:t xml:space="preserve">) </w:t>
      </w:r>
      <w:r>
        <w:t xml:space="preserve">производителя (при наличии), </w:t>
      </w:r>
      <w:r w:rsidRPr="00EA2F13">
        <w:t xml:space="preserve">наименовании страны происхождения </w:t>
      </w:r>
      <w:r w:rsidRPr="005E2CA2">
        <w:t>товара</w:t>
      </w:r>
      <w:r>
        <w:t>,</w:t>
      </w:r>
      <w:r w:rsidRPr="004F245F">
        <w:t xml:space="preserve"> </w:t>
      </w:r>
      <w:r>
        <w:t>с учетом инструкции по предоставлению сведений о конкретных показателях товара</w:t>
      </w:r>
      <w:r w:rsidRPr="005E2CA2">
        <w:t>.</w:t>
      </w:r>
      <w:proofErr w:type="gramEnd"/>
    </w:p>
  </w:footnote>
  <w:footnote w:id="3">
    <w:p w:rsidR="00F25873" w:rsidRDefault="00F25873" w:rsidP="005C1FBD">
      <w:pPr>
        <w:pStyle w:val="ac"/>
        <w:jc w:val="both"/>
      </w:pPr>
      <w:r>
        <w:rPr>
          <w:rStyle w:val="a6"/>
        </w:rPr>
        <w:footnoteRef/>
      </w:r>
      <w:r>
        <w:t>) участник указывает характеристики (конкретные показатели), предлагаемого товара в соответствии с требованиями, установленными подпунктом 8 «</w:t>
      </w:r>
      <w:r w:rsidRPr="00720BBE">
        <w:t>Технические характеристики</w:t>
      </w:r>
      <w:r>
        <w:t>» технического задания, с учетом инструкции по предоставлению сведений о конкретных показателях товара.</w:t>
      </w:r>
    </w:p>
  </w:footnote>
  <w:footnote w:id="4">
    <w:p w:rsidR="00F25873" w:rsidRDefault="00F25873" w:rsidP="00507A5F">
      <w:pPr>
        <w:pStyle w:val="ac"/>
        <w:jc w:val="both"/>
      </w:pPr>
      <w:r w:rsidRPr="00D5190A">
        <w:rPr>
          <w:rStyle w:val="a6"/>
        </w:rPr>
        <w:sym w:font="Symbol" w:char="F02A"/>
      </w:r>
      <w:r>
        <w:t xml:space="preserve"> )  в случае применения упрощенной системы налогообложения, в составе заявки необходимо представить подтверждающие документы, выданные соответствующим ведомством</w:t>
      </w:r>
    </w:p>
    <w:p w:rsidR="00F25873" w:rsidRDefault="00F25873" w:rsidP="00507A5F">
      <w:pPr>
        <w:pStyle w:val="ac"/>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873" w:rsidRPr="00434608" w:rsidRDefault="00F25873">
    <w:pPr>
      <w:pStyle w:val="af1"/>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2569D8"/>
    <w:multiLevelType w:val="hybridMultilevel"/>
    <w:tmpl w:val="C094A7CE"/>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nsid w:val="0CED151E"/>
    <w:multiLevelType w:val="multilevel"/>
    <w:tmpl w:val="0FF68F62"/>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1F855FA2"/>
    <w:multiLevelType w:val="multilevel"/>
    <w:tmpl w:val="39D4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3961EE"/>
    <w:multiLevelType w:val="hybridMultilevel"/>
    <w:tmpl w:val="EF149836"/>
    <w:lvl w:ilvl="0" w:tplc="141CEF4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765E3A"/>
    <w:multiLevelType w:val="hybridMultilevel"/>
    <w:tmpl w:val="9586B7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C185147"/>
    <w:multiLevelType w:val="hybridMultilevel"/>
    <w:tmpl w:val="D25E0C5E"/>
    <w:lvl w:ilvl="0" w:tplc="E4CCEE0C">
      <w:start w:val="1"/>
      <w:numFmt w:val="decimal"/>
      <w:lvlText w:val="%1."/>
      <w:lvlJc w:val="left"/>
      <w:pPr>
        <w:ind w:left="3073" w:hanging="804"/>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8">
    <w:nsid w:val="30D93D57"/>
    <w:multiLevelType w:val="multilevel"/>
    <w:tmpl w:val="07A6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B47A9A"/>
    <w:multiLevelType w:val="multilevel"/>
    <w:tmpl w:val="ACFCBC0C"/>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A923FAB"/>
    <w:multiLevelType w:val="multilevel"/>
    <w:tmpl w:val="97E4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AD18C4"/>
    <w:multiLevelType w:val="hybridMultilevel"/>
    <w:tmpl w:val="3B06A622"/>
    <w:lvl w:ilvl="0" w:tplc="62C21650">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4B3AA2"/>
    <w:multiLevelType w:val="multilevel"/>
    <w:tmpl w:val="5232A836"/>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47DB5478"/>
    <w:multiLevelType w:val="multilevel"/>
    <w:tmpl w:val="85301B46"/>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39D62CA"/>
    <w:multiLevelType w:val="multilevel"/>
    <w:tmpl w:val="6EF8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F56297"/>
    <w:multiLevelType w:val="hybridMultilevel"/>
    <w:tmpl w:val="5CB0621A"/>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7B407D"/>
    <w:multiLevelType w:val="hybridMultilevel"/>
    <w:tmpl w:val="00E4988C"/>
    <w:lvl w:ilvl="0" w:tplc="476454D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F169B0"/>
    <w:multiLevelType w:val="hybridMultilevel"/>
    <w:tmpl w:val="F8929C76"/>
    <w:lvl w:ilvl="0" w:tplc="6DB4311A">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6B847F7B"/>
    <w:multiLevelType w:val="multilevel"/>
    <w:tmpl w:val="A850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061867"/>
    <w:multiLevelType w:val="hybridMultilevel"/>
    <w:tmpl w:val="2C424664"/>
    <w:lvl w:ilvl="0" w:tplc="C5862674">
      <w:start w:val="1"/>
      <w:numFmt w:val="decimal"/>
      <w:lvlText w:val="%1)"/>
      <w:lvlJc w:val="left"/>
      <w:pPr>
        <w:ind w:left="720" w:hanging="360"/>
      </w:pPr>
      <w:rPr>
        <w:rFonts w:ascii="Times New Roman" w:eastAsiaTheme="maj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6F6BBA"/>
    <w:multiLevelType w:val="hybridMultilevel"/>
    <w:tmpl w:val="519E9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3E6943"/>
    <w:multiLevelType w:val="hybridMultilevel"/>
    <w:tmpl w:val="83DC35DC"/>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AD81539"/>
    <w:multiLevelType w:val="multilevel"/>
    <w:tmpl w:val="E180961E"/>
    <w:lvl w:ilvl="0">
      <w:start w:val="6"/>
      <w:numFmt w:val="decimal"/>
      <w:lvlText w:val="%1."/>
      <w:lvlJc w:val="left"/>
      <w:pPr>
        <w:ind w:left="540" w:hanging="540"/>
      </w:pPr>
      <w:rPr>
        <w:rFonts w:hint="default"/>
      </w:rPr>
    </w:lvl>
    <w:lvl w:ilvl="1">
      <w:start w:val="1"/>
      <w:numFmt w:val="decimal"/>
      <w:lvlText w:val="%1.%2."/>
      <w:lvlJc w:val="left"/>
      <w:pPr>
        <w:ind w:left="927" w:hanging="54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26">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7"/>
  </w:num>
  <w:num w:numId="5">
    <w:abstractNumId w:val="3"/>
  </w:num>
  <w:num w:numId="6">
    <w:abstractNumId w:val="22"/>
  </w:num>
  <w:num w:numId="7">
    <w:abstractNumId w:val="18"/>
  </w:num>
  <w:num w:numId="8">
    <w:abstractNumId w:val="1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9"/>
  </w:num>
  <w:num w:numId="13">
    <w:abstractNumId w:val="26"/>
  </w:num>
  <w:num w:numId="14">
    <w:abstractNumId w:val="24"/>
  </w:num>
  <w:num w:numId="15">
    <w:abstractNumId w:val="0"/>
  </w:num>
  <w:num w:numId="16">
    <w:abstractNumId w:val="1"/>
  </w:num>
  <w:num w:numId="17">
    <w:abstractNumId w:val="16"/>
  </w:num>
  <w:num w:numId="18">
    <w:abstractNumId w:val="10"/>
  </w:num>
  <w:num w:numId="19">
    <w:abstractNumId w:val="13"/>
  </w:num>
  <w:num w:numId="20">
    <w:abstractNumId w:val="9"/>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7"/>
  </w:num>
  <w:num w:numId="24">
    <w:abstractNumId w:val="4"/>
  </w:num>
  <w:num w:numId="25">
    <w:abstractNumId w:val="21"/>
  </w:num>
  <w:num w:numId="26">
    <w:abstractNumId w:val="11"/>
  </w:num>
  <w:num w:numId="27">
    <w:abstractNumId w:val="8"/>
  </w:num>
  <w:num w:numId="28">
    <w:abstractNumId w:val="23"/>
  </w:num>
  <w:num w:numId="29">
    <w:abstractNumId w:val="1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0241"/>
    <w:rsid w:val="00006660"/>
    <w:rsid w:val="00006A0B"/>
    <w:rsid w:val="00007FB6"/>
    <w:rsid w:val="00010E13"/>
    <w:rsid w:val="00010EEB"/>
    <w:rsid w:val="000123A4"/>
    <w:rsid w:val="00012DBF"/>
    <w:rsid w:val="0001557A"/>
    <w:rsid w:val="000207B4"/>
    <w:rsid w:val="0002157B"/>
    <w:rsid w:val="000266BF"/>
    <w:rsid w:val="000277AA"/>
    <w:rsid w:val="0003175B"/>
    <w:rsid w:val="0003561A"/>
    <w:rsid w:val="00035F4B"/>
    <w:rsid w:val="0003679A"/>
    <w:rsid w:val="00036F7F"/>
    <w:rsid w:val="000400A6"/>
    <w:rsid w:val="00042777"/>
    <w:rsid w:val="00042A78"/>
    <w:rsid w:val="00043B2A"/>
    <w:rsid w:val="000440C1"/>
    <w:rsid w:val="000456A9"/>
    <w:rsid w:val="00053498"/>
    <w:rsid w:val="0005390F"/>
    <w:rsid w:val="00054E43"/>
    <w:rsid w:val="00060F3D"/>
    <w:rsid w:val="00061B75"/>
    <w:rsid w:val="00062950"/>
    <w:rsid w:val="0006386A"/>
    <w:rsid w:val="000642CD"/>
    <w:rsid w:val="00065D63"/>
    <w:rsid w:val="00066DC5"/>
    <w:rsid w:val="00070A21"/>
    <w:rsid w:val="000710C8"/>
    <w:rsid w:val="00071CB4"/>
    <w:rsid w:val="00073CB8"/>
    <w:rsid w:val="000745BB"/>
    <w:rsid w:val="0007608B"/>
    <w:rsid w:val="00080BE9"/>
    <w:rsid w:val="000810C8"/>
    <w:rsid w:val="00082725"/>
    <w:rsid w:val="00085236"/>
    <w:rsid w:val="00091B92"/>
    <w:rsid w:val="00093901"/>
    <w:rsid w:val="0009702E"/>
    <w:rsid w:val="00097E20"/>
    <w:rsid w:val="000A1BD2"/>
    <w:rsid w:val="000A2CB1"/>
    <w:rsid w:val="000A428F"/>
    <w:rsid w:val="000A76BC"/>
    <w:rsid w:val="000B1618"/>
    <w:rsid w:val="000B1A79"/>
    <w:rsid w:val="000B2C0A"/>
    <w:rsid w:val="000B367A"/>
    <w:rsid w:val="000B660E"/>
    <w:rsid w:val="000C1929"/>
    <w:rsid w:val="000C3321"/>
    <w:rsid w:val="000C54E9"/>
    <w:rsid w:val="000C55D4"/>
    <w:rsid w:val="000D2058"/>
    <w:rsid w:val="000D24FB"/>
    <w:rsid w:val="000D39F2"/>
    <w:rsid w:val="000D43AE"/>
    <w:rsid w:val="000D5A7F"/>
    <w:rsid w:val="000D67C1"/>
    <w:rsid w:val="000D6E24"/>
    <w:rsid w:val="000D708D"/>
    <w:rsid w:val="000E4DF5"/>
    <w:rsid w:val="000E6397"/>
    <w:rsid w:val="000F116E"/>
    <w:rsid w:val="000F54FE"/>
    <w:rsid w:val="000F76DE"/>
    <w:rsid w:val="00100535"/>
    <w:rsid w:val="00102165"/>
    <w:rsid w:val="00102625"/>
    <w:rsid w:val="00104A09"/>
    <w:rsid w:val="001058E7"/>
    <w:rsid w:val="00110ACD"/>
    <w:rsid w:val="00110DF7"/>
    <w:rsid w:val="001115A8"/>
    <w:rsid w:val="001131F5"/>
    <w:rsid w:val="00114DFE"/>
    <w:rsid w:val="00115460"/>
    <w:rsid w:val="00115698"/>
    <w:rsid w:val="0011686C"/>
    <w:rsid w:val="0011714C"/>
    <w:rsid w:val="001204FF"/>
    <w:rsid w:val="001215B8"/>
    <w:rsid w:val="00123932"/>
    <w:rsid w:val="00124889"/>
    <w:rsid w:val="00133115"/>
    <w:rsid w:val="0013332F"/>
    <w:rsid w:val="00136483"/>
    <w:rsid w:val="00137B0B"/>
    <w:rsid w:val="0014072A"/>
    <w:rsid w:val="00145CD7"/>
    <w:rsid w:val="00146D25"/>
    <w:rsid w:val="001508F4"/>
    <w:rsid w:val="00151E29"/>
    <w:rsid w:val="0015335B"/>
    <w:rsid w:val="00155151"/>
    <w:rsid w:val="0015595A"/>
    <w:rsid w:val="00156BEE"/>
    <w:rsid w:val="0016071A"/>
    <w:rsid w:val="001621B3"/>
    <w:rsid w:val="00162D5F"/>
    <w:rsid w:val="00164BDC"/>
    <w:rsid w:val="00170078"/>
    <w:rsid w:val="00170364"/>
    <w:rsid w:val="00173292"/>
    <w:rsid w:val="00173E1C"/>
    <w:rsid w:val="00176A78"/>
    <w:rsid w:val="0017747E"/>
    <w:rsid w:val="001777D8"/>
    <w:rsid w:val="001777F0"/>
    <w:rsid w:val="00180C70"/>
    <w:rsid w:val="00183F9D"/>
    <w:rsid w:val="00186328"/>
    <w:rsid w:val="0019025F"/>
    <w:rsid w:val="001911C7"/>
    <w:rsid w:val="0019143C"/>
    <w:rsid w:val="0019382B"/>
    <w:rsid w:val="00193884"/>
    <w:rsid w:val="0019521A"/>
    <w:rsid w:val="001A3BAF"/>
    <w:rsid w:val="001A4303"/>
    <w:rsid w:val="001A572A"/>
    <w:rsid w:val="001B590A"/>
    <w:rsid w:val="001B756E"/>
    <w:rsid w:val="001C1E15"/>
    <w:rsid w:val="001C485D"/>
    <w:rsid w:val="001C5434"/>
    <w:rsid w:val="001C5A20"/>
    <w:rsid w:val="001D1561"/>
    <w:rsid w:val="001D2C11"/>
    <w:rsid w:val="001D2E80"/>
    <w:rsid w:val="001D3C79"/>
    <w:rsid w:val="001D736A"/>
    <w:rsid w:val="001E1BDD"/>
    <w:rsid w:val="001E1E72"/>
    <w:rsid w:val="001E6833"/>
    <w:rsid w:val="001E7690"/>
    <w:rsid w:val="001E7820"/>
    <w:rsid w:val="001F53AE"/>
    <w:rsid w:val="001F78EA"/>
    <w:rsid w:val="002071C1"/>
    <w:rsid w:val="00207F42"/>
    <w:rsid w:val="0021152B"/>
    <w:rsid w:val="002136DE"/>
    <w:rsid w:val="0021413A"/>
    <w:rsid w:val="00214D67"/>
    <w:rsid w:val="00216732"/>
    <w:rsid w:val="00221F65"/>
    <w:rsid w:val="002231B9"/>
    <w:rsid w:val="00223B0A"/>
    <w:rsid w:val="002301E7"/>
    <w:rsid w:val="0023111F"/>
    <w:rsid w:val="00231377"/>
    <w:rsid w:val="00231CB1"/>
    <w:rsid w:val="0023295C"/>
    <w:rsid w:val="0023357E"/>
    <w:rsid w:val="002346AE"/>
    <w:rsid w:val="002348C2"/>
    <w:rsid w:val="002366BB"/>
    <w:rsid w:val="0024123A"/>
    <w:rsid w:val="00242F47"/>
    <w:rsid w:val="002456D7"/>
    <w:rsid w:val="002467EF"/>
    <w:rsid w:val="00250B12"/>
    <w:rsid w:val="0025295B"/>
    <w:rsid w:val="00252BED"/>
    <w:rsid w:val="002541B6"/>
    <w:rsid w:val="00256C71"/>
    <w:rsid w:val="0025731B"/>
    <w:rsid w:val="002662C3"/>
    <w:rsid w:val="0026686C"/>
    <w:rsid w:val="002674CC"/>
    <w:rsid w:val="0027652A"/>
    <w:rsid w:val="00280020"/>
    <w:rsid w:val="00281584"/>
    <w:rsid w:val="00282E0D"/>
    <w:rsid w:val="002853AA"/>
    <w:rsid w:val="00285D5A"/>
    <w:rsid w:val="00292A46"/>
    <w:rsid w:val="002940C2"/>
    <w:rsid w:val="00294811"/>
    <w:rsid w:val="002A3E47"/>
    <w:rsid w:val="002A7B0F"/>
    <w:rsid w:val="002B4EFC"/>
    <w:rsid w:val="002B57EA"/>
    <w:rsid w:val="002B5B20"/>
    <w:rsid w:val="002B7C83"/>
    <w:rsid w:val="002C1805"/>
    <w:rsid w:val="002C451C"/>
    <w:rsid w:val="002C5180"/>
    <w:rsid w:val="002C624F"/>
    <w:rsid w:val="002D049D"/>
    <w:rsid w:val="002D1295"/>
    <w:rsid w:val="002D26CC"/>
    <w:rsid w:val="002D3CE0"/>
    <w:rsid w:val="002D7B30"/>
    <w:rsid w:val="002D7C23"/>
    <w:rsid w:val="002E2DD9"/>
    <w:rsid w:val="002E665A"/>
    <w:rsid w:val="002E6865"/>
    <w:rsid w:val="002F2890"/>
    <w:rsid w:val="002F6945"/>
    <w:rsid w:val="002F6978"/>
    <w:rsid w:val="00302885"/>
    <w:rsid w:val="0030404D"/>
    <w:rsid w:val="00310ED1"/>
    <w:rsid w:val="0031148A"/>
    <w:rsid w:val="00311B9B"/>
    <w:rsid w:val="00311C39"/>
    <w:rsid w:val="003123FB"/>
    <w:rsid w:val="0031390E"/>
    <w:rsid w:val="00313C23"/>
    <w:rsid w:val="00314226"/>
    <w:rsid w:val="00314FFA"/>
    <w:rsid w:val="00317DB2"/>
    <w:rsid w:val="003215CA"/>
    <w:rsid w:val="003268B3"/>
    <w:rsid w:val="003278DE"/>
    <w:rsid w:val="00330310"/>
    <w:rsid w:val="00337444"/>
    <w:rsid w:val="00344BD6"/>
    <w:rsid w:val="00344BE6"/>
    <w:rsid w:val="003561BE"/>
    <w:rsid w:val="00363311"/>
    <w:rsid w:val="00365880"/>
    <w:rsid w:val="003673DB"/>
    <w:rsid w:val="00367904"/>
    <w:rsid w:val="003704E1"/>
    <w:rsid w:val="00371318"/>
    <w:rsid w:val="00374B99"/>
    <w:rsid w:val="00377C71"/>
    <w:rsid w:val="00381EEC"/>
    <w:rsid w:val="0038486F"/>
    <w:rsid w:val="00392EEE"/>
    <w:rsid w:val="0039402C"/>
    <w:rsid w:val="00397C40"/>
    <w:rsid w:val="003A4662"/>
    <w:rsid w:val="003A57A1"/>
    <w:rsid w:val="003B1508"/>
    <w:rsid w:val="003C0AEC"/>
    <w:rsid w:val="003C3DA3"/>
    <w:rsid w:val="003C4C49"/>
    <w:rsid w:val="003C6362"/>
    <w:rsid w:val="003D3E14"/>
    <w:rsid w:val="003D4C44"/>
    <w:rsid w:val="003D4C75"/>
    <w:rsid w:val="003E034A"/>
    <w:rsid w:val="003E0AD1"/>
    <w:rsid w:val="003E0FA3"/>
    <w:rsid w:val="003E315E"/>
    <w:rsid w:val="003E3F63"/>
    <w:rsid w:val="003E49E5"/>
    <w:rsid w:val="003F6585"/>
    <w:rsid w:val="00401257"/>
    <w:rsid w:val="00402869"/>
    <w:rsid w:val="00406CB5"/>
    <w:rsid w:val="0040745D"/>
    <w:rsid w:val="00410C25"/>
    <w:rsid w:val="00415B5F"/>
    <w:rsid w:val="004162D1"/>
    <w:rsid w:val="004164DC"/>
    <w:rsid w:val="00425BE5"/>
    <w:rsid w:val="00426C09"/>
    <w:rsid w:val="00426E91"/>
    <w:rsid w:val="0042722A"/>
    <w:rsid w:val="004277C9"/>
    <w:rsid w:val="00427ED9"/>
    <w:rsid w:val="00430ECD"/>
    <w:rsid w:val="00432AF8"/>
    <w:rsid w:val="004344C7"/>
    <w:rsid w:val="00435BDD"/>
    <w:rsid w:val="00437D4F"/>
    <w:rsid w:val="004457BE"/>
    <w:rsid w:val="00446ABF"/>
    <w:rsid w:val="00451506"/>
    <w:rsid w:val="00451F4C"/>
    <w:rsid w:val="00452F05"/>
    <w:rsid w:val="0045310F"/>
    <w:rsid w:val="00453428"/>
    <w:rsid w:val="004534F1"/>
    <w:rsid w:val="00453F37"/>
    <w:rsid w:val="004545B8"/>
    <w:rsid w:val="00463006"/>
    <w:rsid w:val="00466EE3"/>
    <w:rsid w:val="00471CC1"/>
    <w:rsid w:val="00472166"/>
    <w:rsid w:val="004725CC"/>
    <w:rsid w:val="00480754"/>
    <w:rsid w:val="00482033"/>
    <w:rsid w:val="00485916"/>
    <w:rsid w:val="004913B8"/>
    <w:rsid w:val="0049705C"/>
    <w:rsid w:val="00497B13"/>
    <w:rsid w:val="004A037A"/>
    <w:rsid w:val="004A065E"/>
    <w:rsid w:val="004A1192"/>
    <w:rsid w:val="004A19B0"/>
    <w:rsid w:val="004A26CA"/>
    <w:rsid w:val="004A27B8"/>
    <w:rsid w:val="004A5876"/>
    <w:rsid w:val="004B3B91"/>
    <w:rsid w:val="004C21CC"/>
    <w:rsid w:val="004C2364"/>
    <w:rsid w:val="004C37DA"/>
    <w:rsid w:val="004C63D0"/>
    <w:rsid w:val="004C7436"/>
    <w:rsid w:val="004C7E53"/>
    <w:rsid w:val="004D105B"/>
    <w:rsid w:val="004D492B"/>
    <w:rsid w:val="004D51C8"/>
    <w:rsid w:val="004D633F"/>
    <w:rsid w:val="004D6B0E"/>
    <w:rsid w:val="004E5B81"/>
    <w:rsid w:val="004E5D8A"/>
    <w:rsid w:val="004F021A"/>
    <w:rsid w:val="004F245F"/>
    <w:rsid w:val="004F3BFA"/>
    <w:rsid w:val="004F6AC9"/>
    <w:rsid w:val="004F6D42"/>
    <w:rsid w:val="004F709C"/>
    <w:rsid w:val="0050130A"/>
    <w:rsid w:val="00502D7D"/>
    <w:rsid w:val="00504421"/>
    <w:rsid w:val="0050525D"/>
    <w:rsid w:val="00505AB2"/>
    <w:rsid w:val="00507A5F"/>
    <w:rsid w:val="00520648"/>
    <w:rsid w:val="00521DD0"/>
    <w:rsid w:val="00522518"/>
    <w:rsid w:val="005245B4"/>
    <w:rsid w:val="00524836"/>
    <w:rsid w:val="005257C6"/>
    <w:rsid w:val="005257DF"/>
    <w:rsid w:val="005263C1"/>
    <w:rsid w:val="00526ACB"/>
    <w:rsid w:val="00530BEE"/>
    <w:rsid w:val="00530E10"/>
    <w:rsid w:val="00531A03"/>
    <w:rsid w:val="005342A7"/>
    <w:rsid w:val="00535FE0"/>
    <w:rsid w:val="005366A6"/>
    <w:rsid w:val="00537138"/>
    <w:rsid w:val="0054129D"/>
    <w:rsid w:val="00550676"/>
    <w:rsid w:val="00553A0A"/>
    <w:rsid w:val="005550E9"/>
    <w:rsid w:val="00555575"/>
    <w:rsid w:val="00555BEC"/>
    <w:rsid w:val="00557908"/>
    <w:rsid w:val="00560096"/>
    <w:rsid w:val="005610E0"/>
    <w:rsid w:val="0056161A"/>
    <w:rsid w:val="005627D0"/>
    <w:rsid w:val="005637D3"/>
    <w:rsid w:val="00567A86"/>
    <w:rsid w:val="00567AB3"/>
    <w:rsid w:val="005703D5"/>
    <w:rsid w:val="005705DD"/>
    <w:rsid w:val="0057379C"/>
    <w:rsid w:val="005752A9"/>
    <w:rsid w:val="00583E98"/>
    <w:rsid w:val="0059173C"/>
    <w:rsid w:val="005920D5"/>
    <w:rsid w:val="0059210D"/>
    <w:rsid w:val="005942D0"/>
    <w:rsid w:val="00594A43"/>
    <w:rsid w:val="005A172F"/>
    <w:rsid w:val="005A2B83"/>
    <w:rsid w:val="005A5662"/>
    <w:rsid w:val="005A5B35"/>
    <w:rsid w:val="005A6994"/>
    <w:rsid w:val="005B1D0E"/>
    <w:rsid w:val="005B2C1B"/>
    <w:rsid w:val="005B4F47"/>
    <w:rsid w:val="005B553C"/>
    <w:rsid w:val="005C0149"/>
    <w:rsid w:val="005C06F3"/>
    <w:rsid w:val="005C1FBD"/>
    <w:rsid w:val="005C494D"/>
    <w:rsid w:val="005C51B7"/>
    <w:rsid w:val="005C6332"/>
    <w:rsid w:val="005D08C8"/>
    <w:rsid w:val="005D2F33"/>
    <w:rsid w:val="005D39F8"/>
    <w:rsid w:val="005D3CE1"/>
    <w:rsid w:val="005D3E5E"/>
    <w:rsid w:val="005D53F4"/>
    <w:rsid w:val="005E2169"/>
    <w:rsid w:val="005E2CA2"/>
    <w:rsid w:val="005E3B78"/>
    <w:rsid w:val="005E55E9"/>
    <w:rsid w:val="005E7A48"/>
    <w:rsid w:val="005F1735"/>
    <w:rsid w:val="005F24A6"/>
    <w:rsid w:val="005F2D50"/>
    <w:rsid w:val="005F4304"/>
    <w:rsid w:val="005F56BA"/>
    <w:rsid w:val="005F56D5"/>
    <w:rsid w:val="005F6615"/>
    <w:rsid w:val="005F7CB0"/>
    <w:rsid w:val="006010B0"/>
    <w:rsid w:val="0060214E"/>
    <w:rsid w:val="00602A91"/>
    <w:rsid w:val="006031EE"/>
    <w:rsid w:val="00603E02"/>
    <w:rsid w:val="00616BDD"/>
    <w:rsid w:val="0061707A"/>
    <w:rsid w:val="0063184E"/>
    <w:rsid w:val="00632119"/>
    <w:rsid w:val="00637DDF"/>
    <w:rsid w:val="006421E3"/>
    <w:rsid w:val="006431A0"/>
    <w:rsid w:val="00644B8A"/>
    <w:rsid w:val="00647B7B"/>
    <w:rsid w:val="0065128E"/>
    <w:rsid w:val="00651934"/>
    <w:rsid w:val="006527C8"/>
    <w:rsid w:val="00656337"/>
    <w:rsid w:val="00661734"/>
    <w:rsid w:val="00661BC4"/>
    <w:rsid w:val="006663FD"/>
    <w:rsid w:val="006675C9"/>
    <w:rsid w:val="00670DBA"/>
    <w:rsid w:val="00671ABC"/>
    <w:rsid w:val="00682309"/>
    <w:rsid w:val="00682F82"/>
    <w:rsid w:val="00685799"/>
    <w:rsid w:val="00685B72"/>
    <w:rsid w:val="006905C2"/>
    <w:rsid w:val="006909A8"/>
    <w:rsid w:val="00691620"/>
    <w:rsid w:val="0069263A"/>
    <w:rsid w:val="00694564"/>
    <w:rsid w:val="00695D88"/>
    <w:rsid w:val="0069746F"/>
    <w:rsid w:val="006A2FAD"/>
    <w:rsid w:val="006A3962"/>
    <w:rsid w:val="006B00AA"/>
    <w:rsid w:val="006B07C5"/>
    <w:rsid w:val="006B3553"/>
    <w:rsid w:val="006B3D73"/>
    <w:rsid w:val="006B4E3E"/>
    <w:rsid w:val="006C06D1"/>
    <w:rsid w:val="006C1DA6"/>
    <w:rsid w:val="006C2F5F"/>
    <w:rsid w:val="006C506D"/>
    <w:rsid w:val="006D049F"/>
    <w:rsid w:val="006D0EEE"/>
    <w:rsid w:val="006D22A4"/>
    <w:rsid w:val="006D3229"/>
    <w:rsid w:val="006D46C2"/>
    <w:rsid w:val="006D7572"/>
    <w:rsid w:val="006E0012"/>
    <w:rsid w:val="006E0622"/>
    <w:rsid w:val="006E1BE0"/>
    <w:rsid w:val="006E3713"/>
    <w:rsid w:val="006E60BF"/>
    <w:rsid w:val="006F1509"/>
    <w:rsid w:val="006F1ABC"/>
    <w:rsid w:val="006F2327"/>
    <w:rsid w:val="006F2D78"/>
    <w:rsid w:val="006F5661"/>
    <w:rsid w:val="006F6566"/>
    <w:rsid w:val="00704AF6"/>
    <w:rsid w:val="00705531"/>
    <w:rsid w:val="00712B58"/>
    <w:rsid w:val="00712D46"/>
    <w:rsid w:val="00713826"/>
    <w:rsid w:val="00714626"/>
    <w:rsid w:val="00715E8A"/>
    <w:rsid w:val="00720BBE"/>
    <w:rsid w:val="007215EE"/>
    <w:rsid w:val="00725460"/>
    <w:rsid w:val="00727394"/>
    <w:rsid w:val="007358EA"/>
    <w:rsid w:val="007376C1"/>
    <w:rsid w:val="00737B66"/>
    <w:rsid w:val="00740009"/>
    <w:rsid w:val="00740540"/>
    <w:rsid w:val="0074134D"/>
    <w:rsid w:val="00741615"/>
    <w:rsid w:val="007426E4"/>
    <w:rsid w:val="007438F3"/>
    <w:rsid w:val="007441B1"/>
    <w:rsid w:val="007447BE"/>
    <w:rsid w:val="00745DB7"/>
    <w:rsid w:val="007475EB"/>
    <w:rsid w:val="007510DA"/>
    <w:rsid w:val="00752337"/>
    <w:rsid w:val="00762C81"/>
    <w:rsid w:val="00762D4D"/>
    <w:rsid w:val="00764BBA"/>
    <w:rsid w:val="00765A84"/>
    <w:rsid w:val="007660B5"/>
    <w:rsid w:val="00766647"/>
    <w:rsid w:val="0076728A"/>
    <w:rsid w:val="00773047"/>
    <w:rsid w:val="00773361"/>
    <w:rsid w:val="00777642"/>
    <w:rsid w:val="007913E7"/>
    <w:rsid w:val="007928D3"/>
    <w:rsid w:val="00793324"/>
    <w:rsid w:val="0079367E"/>
    <w:rsid w:val="00794A6B"/>
    <w:rsid w:val="007A3B51"/>
    <w:rsid w:val="007A4AA4"/>
    <w:rsid w:val="007B419E"/>
    <w:rsid w:val="007B4351"/>
    <w:rsid w:val="007C205B"/>
    <w:rsid w:val="007C6E3C"/>
    <w:rsid w:val="007D0ED0"/>
    <w:rsid w:val="007D180D"/>
    <w:rsid w:val="007D1FD1"/>
    <w:rsid w:val="007D36C2"/>
    <w:rsid w:val="007D4D2E"/>
    <w:rsid w:val="007D5742"/>
    <w:rsid w:val="007D6DF3"/>
    <w:rsid w:val="007D6EFF"/>
    <w:rsid w:val="007D7BF6"/>
    <w:rsid w:val="007E2306"/>
    <w:rsid w:val="007E3037"/>
    <w:rsid w:val="007E3E4C"/>
    <w:rsid w:val="007E4917"/>
    <w:rsid w:val="007F058B"/>
    <w:rsid w:val="007F39A1"/>
    <w:rsid w:val="008010E8"/>
    <w:rsid w:val="00805B75"/>
    <w:rsid w:val="00810048"/>
    <w:rsid w:val="0081358E"/>
    <w:rsid w:val="008143F8"/>
    <w:rsid w:val="00816455"/>
    <w:rsid w:val="00816804"/>
    <w:rsid w:val="00827F23"/>
    <w:rsid w:val="0083398F"/>
    <w:rsid w:val="00836978"/>
    <w:rsid w:val="00840CDD"/>
    <w:rsid w:val="008419E8"/>
    <w:rsid w:val="0084694A"/>
    <w:rsid w:val="00846E7C"/>
    <w:rsid w:val="00850403"/>
    <w:rsid w:val="008533A8"/>
    <w:rsid w:val="00856304"/>
    <w:rsid w:val="008575AD"/>
    <w:rsid w:val="008622FD"/>
    <w:rsid w:val="00864F68"/>
    <w:rsid w:val="00866D36"/>
    <w:rsid w:val="0087268F"/>
    <w:rsid w:val="00872B9B"/>
    <w:rsid w:val="00872BAF"/>
    <w:rsid w:val="0087670E"/>
    <w:rsid w:val="008801D3"/>
    <w:rsid w:val="008809E8"/>
    <w:rsid w:val="00881CAE"/>
    <w:rsid w:val="00882F27"/>
    <w:rsid w:val="00884256"/>
    <w:rsid w:val="00884543"/>
    <w:rsid w:val="00886E03"/>
    <w:rsid w:val="00893034"/>
    <w:rsid w:val="00893593"/>
    <w:rsid w:val="00897F7D"/>
    <w:rsid w:val="008A0E93"/>
    <w:rsid w:val="008A38F3"/>
    <w:rsid w:val="008A3B76"/>
    <w:rsid w:val="008A44F3"/>
    <w:rsid w:val="008B253E"/>
    <w:rsid w:val="008B37E6"/>
    <w:rsid w:val="008C13F9"/>
    <w:rsid w:val="008C1BAF"/>
    <w:rsid w:val="008C27FF"/>
    <w:rsid w:val="008C468B"/>
    <w:rsid w:val="008C4776"/>
    <w:rsid w:val="008C7AC7"/>
    <w:rsid w:val="008D0361"/>
    <w:rsid w:val="008D11F6"/>
    <w:rsid w:val="008D56EC"/>
    <w:rsid w:val="008D5E46"/>
    <w:rsid w:val="008D681D"/>
    <w:rsid w:val="008E3923"/>
    <w:rsid w:val="008E440A"/>
    <w:rsid w:val="008E659C"/>
    <w:rsid w:val="008E73C2"/>
    <w:rsid w:val="008F0D83"/>
    <w:rsid w:val="008F1F96"/>
    <w:rsid w:val="008F22F6"/>
    <w:rsid w:val="008F40A5"/>
    <w:rsid w:val="008F6722"/>
    <w:rsid w:val="00900697"/>
    <w:rsid w:val="00900AD0"/>
    <w:rsid w:val="00902932"/>
    <w:rsid w:val="0090322D"/>
    <w:rsid w:val="009100C0"/>
    <w:rsid w:val="00916BFE"/>
    <w:rsid w:val="00917CEB"/>
    <w:rsid w:val="009202C6"/>
    <w:rsid w:val="00926879"/>
    <w:rsid w:val="00927C35"/>
    <w:rsid w:val="009301F4"/>
    <w:rsid w:val="0093025B"/>
    <w:rsid w:val="00931114"/>
    <w:rsid w:val="0093169C"/>
    <w:rsid w:val="00931A4F"/>
    <w:rsid w:val="00937A9F"/>
    <w:rsid w:val="009431C9"/>
    <w:rsid w:val="00943252"/>
    <w:rsid w:val="0094660C"/>
    <w:rsid w:val="00946ECE"/>
    <w:rsid w:val="009556DE"/>
    <w:rsid w:val="00964B8F"/>
    <w:rsid w:val="00964E12"/>
    <w:rsid w:val="00970888"/>
    <w:rsid w:val="00972B48"/>
    <w:rsid w:val="009748B4"/>
    <w:rsid w:val="00975348"/>
    <w:rsid w:val="009760B1"/>
    <w:rsid w:val="00980165"/>
    <w:rsid w:val="009816F3"/>
    <w:rsid w:val="009821CA"/>
    <w:rsid w:val="00983F56"/>
    <w:rsid w:val="00985330"/>
    <w:rsid w:val="00985B54"/>
    <w:rsid w:val="00986D76"/>
    <w:rsid w:val="0098708C"/>
    <w:rsid w:val="00990349"/>
    <w:rsid w:val="009975EB"/>
    <w:rsid w:val="009A1CD1"/>
    <w:rsid w:val="009A6F03"/>
    <w:rsid w:val="009A782F"/>
    <w:rsid w:val="009B099A"/>
    <w:rsid w:val="009B0BC1"/>
    <w:rsid w:val="009B0E7E"/>
    <w:rsid w:val="009B4D19"/>
    <w:rsid w:val="009B5756"/>
    <w:rsid w:val="009C25BD"/>
    <w:rsid w:val="009C4E3A"/>
    <w:rsid w:val="009D0D8B"/>
    <w:rsid w:val="009D41F1"/>
    <w:rsid w:val="009E3A5B"/>
    <w:rsid w:val="009E51A6"/>
    <w:rsid w:val="009F0310"/>
    <w:rsid w:val="009F496A"/>
    <w:rsid w:val="009F6274"/>
    <w:rsid w:val="009F70CE"/>
    <w:rsid w:val="00A007B7"/>
    <w:rsid w:val="00A00E21"/>
    <w:rsid w:val="00A02612"/>
    <w:rsid w:val="00A02F1D"/>
    <w:rsid w:val="00A036D6"/>
    <w:rsid w:val="00A05B55"/>
    <w:rsid w:val="00A06C3F"/>
    <w:rsid w:val="00A101D9"/>
    <w:rsid w:val="00A10BD2"/>
    <w:rsid w:val="00A124A4"/>
    <w:rsid w:val="00A13BA1"/>
    <w:rsid w:val="00A1728F"/>
    <w:rsid w:val="00A17676"/>
    <w:rsid w:val="00A2268B"/>
    <w:rsid w:val="00A258F9"/>
    <w:rsid w:val="00A26352"/>
    <w:rsid w:val="00A359EC"/>
    <w:rsid w:val="00A373A1"/>
    <w:rsid w:val="00A40160"/>
    <w:rsid w:val="00A4451B"/>
    <w:rsid w:val="00A46115"/>
    <w:rsid w:val="00A46CCF"/>
    <w:rsid w:val="00A50820"/>
    <w:rsid w:val="00A51976"/>
    <w:rsid w:val="00A5387B"/>
    <w:rsid w:val="00A546A4"/>
    <w:rsid w:val="00A5726E"/>
    <w:rsid w:val="00A66849"/>
    <w:rsid w:val="00A67A10"/>
    <w:rsid w:val="00A72BFB"/>
    <w:rsid w:val="00A735FF"/>
    <w:rsid w:val="00A762E4"/>
    <w:rsid w:val="00A775CF"/>
    <w:rsid w:val="00A90CAA"/>
    <w:rsid w:val="00A95570"/>
    <w:rsid w:val="00A97226"/>
    <w:rsid w:val="00AA0062"/>
    <w:rsid w:val="00AA4329"/>
    <w:rsid w:val="00AA60C9"/>
    <w:rsid w:val="00AB3C32"/>
    <w:rsid w:val="00AB50CF"/>
    <w:rsid w:val="00AB6F78"/>
    <w:rsid w:val="00AC285F"/>
    <w:rsid w:val="00AC3B50"/>
    <w:rsid w:val="00AD05E7"/>
    <w:rsid w:val="00AD0DCE"/>
    <w:rsid w:val="00AD3B80"/>
    <w:rsid w:val="00AE091D"/>
    <w:rsid w:val="00AE2F59"/>
    <w:rsid w:val="00AE72F1"/>
    <w:rsid w:val="00AF1FFB"/>
    <w:rsid w:val="00B01824"/>
    <w:rsid w:val="00B04DAF"/>
    <w:rsid w:val="00B05502"/>
    <w:rsid w:val="00B0684F"/>
    <w:rsid w:val="00B11580"/>
    <w:rsid w:val="00B11DA1"/>
    <w:rsid w:val="00B14E80"/>
    <w:rsid w:val="00B17EDC"/>
    <w:rsid w:val="00B2041D"/>
    <w:rsid w:val="00B215B4"/>
    <w:rsid w:val="00B23A61"/>
    <w:rsid w:val="00B259C5"/>
    <w:rsid w:val="00B25F9A"/>
    <w:rsid w:val="00B2655F"/>
    <w:rsid w:val="00B30116"/>
    <w:rsid w:val="00B30D30"/>
    <w:rsid w:val="00B3219D"/>
    <w:rsid w:val="00B32264"/>
    <w:rsid w:val="00B33EF5"/>
    <w:rsid w:val="00B33F50"/>
    <w:rsid w:val="00B341E4"/>
    <w:rsid w:val="00B36208"/>
    <w:rsid w:val="00B4070C"/>
    <w:rsid w:val="00B41073"/>
    <w:rsid w:val="00B45CCB"/>
    <w:rsid w:val="00B47130"/>
    <w:rsid w:val="00B47FB2"/>
    <w:rsid w:val="00B50035"/>
    <w:rsid w:val="00B515A3"/>
    <w:rsid w:val="00B515B7"/>
    <w:rsid w:val="00B51ACD"/>
    <w:rsid w:val="00B52B81"/>
    <w:rsid w:val="00B554C0"/>
    <w:rsid w:val="00B613D8"/>
    <w:rsid w:val="00B664A1"/>
    <w:rsid w:val="00B679F7"/>
    <w:rsid w:val="00B713B5"/>
    <w:rsid w:val="00B7655C"/>
    <w:rsid w:val="00B803DB"/>
    <w:rsid w:val="00B80FEA"/>
    <w:rsid w:val="00B86D1F"/>
    <w:rsid w:val="00B9207D"/>
    <w:rsid w:val="00B9281F"/>
    <w:rsid w:val="00B9343C"/>
    <w:rsid w:val="00B9730A"/>
    <w:rsid w:val="00B97F97"/>
    <w:rsid w:val="00BA1A43"/>
    <w:rsid w:val="00BA4B9B"/>
    <w:rsid w:val="00BB13BB"/>
    <w:rsid w:val="00BB4365"/>
    <w:rsid w:val="00BC2046"/>
    <w:rsid w:val="00BC2FC5"/>
    <w:rsid w:val="00BC34EB"/>
    <w:rsid w:val="00BC3CE3"/>
    <w:rsid w:val="00BC6AD4"/>
    <w:rsid w:val="00BD0341"/>
    <w:rsid w:val="00BD3343"/>
    <w:rsid w:val="00BD34A4"/>
    <w:rsid w:val="00BD47CE"/>
    <w:rsid w:val="00BE01DF"/>
    <w:rsid w:val="00BE1410"/>
    <w:rsid w:val="00BE4DFB"/>
    <w:rsid w:val="00BF0A40"/>
    <w:rsid w:val="00BF169B"/>
    <w:rsid w:val="00BF230B"/>
    <w:rsid w:val="00BF268E"/>
    <w:rsid w:val="00BF3BB8"/>
    <w:rsid w:val="00BF5B6E"/>
    <w:rsid w:val="00BF5D93"/>
    <w:rsid w:val="00C036AC"/>
    <w:rsid w:val="00C04517"/>
    <w:rsid w:val="00C06542"/>
    <w:rsid w:val="00C07181"/>
    <w:rsid w:val="00C07CB4"/>
    <w:rsid w:val="00C1081E"/>
    <w:rsid w:val="00C11C23"/>
    <w:rsid w:val="00C1224D"/>
    <w:rsid w:val="00C13ABA"/>
    <w:rsid w:val="00C152D3"/>
    <w:rsid w:val="00C20DF6"/>
    <w:rsid w:val="00C2118A"/>
    <w:rsid w:val="00C21282"/>
    <w:rsid w:val="00C219C6"/>
    <w:rsid w:val="00C265B5"/>
    <w:rsid w:val="00C27851"/>
    <w:rsid w:val="00C27D62"/>
    <w:rsid w:val="00C30099"/>
    <w:rsid w:val="00C3203B"/>
    <w:rsid w:val="00C32095"/>
    <w:rsid w:val="00C32A6A"/>
    <w:rsid w:val="00C34E8B"/>
    <w:rsid w:val="00C35669"/>
    <w:rsid w:val="00C35D3A"/>
    <w:rsid w:val="00C41D70"/>
    <w:rsid w:val="00C422B2"/>
    <w:rsid w:val="00C42A04"/>
    <w:rsid w:val="00C42DD6"/>
    <w:rsid w:val="00C44BEB"/>
    <w:rsid w:val="00C450E7"/>
    <w:rsid w:val="00C455E8"/>
    <w:rsid w:val="00C46B7D"/>
    <w:rsid w:val="00C46D0C"/>
    <w:rsid w:val="00C525FD"/>
    <w:rsid w:val="00C54115"/>
    <w:rsid w:val="00C5756B"/>
    <w:rsid w:val="00C610FE"/>
    <w:rsid w:val="00C61D3A"/>
    <w:rsid w:val="00C6222E"/>
    <w:rsid w:val="00C62697"/>
    <w:rsid w:val="00C654C7"/>
    <w:rsid w:val="00C7457A"/>
    <w:rsid w:val="00C74F5C"/>
    <w:rsid w:val="00C76C31"/>
    <w:rsid w:val="00C76F92"/>
    <w:rsid w:val="00C77790"/>
    <w:rsid w:val="00C85E27"/>
    <w:rsid w:val="00C85E96"/>
    <w:rsid w:val="00C86953"/>
    <w:rsid w:val="00C94013"/>
    <w:rsid w:val="00C951B9"/>
    <w:rsid w:val="00CA0765"/>
    <w:rsid w:val="00CA0BC4"/>
    <w:rsid w:val="00CA3BD1"/>
    <w:rsid w:val="00CB3116"/>
    <w:rsid w:val="00CB369D"/>
    <w:rsid w:val="00CB45C1"/>
    <w:rsid w:val="00CB6891"/>
    <w:rsid w:val="00CB6B61"/>
    <w:rsid w:val="00CB7620"/>
    <w:rsid w:val="00CC1AC6"/>
    <w:rsid w:val="00CC2442"/>
    <w:rsid w:val="00CC5322"/>
    <w:rsid w:val="00CC5AF3"/>
    <w:rsid w:val="00CD1C24"/>
    <w:rsid w:val="00CD415A"/>
    <w:rsid w:val="00CD55D0"/>
    <w:rsid w:val="00CD5F22"/>
    <w:rsid w:val="00CE07B7"/>
    <w:rsid w:val="00CE0DC0"/>
    <w:rsid w:val="00CE0F3B"/>
    <w:rsid w:val="00CE11BE"/>
    <w:rsid w:val="00CE3A26"/>
    <w:rsid w:val="00CE5BB8"/>
    <w:rsid w:val="00CE6129"/>
    <w:rsid w:val="00CE6441"/>
    <w:rsid w:val="00CF190C"/>
    <w:rsid w:val="00CF32B9"/>
    <w:rsid w:val="00CF41CA"/>
    <w:rsid w:val="00CF7151"/>
    <w:rsid w:val="00CF7D23"/>
    <w:rsid w:val="00CF7D24"/>
    <w:rsid w:val="00D02BAA"/>
    <w:rsid w:val="00D02C2A"/>
    <w:rsid w:val="00D03121"/>
    <w:rsid w:val="00D04464"/>
    <w:rsid w:val="00D06084"/>
    <w:rsid w:val="00D11147"/>
    <w:rsid w:val="00D119B6"/>
    <w:rsid w:val="00D12B9F"/>
    <w:rsid w:val="00D13B96"/>
    <w:rsid w:val="00D16574"/>
    <w:rsid w:val="00D17555"/>
    <w:rsid w:val="00D17709"/>
    <w:rsid w:val="00D17B37"/>
    <w:rsid w:val="00D200EF"/>
    <w:rsid w:val="00D20C50"/>
    <w:rsid w:val="00D24821"/>
    <w:rsid w:val="00D24FAB"/>
    <w:rsid w:val="00D2719D"/>
    <w:rsid w:val="00D3035E"/>
    <w:rsid w:val="00D32C74"/>
    <w:rsid w:val="00D46F4E"/>
    <w:rsid w:val="00D47290"/>
    <w:rsid w:val="00D544A7"/>
    <w:rsid w:val="00D54F33"/>
    <w:rsid w:val="00D57808"/>
    <w:rsid w:val="00D6227A"/>
    <w:rsid w:val="00D726A2"/>
    <w:rsid w:val="00D7347F"/>
    <w:rsid w:val="00D74155"/>
    <w:rsid w:val="00D81827"/>
    <w:rsid w:val="00D8259E"/>
    <w:rsid w:val="00D82AE3"/>
    <w:rsid w:val="00D85B2A"/>
    <w:rsid w:val="00D90DF8"/>
    <w:rsid w:val="00D94487"/>
    <w:rsid w:val="00D9521E"/>
    <w:rsid w:val="00DA08E1"/>
    <w:rsid w:val="00DA662A"/>
    <w:rsid w:val="00DA66A6"/>
    <w:rsid w:val="00DA6B63"/>
    <w:rsid w:val="00DA7DA6"/>
    <w:rsid w:val="00DA7F86"/>
    <w:rsid w:val="00DB10CA"/>
    <w:rsid w:val="00DB22D4"/>
    <w:rsid w:val="00DB2AEE"/>
    <w:rsid w:val="00DB311D"/>
    <w:rsid w:val="00DB5CEB"/>
    <w:rsid w:val="00DB73FB"/>
    <w:rsid w:val="00DC14EB"/>
    <w:rsid w:val="00DC345F"/>
    <w:rsid w:val="00DC59BF"/>
    <w:rsid w:val="00DC7114"/>
    <w:rsid w:val="00DD10F1"/>
    <w:rsid w:val="00DD2E48"/>
    <w:rsid w:val="00DE2C85"/>
    <w:rsid w:val="00DE3287"/>
    <w:rsid w:val="00DE4A53"/>
    <w:rsid w:val="00DE58BF"/>
    <w:rsid w:val="00DE66C5"/>
    <w:rsid w:val="00DE7453"/>
    <w:rsid w:val="00DF37E7"/>
    <w:rsid w:val="00DF6DC4"/>
    <w:rsid w:val="00DF73E7"/>
    <w:rsid w:val="00E0103C"/>
    <w:rsid w:val="00E0115D"/>
    <w:rsid w:val="00E049E5"/>
    <w:rsid w:val="00E04D45"/>
    <w:rsid w:val="00E0659C"/>
    <w:rsid w:val="00E073F6"/>
    <w:rsid w:val="00E1375B"/>
    <w:rsid w:val="00E23076"/>
    <w:rsid w:val="00E2309E"/>
    <w:rsid w:val="00E25261"/>
    <w:rsid w:val="00E268C3"/>
    <w:rsid w:val="00E33DFA"/>
    <w:rsid w:val="00E34F28"/>
    <w:rsid w:val="00E36993"/>
    <w:rsid w:val="00E40CA9"/>
    <w:rsid w:val="00E40D78"/>
    <w:rsid w:val="00E42430"/>
    <w:rsid w:val="00E43B04"/>
    <w:rsid w:val="00E4543E"/>
    <w:rsid w:val="00E46F39"/>
    <w:rsid w:val="00E47CC5"/>
    <w:rsid w:val="00E47FD1"/>
    <w:rsid w:val="00E50017"/>
    <w:rsid w:val="00E5246D"/>
    <w:rsid w:val="00E53A3D"/>
    <w:rsid w:val="00E55191"/>
    <w:rsid w:val="00E5603A"/>
    <w:rsid w:val="00E567B4"/>
    <w:rsid w:val="00E60885"/>
    <w:rsid w:val="00E60F5E"/>
    <w:rsid w:val="00E63CF0"/>
    <w:rsid w:val="00E66879"/>
    <w:rsid w:val="00E71B2C"/>
    <w:rsid w:val="00E7234B"/>
    <w:rsid w:val="00E72617"/>
    <w:rsid w:val="00E72781"/>
    <w:rsid w:val="00E76729"/>
    <w:rsid w:val="00E81282"/>
    <w:rsid w:val="00E81AC2"/>
    <w:rsid w:val="00E8255B"/>
    <w:rsid w:val="00E83189"/>
    <w:rsid w:val="00E83463"/>
    <w:rsid w:val="00E83505"/>
    <w:rsid w:val="00E8716F"/>
    <w:rsid w:val="00E875EF"/>
    <w:rsid w:val="00E87A76"/>
    <w:rsid w:val="00E94834"/>
    <w:rsid w:val="00E9564A"/>
    <w:rsid w:val="00E95C5B"/>
    <w:rsid w:val="00E96258"/>
    <w:rsid w:val="00E96BCA"/>
    <w:rsid w:val="00E97781"/>
    <w:rsid w:val="00EA1BAD"/>
    <w:rsid w:val="00EA5A99"/>
    <w:rsid w:val="00EB14AB"/>
    <w:rsid w:val="00EB1A72"/>
    <w:rsid w:val="00EB3F43"/>
    <w:rsid w:val="00EB463F"/>
    <w:rsid w:val="00EB549B"/>
    <w:rsid w:val="00EC054F"/>
    <w:rsid w:val="00EC5BFA"/>
    <w:rsid w:val="00ED2040"/>
    <w:rsid w:val="00ED3908"/>
    <w:rsid w:val="00ED3B25"/>
    <w:rsid w:val="00ED4DDF"/>
    <w:rsid w:val="00ED7089"/>
    <w:rsid w:val="00EE3620"/>
    <w:rsid w:val="00EE36C0"/>
    <w:rsid w:val="00EE5B1E"/>
    <w:rsid w:val="00EE7A93"/>
    <w:rsid w:val="00EE7AD8"/>
    <w:rsid w:val="00EF1071"/>
    <w:rsid w:val="00EF120D"/>
    <w:rsid w:val="00EF302E"/>
    <w:rsid w:val="00EF3D37"/>
    <w:rsid w:val="00EF52BE"/>
    <w:rsid w:val="00EF57BF"/>
    <w:rsid w:val="00EF6037"/>
    <w:rsid w:val="00EF606E"/>
    <w:rsid w:val="00F018D1"/>
    <w:rsid w:val="00F034D5"/>
    <w:rsid w:val="00F036F0"/>
    <w:rsid w:val="00F04D8B"/>
    <w:rsid w:val="00F07C92"/>
    <w:rsid w:val="00F10C8B"/>
    <w:rsid w:val="00F11069"/>
    <w:rsid w:val="00F114BE"/>
    <w:rsid w:val="00F11635"/>
    <w:rsid w:val="00F14731"/>
    <w:rsid w:val="00F14746"/>
    <w:rsid w:val="00F14810"/>
    <w:rsid w:val="00F16F43"/>
    <w:rsid w:val="00F20486"/>
    <w:rsid w:val="00F238BB"/>
    <w:rsid w:val="00F23A38"/>
    <w:rsid w:val="00F24601"/>
    <w:rsid w:val="00F25873"/>
    <w:rsid w:val="00F320D4"/>
    <w:rsid w:val="00F327B4"/>
    <w:rsid w:val="00F34FF6"/>
    <w:rsid w:val="00F36DDD"/>
    <w:rsid w:val="00F37011"/>
    <w:rsid w:val="00F40D93"/>
    <w:rsid w:val="00F43F0A"/>
    <w:rsid w:val="00F46687"/>
    <w:rsid w:val="00F51147"/>
    <w:rsid w:val="00F5550E"/>
    <w:rsid w:val="00F56AA0"/>
    <w:rsid w:val="00F573EC"/>
    <w:rsid w:val="00F6043A"/>
    <w:rsid w:val="00F60FB0"/>
    <w:rsid w:val="00F6136D"/>
    <w:rsid w:val="00F63F33"/>
    <w:rsid w:val="00F66323"/>
    <w:rsid w:val="00F66B64"/>
    <w:rsid w:val="00F70479"/>
    <w:rsid w:val="00F7169C"/>
    <w:rsid w:val="00F72214"/>
    <w:rsid w:val="00F752B7"/>
    <w:rsid w:val="00F753EF"/>
    <w:rsid w:val="00F76052"/>
    <w:rsid w:val="00F862E6"/>
    <w:rsid w:val="00F86FE1"/>
    <w:rsid w:val="00F90462"/>
    <w:rsid w:val="00F9234E"/>
    <w:rsid w:val="00F93033"/>
    <w:rsid w:val="00F94AA0"/>
    <w:rsid w:val="00F96108"/>
    <w:rsid w:val="00FA01CD"/>
    <w:rsid w:val="00FA1650"/>
    <w:rsid w:val="00FA6CBC"/>
    <w:rsid w:val="00FA7C98"/>
    <w:rsid w:val="00FB180C"/>
    <w:rsid w:val="00FB19CC"/>
    <w:rsid w:val="00FB1B40"/>
    <w:rsid w:val="00FB2642"/>
    <w:rsid w:val="00FB4364"/>
    <w:rsid w:val="00FB5D11"/>
    <w:rsid w:val="00FB6F5D"/>
    <w:rsid w:val="00FB7035"/>
    <w:rsid w:val="00FC0927"/>
    <w:rsid w:val="00FC11AC"/>
    <w:rsid w:val="00FC21B8"/>
    <w:rsid w:val="00FC2A50"/>
    <w:rsid w:val="00FD2685"/>
    <w:rsid w:val="00FD3432"/>
    <w:rsid w:val="00FD4370"/>
    <w:rsid w:val="00FD48C1"/>
    <w:rsid w:val="00FD4BDD"/>
    <w:rsid w:val="00FD6CF6"/>
    <w:rsid w:val="00FD7E52"/>
    <w:rsid w:val="00FE3B95"/>
    <w:rsid w:val="00FE4025"/>
    <w:rsid w:val="00FE4744"/>
    <w:rsid w:val="00FF2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
    <w:name w:val="heading 3"/>
    <w:basedOn w:val="a"/>
    <w:next w:val="a"/>
    <w:link w:val="30"/>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
    <w:next w:val="a0"/>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344C7"/>
    <w:rPr>
      <w:rFonts w:asciiTheme="majorHAnsi" w:eastAsiaTheme="majorEastAsia" w:hAnsiTheme="majorHAnsi" w:cstheme="majorBidi"/>
      <w:b/>
      <w:bCs/>
      <w:color w:val="365F91" w:themeColor="accent1" w:themeShade="BF"/>
      <w:sz w:val="28"/>
      <w:szCs w:val="28"/>
    </w:rPr>
  </w:style>
  <w:style w:type="paragraph" w:styleId="a0">
    <w:name w:val="Body Text"/>
    <w:basedOn w:val="a"/>
    <w:link w:val="a4"/>
    <w:unhideWhenUsed/>
    <w:rsid w:val="00C265B5"/>
    <w:pPr>
      <w:spacing w:after="120"/>
    </w:pPr>
  </w:style>
  <w:style w:type="character" w:customStyle="1" w:styleId="a4">
    <w:name w:val="Основной текст Знак"/>
    <w:basedOn w:val="a1"/>
    <w:link w:val="a0"/>
    <w:uiPriority w:val="99"/>
    <w:semiHidden/>
    <w:rsid w:val="00C265B5"/>
  </w:style>
  <w:style w:type="character" w:customStyle="1" w:styleId="20">
    <w:name w:val="Заголовок 2 Знак"/>
    <w:basedOn w:val="a1"/>
    <w:link w:val="2"/>
    <w:rsid w:val="00F66323"/>
    <w:rPr>
      <w:rFonts w:ascii="Arial" w:eastAsia="Lucida Sans Unicode" w:hAnsi="Arial" w:cs="Mangal"/>
      <w:b/>
      <w:bCs/>
      <w:kern w:val="1"/>
      <w:sz w:val="28"/>
      <w:szCs w:val="28"/>
      <w:lang w:eastAsia="hi-IN" w:bidi="hi-IN"/>
    </w:rPr>
  </w:style>
  <w:style w:type="character" w:customStyle="1" w:styleId="30">
    <w:name w:val="Заголовок 3 Знак"/>
    <w:basedOn w:val="a1"/>
    <w:link w:val="3"/>
    <w:semiHidden/>
    <w:rsid w:val="001E1BDD"/>
    <w:rPr>
      <w:rFonts w:ascii="Arial" w:eastAsia="Times New Roman" w:hAnsi="Arial" w:cs="Arial"/>
      <w:b/>
      <w:bCs/>
      <w:sz w:val="26"/>
      <w:szCs w:val="26"/>
      <w:lang w:eastAsia="ru-RU"/>
    </w:rPr>
  </w:style>
  <w:style w:type="character" w:customStyle="1" w:styleId="40">
    <w:name w:val="Заголовок 4 Знак"/>
    <w:basedOn w:val="a1"/>
    <w:link w:val="4"/>
    <w:uiPriority w:val="9"/>
    <w:semiHidden/>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1"/>
    <w:link w:val="6"/>
    <w:rsid w:val="00F66323"/>
    <w:rPr>
      <w:rFonts w:ascii="Arial" w:eastAsia="Lucida Sans Unicode" w:hAnsi="Arial" w:cs="Mangal"/>
      <w:b/>
      <w:bCs/>
      <w:kern w:val="1"/>
      <w:sz w:val="24"/>
      <w:szCs w:val="28"/>
      <w:lang w:eastAsia="hi-IN" w:bidi="hi-IN"/>
    </w:rPr>
  </w:style>
  <w:style w:type="character" w:styleId="a5">
    <w:name w:val="Hyperlink"/>
    <w:basedOn w:val="a1"/>
    <w:uiPriority w:val="99"/>
    <w:unhideWhenUsed/>
    <w:rsid w:val="007B4351"/>
    <w:rPr>
      <w:color w:val="0000FF" w:themeColor="hyperlink"/>
      <w:u w:val="single"/>
    </w:rPr>
  </w:style>
  <w:style w:type="paragraph" w:customStyle="1" w:styleId="21">
    <w:name w:val="Абзац списка2"/>
    <w:basedOn w:val="a"/>
    <w:rsid w:val="00FD2685"/>
    <w:pPr>
      <w:ind w:left="720"/>
      <w:contextualSpacing/>
    </w:pPr>
    <w:rPr>
      <w:rFonts w:ascii="Calibri" w:eastAsia="Times New Roman" w:hAnsi="Calibri" w:cs="Times New Roman"/>
    </w:rPr>
  </w:style>
  <w:style w:type="character" w:styleId="a6">
    <w:name w:val="footnote reference"/>
    <w:basedOn w:val="a1"/>
    <w:rsid w:val="00FD2685"/>
    <w:rPr>
      <w:rFonts w:cs="Times New Roman"/>
      <w:vertAlign w:val="superscript"/>
    </w:rPr>
  </w:style>
  <w:style w:type="paragraph" w:styleId="a7">
    <w:name w:val="Body Text Indent"/>
    <w:basedOn w:val="a"/>
    <w:link w:val="a8"/>
    <w:unhideWhenUsed/>
    <w:rsid w:val="00A06C3F"/>
    <w:pPr>
      <w:spacing w:after="120" w:line="259" w:lineRule="auto"/>
      <w:ind w:left="283"/>
    </w:pPr>
  </w:style>
  <w:style w:type="character" w:customStyle="1" w:styleId="a8">
    <w:name w:val="Основной текст с отступом Знак"/>
    <w:basedOn w:val="a1"/>
    <w:link w:val="a7"/>
    <w:rsid w:val="00A06C3F"/>
  </w:style>
  <w:style w:type="paragraph" w:styleId="a9">
    <w:name w:val="List Paragraph"/>
    <w:basedOn w:val="a"/>
    <w:link w:val="aa"/>
    <w:uiPriority w:val="34"/>
    <w:qFormat/>
    <w:rsid w:val="00986D76"/>
    <w:pPr>
      <w:spacing w:after="160" w:line="259" w:lineRule="auto"/>
      <w:ind w:left="720"/>
      <w:contextualSpacing/>
    </w:pPr>
  </w:style>
  <w:style w:type="character" w:customStyle="1" w:styleId="aa">
    <w:name w:val="Абзац списка Знак"/>
    <w:link w:val="a9"/>
    <w:uiPriority w:val="34"/>
    <w:locked/>
    <w:rsid w:val="00986D76"/>
  </w:style>
  <w:style w:type="paragraph" w:styleId="ab">
    <w:name w:val="No Spacing"/>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1"/>
    <w:rsid w:val="00881CAE"/>
  </w:style>
  <w:style w:type="paragraph" w:customStyle="1" w:styleId="Default">
    <w:name w:val="Defaul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Body Text 2"/>
    <w:basedOn w:val="a"/>
    <w:link w:val="23"/>
    <w:uiPriority w:val="99"/>
    <w:semiHidden/>
    <w:unhideWhenUsed/>
    <w:rsid w:val="005F6615"/>
    <w:pPr>
      <w:spacing w:after="120" w:line="480" w:lineRule="auto"/>
    </w:pPr>
  </w:style>
  <w:style w:type="character" w:customStyle="1" w:styleId="23">
    <w:name w:val="Основной текст 2 Знак"/>
    <w:basedOn w:val="a1"/>
    <w:link w:val="22"/>
    <w:uiPriority w:val="99"/>
    <w:semiHidden/>
    <w:rsid w:val="005F6615"/>
  </w:style>
  <w:style w:type="paragraph" w:customStyle="1" w:styleId="ConsPlusNormal">
    <w:name w:val="ConsPlusNormal"/>
    <w:link w:val="ConsPlusNormal0"/>
    <w:uiPriority w:val="99"/>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1"/>
    <w:rsid w:val="00507A5F"/>
    <w:rPr>
      <w:vanish w:val="0"/>
      <w:webHidden w:val="0"/>
      <w:specVanish w:val="0"/>
    </w:rPr>
  </w:style>
  <w:style w:type="paragraph" w:customStyle="1" w:styleId="p3">
    <w:name w:val="p3"/>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rsid w:val="00507A5F"/>
  </w:style>
  <w:style w:type="character" w:customStyle="1" w:styleId="s3">
    <w:name w:val="s3"/>
    <w:basedOn w:val="a1"/>
    <w:rsid w:val="00507A5F"/>
  </w:style>
  <w:style w:type="paragraph" w:customStyle="1" w:styleId="p4">
    <w:name w:val="p4"/>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rsid w:val="00507A5F"/>
  </w:style>
  <w:style w:type="paragraph" w:customStyle="1" w:styleId="p5">
    <w:name w:val="p5"/>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1"/>
    <w:link w:val="ac"/>
    <w:rsid w:val="00507A5F"/>
    <w:rPr>
      <w:rFonts w:ascii="Times New Roman" w:eastAsia="Times New Roman" w:hAnsi="Times New Roman" w:cs="Times New Roman"/>
      <w:sz w:val="20"/>
      <w:szCs w:val="20"/>
      <w:lang w:eastAsia="ru-RU"/>
    </w:rPr>
  </w:style>
  <w:style w:type="table" w:styleId="ae">
    <w:name w:val="Table Grid"/>
    <w:basedOn w:val="a2"/>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6010B0"/>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010B0"/>
    <w:rPr>
      <w:rFonts w:ascii="Tahoma" w:hAnsi="Tahoma" w:cs="Tahoma"/>
      <w:sz w:val="16"/>
      <w:szCs w:val="16"/>
    </w:rPr>
  </w:style>
  <w:style w:type="paragraph" w:styleId="af1">
    <w:name w:val="header"/>
    <w:basedOn w:val="a"/>
    <w:link w:val="af2"/>
    <w:uiPriority w:val="99"/>
    <w:unhideWhenUsed/>
    <w:rsid w:val="0056161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56161A"/>
  </w:style>
  <w:style w:type="paragraph" w:styleId="af3">
    <w:name w:val="footer"/>
    <w:basedOn w:val="a"/>
    <w:link w:val="af4"/>
    <w:uiPriority w:val="99"/>
    <w:unhideWhenUsed/>
    <w:rsid w:val="0056161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56161A"/>
  </w:style>
  <w:style w:type="paragraph" w:customStyle="1" w:styleId="31">
    <w:name w:val="Основной текст с отступом 31"/>
    <w:basedOn w:val="a"/>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1">
    <w:name w:val="Обычный1"/>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2">
    <w:name w:val="Абзац списка1"/>
    <w:basedOn w:val="a"/>
    <w:rsid w:val="00C265B5"/>
    <w:pPr>
      <w:ind w:left="720"/>
      <w:contextualSpacing/>
    </w:pPr>
    <w:rPr>
      <w:rFonts w:ascii="Calibri" w:eastAsia="Times New Roman" w:hAnsi="Calibri" w:cs="Times New Roman"/>
    </w:rPr>
  </w:style>
  <w:style w:type="paragraph" w:styleId="af5">
    <w:name w:val="Normal (Web)"/>
    <w:basedOn w:val="a"/>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1"/>
    <w:rsid w:val="00C265B5"/>
  </w:style>
  <w:style w:type="character" w:customStyle="1" w:styleId="cardinforowval1">
    <w:name w:val="cardinforowval1"/>
    <w:basedOn w:val="a1"/>
    <w:rsid w:val="000C3321"/>
  </w:style>
  <w:style w:type="paragraph" w:customStyle="1" w:styleId="13">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6">
    <w:name w:val="Заголовок"/>
    <w:basedOn w:val="a"/>
    <w:next w:val="a0"/>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7">
    <w:name w:val="List"/>
    <w:basedOn w:val="a0"/>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4">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5">
    <w:name w:val="Номер страницы1"/>
    <w:basedOn w:val="14"/>
    <w:rsid w:val="00F66323"/>
  </w:style>
  <w:style w:type="paragraph" w:customStyle="1" w:styleId="24">
    <w:name w:val="Название2"/>
    <w:basedOn w:val="a"/>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5">
    <w:name w:val="Указатель2"/>
    <w:basedOn w:val="a"/>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6">
    <w:name w:val="Название1"/>
    <w:basedOn w:val="a"/>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7">
    <w:name w:val="Указатель1"/>
    <w:basedOn w:val="a"/>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8">
    <w:name w:val="Subtitle"/>
    <w:basedOn w:val="af6"/>
    <w:next w:val="a0"/>
    <w:link w:val="af9"/>
    <w:qFormat/>
    <w:rsid w:val="00F66323"/>
    <w:rPr>
      <w:i/>
      <w:iCs/>
    </w:rPr>
  </w:style>
  <w:style w:type="character" w:customStyle="1" w:styleId="af9">
    <w:name w:val="Подзаголовок Знак"/>
    <w:basedOn w:val="a1"/>
    <w:link w:val="af8"/>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0">
    <w:name w:val="Основной текст 31"/>
    <w:basedOn w:val="a"/>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a">
    <w:name w:val="Содержимое таблицы"/>
    <w:basedOn w:val="a"/>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b">
    <w:name w:val="Заголовок таблицы"/>
    <w:basedOn w:val="afa"/>
    <w:rsid w:val="00F66323"/>
    <w:pPr>
      <w:jc w:val="center"/>
    </w:pPr>
    <w:rPr>
      <w:b/>
      <w:bCs/>
    </w:rPr>
  </w:style>
  <w:style w:type="paragraph" w:customStyle="1" w:styleId="18">
    <w:name w:val="Текст выноски1"/>
    <w:basedOn w:val="a"/>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9">
    <w:name w:val="Обычный (веб)1"/>
    <w:basedOn w:val="a"/>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c">
    <w:name w:val="Текст примечания Знак"/>
    <w:basedOn w:val="a1"/>
    <w:link w:val="afd"/>
    <w:uiPriority w:val="99"/>
    <w:semiHidden/>
    <w:rsid w:val="00F66323"/>
    <w:rPr>
      <w:rFonts w:ascii="Arial" w:eastAsia="Lucida Sans Unicode" w:hAnsi="Arial" w:cs="Mangal"/>
      <w:kern w:val="1"/>
      <w:sz w:val="20"/>
      <w:szCs w:val="18"/>
      <w:lang w:eastAsia="hi-IN" w:bidi="hi-IN"/>
    </w:rPr>
  </w:style>
  <w:style w:type="paragraph" w:styleId="afd">
    <w:name w:val="annotation text"/>
    <w:basedOn w:val="a"/>
    <w:link w:val="afc"/>
    <w:uiPriority w:val="99"/>
    <w:semiHidden/>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e">
    <w:name w:val="Тема примечания Знак"/>
    <w:basedOn w:val="afc"/>
    <w:link w:val="aff"/>
    <w:uiPriority w:val="99"/>
    <w:semiHidden/>
    <w:rsid w:val="00F66323"/>
    <w:rPr>
      <w:rFonts w:ascii="Arial" w:eastAsia="Lucida Sans Unicode" w:hAnsi="Arial" w:cs="Mangal"/>
      <w:b/>
      <w:bCs/>
      <w:kern w:val="1"/>
      <w:sz w:val="20"/>
      <w:szCs w:val="18"/>
      <w:lang w:eastAsia="hi-IN" w:bidi="hi-IN"/>
    </w:rPr>
  </w:style>
  <w:style w:type="paragraph" w:styleId="aff">
    <w:name w:val="annotation subject"/>
    <w:basedOn w:val="afd"/>
    <w:next w:val="afd"/>
    <w:link w:val="afe"/>
    <w:uiPriority w:val="99"/>
    <w:semiHidden/>
    <w:unhideWhenUsed/>
    <w:rsid w:val="00F66323"/>
    <w:rPr>
      <w:b/>
      <w:bCs/>
    </w:rPr>
  </w:style>
  <w:style w:type="character" w:styleId="aff0">
    <w:name w:val="annotation reference"/>
    <w:basedOn w:val="a1"/>
    <w:uiPriority w:val="99"/>
    <w:semiHidden/>
    <w:unhideWhenUsed/>
    <w:rsid w:val="009100C0"/>
    <w:rPr>
      <w:sz w:val="16"/>
      <w:szCs w:val="16"/>
    </w:rPr>
  </w:style>
  <w:style w:type="paragraph" w:styleId="aff1">
    <w:name w:val="Revision"/>
    <w:hidden/>
    <w:uiPriority w:val="99"/>
    <w:semiHidden/>
    <w:rsid w:val="009100C0"/>
    <w:pPr>
      <w:spacing w:after="0" w:line="240" w:lineRule="auto"/>
    </w:pPr>
    <w:rPr>
      <w:rFonts w:ascii="Arial" w:eastAsia="Lucida Sans Unicode" w:hAnsi="Arial" w:cs="Mangal"/>
      <w:kern w:val="1"/>
      <w:sz w:val="28"/>
      <w:szCs w:val="25"/>
      <w:lang w:eastAsia="hi-IN" w:bidi="hi-IN"/>
    </w:rPr>
  </w:style>
  <w:style w:type="numbering" w:customStyle="1" w:styleId="1a">
    <w:name w:val="Нет списка1"/>
    <w:next w:val="a3"/>
    <w:uiPriority w:val="99"/>
    <w:semiHidden/>
    <w:unhideWhenUsed/>
    <w:rsid w:val="00BE01DF"/>
  </w:style>
  <w:style w:type="character" w:customStyle="1" w:styleId="b-col">
    <w:name w:val="b-col"/>
    <w:basedOn w:val="a1"/>
    <w:rsid w:val="00BE01DF"/>
  </w:style>
  <w:style w:type="character" w:customStyle="1" w:styleId="i-dib">
    <w:name w:val="i-dib"/>
    <w:basedOn w:val="a1"/>
    <w:rsid w:val="00BE01DF"/>
  </w:style>
  <w:style w:type="character" w:styleId="aff2">
    <w:name w:val="Strong"/>
    <w:basedOn w:val="a1"/>
    <w:uiPriority w:val="22"/>
    <w:qFormat/>
    <w:rsid w:val="00BE01DF"/>
    <w:rPr>
      <w:b/>
      <w:bCs/>
    </w:rPr>
  </w:style>
  <w:style w:type="paragraph" w:customStyle="1" w:styleId="Style5">
    <w:name w:val="Style5"/>
    <w:basedOn w:val="a"/>
    <w:rsid w:val="00FA01CD"/>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220">
    <w:name w:val="Основной текст с отступом 22"/>
    <w:basedOn w:val="a"/>
    <w:uiPriority w:val="99"/>
    <w:rsid w:val="00463006"/>
    <w:pPr>
      <w:overflowPunct w:val="0"/>
      <w:autoSpaceDE w:val="0"/>
      <w:autoSpaceDN w:val="0"/>
      <w:adjustRightInd w:val="0"/>
      <w:spacing w:after="0" w:line="240" w:lineRule="auto"/>
      <w:ind w:firstLine="426"/>
      <w:jc w:val="both"/>
    </w:pPr>
    <w:rPr>
      <w:rFonts w:ascii="Times New Roman" w:eastAsia="Times New Roman" w:hAnsi="Times New Roman" w:cs="Times New Roman"/>
      <w:sz w:val="24"/>
      <w:szCs w:val="24"/>
      <w:lang w:eastAsia="ru-RU"/>
    </w:rPr>
  </w:style>
  <w:style w:type="character" w:styleId="HTML">
    <w:name w:val="HTML Acronym"/>
    <w:basedOn w:val="a1"/>
    <w:uiPriority w:val="99"/>
    <w:semiHidden/>
    <w:unhideWhenUsed/>
    <w:rsid w:val="00A72B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
    <w:name w:val="heading 3"/>
    <w:basedOn w:val="a"/>
    <w:next w:val="a"/>
    <w:link w:val="30"/>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
    <w:next w:val="a0"/>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344C7"/>
    <w:rPr>
      <w:rFonts w:asciiTheme="majorHAnsi" w:eastAsiaTheme="majorEastAsia" w:hAnsiTheme="majorHAnsi" w:cstheme="majorBidi"/>
      <w:b/>
      <w:bCs/>
      <w:color w:val="365F91" w:themeColor="accent1" w:themeShade="BF"/>
      <w:sz w:val="28"/>
      <w:szCs w:val="28"/>
    </w:rPr>
  </w:style>
  <w:style w:type="paragraph" w:styleId="a0">
    <w:name w:val="Body Text"/>
    <w:basedOn w:val="a"/>
    <w:link w:val="a4"/>
    <w:unhideWhenUsed/>
    <w:rsid w:val="00C265B5"/>
    <w:pPr>
      <w:spacing w:after="120"/>
    </w:pPr>
  </w:style>
  <w:style w:type="character" w:customStyle="1" w:styleId="a4">
    <w:name w:val="Основной текст Знак"/>
    <w:basedOn w:val="a1"/>
    <w:link w:val="a0"/>
    <w:uiPriority w:val="99"/>
    <w:semiHidden/>
    <w:rsid w:val="00C265B5"/>
  </w:style>
  <w:style w:type="character" w:customStyle="1" w:styleId="20">
    <w:name w:val="Заголовок 2 Знак"/>
    <w:basedOn w:val="a1"/>
    <w:link w:val="2"/>
    <w:rsid w:val="00F66323"/>
    <w:rPr>
      <w:rFonts w:ascii="Arial" w:eastAsia="Lucida Sans Unicode" w:hAnsi="Arial" w:cs="Mangal"/>
      <w:b/>
      <w:bCs/>
      <w:kern w:val="1"/>
      <w:sz w:val="28"/>
      <w:szCs w:val="28"/>
      <w:lang w:eastAsia="hi-IN" w:bidi="hi-IN"/>
    </w:rPr>
  </w:style>
  <w:style w:type="character" w:customStyle="1" w:styleId="30">
    <w:name w:val="Заголовок 3 Знак"/>
    <w:basedOn w:val="a1"/>
    <w:link w:val="3"/>
    <w:semiHidden/>
    <w:rsid w:val="001E1BDD"/>
    <w:rPr>
      <w:rFonts w:ascii="Arial" w:eastAsia="Times New Roman" w:hAnsi="Arial" w:cs="Arial"/>
      <w:b/>
      <w:bCs/>
      <w:sz w:val="26"/>
      <w:szCs w:val="26"/>
      <w:lang w:eastAsia="ru-RU"/>
    </w:rPr>
  </w:style>
  <w:style w:type="character" w:customStyle="1" w:styleId="40">
    <w:name w:val="Заголовок 4 Знак"/>
    <w:basedOn w:val="a1"/>
    <w:link w:val="4"/>
    <w:uiPriority w:val="9"/>
    <w:semiHidden/>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1"/>
    <w:link w:val="6"/>
    <w:rsid w:val="00F66323"/>
    <w:rPr>
      <w:rFonts w:ascii="Arial" w:eastAsia="Lucida Sans Unicode" w:hAnsi="Arial" w:cs="Mangal"/>
      <w:b/>
      <w:bCs/>
      <w:kern w:val="1"/>
      <w:sz w:val="24"/>
      <w:szCs w:val="28"/>
      <w:lang w:eastAsia="hi-IN" w:bidi="hi-IN"/>
    </w:rPr>
  </w:style>
  <w:style w:type="character" w:styleId="a5">
    <w:name w:val="Hyperlink"/>
    <w:basedOn w:val="a1"/>
    <w:uiPriority w:val="99"/>
    <w:unhideWhenUsed/>
    <w:rsid w:val="007B4351"/>
    <w:rPr>
      <w:color w:val="0000FF" w:themeColor="hyperlink"/>
      <w:u w:val="single"/>
    </w:rPr>
  </w:style>
  <w:style w:type="paragraph" w:customStyle="1" w:styleId="21">
    <w:name w:val="Абзац списка2"/>
    <w:basedOn w:val="a"/>
    <w:rsid w:val="00FD2685"/>
    <w:pPr>
      <w:ind w:left="720"/>
      <w:contextualSpacing/>
    </w:pPr>
    <w:rPr>
      <w:rFonts w:ascii="Calibri" w:eastAsia="Times New Roman" w:hAnsi="Calibri" w:cs="Times New Roman"/>
    </w:rPr>
  </w:style>
  <w:style w:type="character" w:styleId="a6">
    <w:name w:val="footnote reference"/>
    <w:basedOn w:val="a1"/>
    <w:rsid w:val="00FD2685"/>
    <w:rPr>
      <w:rFonts w:cs="Times New Roman"/>
      <w:vertAlign w:val="superscript"/>
    </w:rPr>
  </w:style>
  <w:style w:type="paragraph" w:styleId="a7">
    <w:name w:val="Body Text Indent"/>
    <w:basedOn w:val="a"/>
    <w:link w:val="a8"/>
    <w:unhideWhenUsed/>
    <w:rsid w:val="00A06C3F"/>
    <w:pPr>
      <w:spacing w:after="120" w:line="259" w:lineRule="auto"/>
      <w:ind w:left="283"/>
    </w:pPr>
  </w:style>
  <w:style w:type="character" w:customStyle="1" w:styleId="a8">
    <w:name w:val="Основной текст с отступом Знак"/>
    <w:basedOn w:val="a1"/>
    <w:link w:val="a7"/>
    <w:rsid w:val="00A06C3F"/>
  </w:style>
  <w:style w:type="paragraph" w:styleId="a9">
    <w:name w:val="List Paragraph"/>
    <w:basedOn w:val="a"/>
    <w:link w:val="aa"/>
    <w:uiPriority w:val="34"/>
    <w:qFormat/>
    <w:rsid w:val="00986D76"/>
    <w:pPr>
      <w:spacing w:after="160" w:line="259" w:lineRule="auto"/>
      <w:ind w:left="720"/>
      <w:contextualSpacing/>
    </w:pPr>
  </w:style>
  <w:style w:type="character" w:customStyle="1" w:styleId="aa">
    <w:name w:val="Абзац списка Знак"/>
    <w:link w:val="a9"/>
    <w:uiPriority w:val="34"/>
    <w:locked/>
    <w:rsid w:val="00986D76"/>
  </w:style>
  <w:style w:type="paragraph" w:styleId="ab">
    <w:name w:val="No Spacing"/>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1"/>
    <w:rsid w:val="00881CAE"/>
  </w:style>
  <w:style w:type="paragraph" w:customStyle="1" w:styleId="Default">
    <w:name w:val="Defaul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Body Text 2"/>
    <w:basedOn w:val="a"/>
    <w:link w:val="23"/>
    <w:uiPriority w:val="99"/>
    <w:semiHidden/>
    <w:unhideWhenUsed/>
    <w:rsid w:val="005F6615"/>
    <w:pPr>
      <w:spacing w:after="120" w:line="480" w:lineRule="auto"/>
    </w:pPr>
  </w:style>
  <w:style w:type="character" w:customStyle="1" w:styleId="23">
    <w:name w:val="Основной текст 2 Знак"/>
    <w:basedOn w:val="a1"/>
    <w:link w:val="22"/>
    <w:uiPriority w:val="99"/>
    <w:semiHidden/>
    <w:rsid w:val="005F6615"/>
  </w:style>
  <w:style w:type="paragraph" w:customStyle="1" w:styleId="ConsPlusNormal">
    <w:name w:val="ConsPlusNormal"/>
    <w:link w:val="ConsPlusNormal0"/>
    <w:uiPriority w:val="99"/>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1"/>
    <w:rsid w:val="00507A5F"/>
    <w:rPr>
      <w:vanish w:val="0"/>
      <w:webHidden w:val="0"/>
      <w:specVanish w:val="0"/>
    </w:rPr>
  </w:style>
  <w:style w:type="paragraph" w:customStyle="1" w:styleId="p3">
    <w:name w:val="p3"/>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rsid w:val="00507A5F"/>
  </w:style>
  <w:style w:type="character" w:customStyle="1" w:styleId="s3">
    <w:name w:val="s3"/>
    <w:basedOn w:val="a1"/>
    <w:rsid w:val="00507A5F"/>
  </w:style>
  <w:style w:type="paragraph" w:customStyle="1" w:styleId="p4">
    <w:name w:val="p4"/>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rsid w:val="00507A5F"/>
  </w:style>
  <w:style w:type="paragraph" w:customStyle="1" w:styleId="p5">
    <w:name w:val="p5"/>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1"/>
    <w:link w:val="ac"/>
    <w:rsid w:val="00507A5F"/>
    <w:rPr>
      <w:rFonts w:ascii="Times New Roman" w:eastAsia="Times New Roman" w:hAnsi="Times New Roman" w:cs="Times New Roman"/>
      <w:sz w:val="20"/>
      <w:szCs w:val="20"/>
      <w:lang w:eastAsia="ru-RU"/>
    </w:rPr>
  </w:style>
  <w:style w:type="table" w:styleId="ae">
    <w:name w:val="Table Grid"/>
    <w:basedOn w:val="a2"/>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6010B0"/>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010B0"/>
    <w:rPr>
      <w:rFonts w:ascii="Tahoma" w:hAnsi="Tahoma" w:cs="Tahoma"/>
      <w:sz w:val="16"/>
      <w:szCs w:val="16"/>
    </w:rPr>
  </w:style>
  <w:style w:type="paragraph" w:styleId="af1">
    <w:name w:val="header"/>
    <w:basedOn w:val="a"/>
    <w:link w:val="af2"/>
    <w:uiPriority w:val="99"/>
    <w:unhideWhenUsed/>
    <w:rsid w:val="0056161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56161A"/>
  </w:style>
  <w:style w:type="paragraph" w:styleId="af3">
    <w:name w:val="footer"/>
    <w:basedOn w:val="a"/>
    <w:link w:val="af4"/>
    <w:uiPriority w:val="99"/>
    <w:unhideWhenUsed/>
    <w:rsid w:val="0056161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56161A"/>
  </w:style>
  <w:style w:type="paragraph" w:customStyle="1" w:styleId="31">
    <w:name w:val="Основной текст с отступом 31"/>
    <w:basedOn w:val="a"/>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1">
    <w:name w:val="Обычный1"/>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2">
    <w:name w:val="Абзац списка1"/>
    <w:basedOn w:val="a"/>
    <w:rsid w:val="00C265B5"/>
    <w:pPr>
      <w:ind w:left="720"/>
      <w:contextualSpacing/>
    </w:pPr>
    <w:rPr>
      <w:rFonts w:ascii="Calibri" w:eastAsia="Times New Roman" w:hAnsi="Calibri" w:cs="Times New Roman"/>
    </w:rPr>
  </w:style>
  <w:style w:type="paragraph" w:styleId="af5">
    <w:name w:val="Normal (Web)"/>
    <w:basedOn w:val="a"/>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1"/>
    <w:rsid w:val="00C265B5"/>
  </w:style>
  <w:style w:type="character" w:customStyle="1" w:styleId="cardinforowval1">
    <w:name w:val="cardinforowval1"/>
    <w:basedOn w:val="a1"/>
    <w:rsid w:val="000C3321"/>
  </w:style>
  <w:style w:type="paragraph" w:customStyle="1" w:styleId="13">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6">
    <w:name w:val="Заголовок"/>
    <w:basedOn w:val="a"/>
    <w:next w:val="a0"/>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7">
    <w:name w:val="List"/>
    <w:basedOn w:val="a0"/>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4">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5">
    <w:name w:val="Номер страницы1"/>
    <w:basedOn w:val="14"/>
    <w:rsid w:val="00F66323"/>
  </w:style>
  <w:style w:type="paragraph" w:customStyle="1" w:styleId="24">
    <w:name w:val="Название2"/>
    <w:basedOn w:val="a"/>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5">
    <w:name w:val="Указатель2"/>
    <w:basedOn w:val="a"/>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6">
    <w:name w:val="Название1"/>
    <w:basedOn w:val="a"/>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7">
    <w:name w:val="Указатель1"/>
    <w:basedOn w:val="a"/>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8">
    <w:name w:val="Subtitle"/>
    <w:basedOn w:val="af6"/>
    <w:next w:val="a0"/>
    <w:link w:val="af9"/>
    <w:qFormat/>
    <w:rsid w:val="00F66323"/>
    <w:rPr>
      <w:i/>
      <w:iCs/>
    </w:rPr>
  </w:style>
  <w:style w:type="character" w:customStyle="1" w:styleId="af9">
    <w:name w:val="Подзаголовок Знак"/>
    <w:basedOn w:val="a1"/>
    <w:link w:val="af8"/>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0">
    <w:name w:val="Основной текст 31"/>
    <w:basedOn w:val="a"/>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a">
    <w:name w:val="Содержимое таблицы"/>
    <w:basedOn w:val="a"/>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b">
    <w:name w:val="Заголовок таблицы"/>
    <w:basedOn w:val="afa"/>
    <w:rsid w:val="00F66323"/>
    <w:pPr>
      <w:jc w:val="center"/>
    </w:pPr>
    <w:rPr>
      <w:b/>
      <w:bCs/>
    </w:rPr>
  </w:style>
  <w:style w:type="paragraph" w:customStyle="1" w:styleId="18">
    <w:name w:val="Текст выноски1"/>
    <w:basedOn w:val="a"/>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9">
    <w:name w:val="Обычный (веб)1"/>
    <w:basedOn w:val="a"/>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c">
    <w:name w:val="Текст примечания Знак"/>
    <w:basedOn w:val="a1"/>
    <w:link w:val="afd"/>
    <w:uiPriority w:val="99"/>
    <w:semiHidden/>
    <w:rsid w:val="00F66323"/>
    <w:rPr>
      <w:rFonts w:ascii="Arial" w:eastAsia="Lucida Sans Unicode" w:hAnsi="Arial" w:cs="Mangal"/>
      <w:kern w:val="1"/>
      <w:sz w:val="20"/>
      <w:szCs w:val="18"/>
      <w:lang w:eastAsia="hi-IN" w:bidi="hi-IN"/>
    </w:rPr>
  </w:style>
  <w:style w:type="paragraph" w:styleId="afd">
    <w:name w:val="annotation text"/>
    <w:basedOn w:val="a"/>
    <w:link w:val="afc"/>
    <w:uiPriority w:val="99"/>
    <w:semiHidden/>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e">
    <w:name w:val="Тема примечания Знак"/>
    <w:basedOn w:val="afc"/>
    <w:link w:val="aff"/>
    <w:uiPriority w:val="99"/>
    <w:semiHidden/>
    <w:rsid w:val="00F66323"/>
    <w:rPr>
      <w:rFonts w:ascii="Arial" w:eastAsia="Lucida Sans Unicode" w:hAnsi="Arial" w:cs="Mangal"/>
      <w:b/>
      <w:bCs/>
      <w:kern w:val="1"/>
      <w:sz w:val="20"/>
      <w:szCs w:val="18"/>
      <w:lang w:eastAsia="hi-IN" w:bidi="hi-IN"/>
    </w:rPr>
  </w:style>
  <w:style w:type="paragraph" w:styleId="aff">
    <w:name w:val="annotation subject"/>
    <w:basedOn w:val="afd"/>
    <w:next w:val="afd"/>
    <w:link w:val="afe"/>
    <w:uiPriority w:val="99"/>
    <w:semiHidden/>
    <w:unhideWhenUsed/>
    <w:rsid w:val="00F66323"/>
    <w:rPr>
      <w:b/>
      <w:bCs/>
    </w:rPr>
  </w:style>
  <w:style w:type="character" w:styleId="aff0">
    <w:name w:val="annotation reference"/>
    <w:basedOn w:val="a1"/>
    <w:uiPriority w:val="99"/>
    <w:semiHidden/>
    <w:unhideWhenUsed/>
    <w:rsid w:val="009100C0"/>
    <w:rPr>
      <w:sz w:val="16"/>
      <w:szCs w:val="16"/>
    </w:rPr>
  </w:style>
  <w:style w:type="paragraph" w:styleId="aff1">
    <w:name w:val="Revision"/>
    <w:hidden/>
    <w:uiPriority w:val="99"/>
    <w:semiHidden/>
    <w:rsid w:val="009100C0"/>
    <w:pPr>
      <w:spacing w:after="0" w:line="240" w:lineRule="auto"/>
    </w:pPr>
    <w:rPr>
      <w:rFonts w:ascii="Arial" w:eastAsia="Lucida Sans Unicode" w:hAnsi="Arial" w:cs="Mangal"/>
      <w:kern w:val="1"/>
      <w:sz w:val="28"/>
      <w:szCs w:val="25"/>
      <w:lang w:eastAsia="hi-IN" w:bidi="hi-IN"/>
    </w:rPr>
  </w:style>
  <w:style w:type="numbering" w:customStyle="1" w:styleId="1a">
    <w:name w:val="Нет списка1"/>
    <w:next w:val="a3"/>
    <w:uiPriority w:val="99"/>
    <w:semiHidden/>
    <w:unhideWhenUsed/>
    <w:rsid w:val="00BE01DF"/>
  </w:style>
  <w:style w:type="character" w:customStyle="1" w:styleId="b-col">
    <w:name w:val="b-col"/>
    <w:basedOn w:val="a1"/>
    <w:rsid w:val="00BE01DF"/>
  </w:style>
  <w:style w:type="character" w:customStyle="1" w:styleId="i-dib">
    <w:name w:val="i-dib"/>
    <w:basedOn w:val="a1"/>
    <w:rsid w:val="00BE01DF"/>
  </w:style>
  <w:style w:type="character" w:styleId="aff2">
    <w:name w:val="Strong"/>
    <w:basedOn w:val="a1"/>
    <w:uiPriority w:val="22"/>
    <w:qFormat/>
    <w:rsid w:val="00BE01DF"/>
    <w:rPr>
      <w:b/>
      <w:bCs/>
    </w:rPr>
  </w:style>
  <w:style w:type="paragraph" w:customStyle="1" w:styleId="Style5">
    <w:name w:val="Style5"/>
    <w:basedOn w:val="a"/>
    <w:rsid w:val="00FA01CD"/>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220">
    <w:name w:val="Основной текст с отступом 22"/>
    <w:basedOn w:val="a"/>
    <w:uiPriority w:val="99"/>
    <w:rsid w:val="00463006"/>
    <w:pPr>
      <w:overflowPunct w:val="0"/>
      <w:autoSpaceDE w:val="0"/>
      <w:autoSpaceDN w:val="0"/>
      <w:adjustRightInd w:val="0"/>
      <w:spacing w:after="0" w:line="240" w:lineRule="auto"/>
      <w:ind w:firstLine="426"/>
      <w:jc w:val="both"/>
    </w:pPr>
    <w:rPr>
      <w:rFonts w:ascii="Times New Roman" w:eastAsia="Times New Roman" w:hAnsi="Times New Roman" w:cs="Times New Roman"/>
      <w:sz w:val="24"/>
      <w:szCs w:val="24"/>
      <w:lang w:eastAsia="ru-RU"/>
    </w:rPr>
  </w:style>
  <w:style w:type="character" w:styleId="HTML">
    <w:name w:val="HTML Acronym"/>
    <w:basedOn w:val="a1"/>
    <w:uiPriority w:val="99"/>
    <w:semiHidden/>
    <w:unhideWhenUsed/>
    <w:rsid w:val="00A72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51470">
      <w:bodyDiv w:val="1"/>
      <w:marLeft w:val="0"/>
      <w:marRight w:val="0"/>
      <w:marTop w:val="0"/>
      <w:marBottom w:val="0"/>
      <w:divBdr>
        <w:top w:val="none" w:sz="0" w:space="0" w:color="auto"/>
        <w:left w:val="none" w:sz="0" w:space="0" w:color="auto"/>
        <w:bottom w:val="none" w:sz="0" w:space="0" w:color="auto"/>
        <w:right w:val="none" w:sz="0" w:space="0" w:color="auto"/>
      </w:divBdr>
    </w:div>
    <w:div w:id="649795444">
      <w:bodyDiv w:val="1"/>
      <w:marLeft w:val="0"/>
      <w:marRight w:val="0"/>
      <w:marTop w:val="0"/>
      <w:marBottom w:val="0"/>
      <w:divBdr>
        <w:top w:val="none" w:sz="0" w:space="0" w:color="auto"/>
        <w:left w:val="none" w:sz="0" w:space="0" w:color="auto"/>
        <w:bottom w:val="none" w:sz="0" w:space="0" w:color="auto"/>
        <w:right w:val="none" w:sz="0" w:space="0" w:color="auto"/>
      </w:divBdr>
    </w:div>
    <w:div w:id="1012301244">
      <w:bodyDiv w:val="1"/>
      <w:marLeft w:val="0"/>
      <w:marRight w:val="0"/>
      <w:marTop w:val="0"/>
      <w:marBottom w:val="0"/>
      <w:divBdr>
        <w:top w:val="none" w:sz="0" w:space="0" w:color="auto"/>
        <w:left w:val="none" w:sz="0" w:space="0" w:color="auto"/>
        <w:bottom w:val="none" w:sz="0" w:space="0" w:color="auto"/>
        <w:right w:val="none" w:sz="0" w:space="0" w:color="auto"/>
      </w:divBdr>
    </w:div>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 w:id="1489900678">
      <w:bodyDiv w:val="1"/>
      <w:marLeft w:val="0"/>
      <w:marRight w:val="0"/>
      <w:marTop w:val="0"/>
      <w:marBottom w:val="0"/>
      <w:divBdr>
        <w:top w:val="none" w:sz="0" w:space="0" w:color="auto"/>
        <w:left w:val="none" w:sz="0" w:space="0" w:color="auto"/>
        <w:bottom w:val="none" w:sz="0" w:space="0" w:color="auto"/>
        <w:right w:val="none" w:sz="0" w:space="0" w:color="auto"/>
      </w:divBdr>
    </w:div>
    <w:div w:id="1761753075">
      <w:bodyDiv w:val="1"/>
      <w:marLeft w:val="0"/>
      <w:marRight w:val="0"/>
      <w:marTop w:val="0"/>
      <w:marBottom w:val="0"/>
      <w:divBdr>
        <w:top w:val="none" w:sz="0" w:space="0" w:color="auto"/>
        <w:left w:val="none" w:sz="0" w:space="0" w:color="auto"/>
        <w:bottom w:val="none" w:sz="0" w:space="0" w:color="auto"/>
        <w:right w:val="none" w:sz="0" w:space="0" w:color="auto"/>
      </w:divBdr>
    </w:div>
    <w:div w:id="1763600764">
      <w:bodyDiv w:val="1"/>
      <w:marLeft w:val="0"/>
      <w:marRight w:val="0"/>
      <w:marTop w:val="0"/>
      <w:marBottom w:val="0"/>
      <w:divBdr>
        <w:top w:val="none" w:sz="0" w:space="0" w:color="auto"/>
        <w:left w:val="none" w:sz="0" w:space="0" w:color="auto"/>
        <w:bottom w:val="none" w:sz="0" w:space="0" w:color="auto"/>
        <w:right w:val="none" w:sz="0" w:space="0" w:color="auto"/>
      </w:divBdr>
    </w:div>
    <w:div w:id="191103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ppudp.ru" TargetMode="External"/><Relationship Id="rId18" Type="http://schemas.openxmlformats.org/officeDocument/2006/relationships/hyperlink" Target="http://rts-tender.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xcom-shop.ru/kyocera_tk-1170_549631.html" TargetMode="External"/><Relationship Id="rId7" Type="http://schemas.openxmlformats.org/officeDocument/2006/relationships/footnotes" Target="footnotes.xml"/><Relationship Id="rId12" Type="http://schemas.openxmlformats.org/officeDocument/2006/relationships/hyperlink" Target="http://rts-tender.ru" TargetMode="External"/><Relationship Id="rId17" Type="http://schemas.openxmlformats.org/officeDocument/2006/relationships/hyperlink" Target="consultantplus://offline/ref=B49723115BFF3CB5373112B5F1A8E12715A60B319984B924516D8D667Ar4X7Q"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rts-tender.ru" TargetMode="External"/><Relationship Id="rId20" Type="http://schemas.openxmlformats.org/officeDocument/2006/relationships/hyperlink" Target="consultantplus://offline/ref=967BDA538406FF1EC1397B611C6D7C8BBAA0B091D9F9DCB1741276CE4AB94CC3E0615A20E9CF78A3CB62D14116PD23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mos.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zakupki.gov.ru" TargetMode="External"/><Relationship Id="rId10" Type="http://schemas.openxmlformats.org/officeDocument/2006/relationships/hyperlink" Target="mailto:torgi@pppudp.ru" TargetMode="External"/><Relationship Id="rId19" Type="http://schemas.openxmlformats.org/officeDocument/2006/relationships/hyperlink" Target="consultantplus://offline/ref=967BDA538406FF1EC1397E6E1F6D7C8BB9AFB79ED9F181BB7C4B7ACC4DB613C6F570022FE8D266A6D07ED340P12EL" TargetMode="External"/><Relationship Id="rId4" Type="http://schemas.microsoft.com/office/2007/relationships/stylesWithEffects" Target="stylesWithEffects.xml"/><Relationship Id="rId9" Type="http://schemas.openxmlformats.org/officeDocument/2006/relationships/hyperlink" Target="mailto:torgi@pppudp.ru" TargetMode="External"/><Relationship Id="rId14" Type="http://schemas.openxmlformats.org/officeDocument/2006/relationships/hyperlink" Target="http://rts-tender.ru"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EA5A5-C2A2-4F2E-9C47-1A6146534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1838</TotalTime>
  <Pages>38</Pages>
  <Words>15250</Words>
  <Characters>86929</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Светлана Анатольевна</dc:creator>
  <cp:lastModifiedBy>Горлова Светлана Анатольевна</cp:lastModifiedBy>
  <cp:revision>583</cp:revision>
  <cp:lastPrinted>2020-06-11T10:00:00Z</cp:lastPrinted>
  <dcterms:created xsi:type="dcterms:W3CDTF">2019-01-18T09:07:00Z</dcterms:created>
  <dcterms:modified xsi:type="dcterms:W3CDTF">2020-06-16T11:23:00Z</dcterms:modified>
</cp:coreProperties>
</file>